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2022年我校教师宋智勇获得国务院政府津贴</w:t>
      </w:r>
    </w:p>
    <w:p>
      <w:r>
        <w:drawing>
          <wp:inline distT="0" distB="0" distL="114300" distR="114300">
            <wp:extent cx="5269865" cy="3771265"/>
            <wp:effectExtent l="0" t="0" r="1333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二、我校教师付强所获鹰潭市“英才计划”、担任江西省根石艺术学会、江西省五一劳动奖</w:t>
      </w:r>
    </w:p>
    <w:p>
      <w:pPr>
        <w:numPr>
          <w:numId w:val="0"/>
        </w:numPr>
      </w:pPr>
      <w:bookmarkStart w:id="0" w:name="_GoBack"/>
      <w:r>
        <w:drawing>
          <wp:inline distT="0" distB="0" distL="114300" distR="114300">
            <wp:extent cx="5245735" cy="3355340"/>
            <wp:effectExtent l="0" t="0" r="12065" b="2286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numPr>
          <w:numId w:val="0"/>
        </w:numPr>
      </w:pPr>
    </w:p>
    <w:p>
      <w:pPr>
        <w:numPr>
          <w:numId w:val="0"/>
        </w:numPr>
      </w:pPr>
      <w:r>
        <w:drawing>
          <wp:inline distT="0" distB="0" distL="114300" distR="114300">
            <wp:extent cx="5272405" cy="3486785"/>
            <wp:effectExtent l="0" t="0" r="10795" b="1841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272405" cy="3529330"/>
            <wp:effectExtent l="0" t="0" r="10795" b="127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宋智勇名师工作室团队以及学生作品</w:t>
      </w:r>
    </w:p>
    <w:p>
      <w:pPr>
        <w:numPr>
          <w:numId w:val="0"/>
        </w:numPr>
      </w:pPr>
      <w:r>
        <w:drawing>
          <wp:inline distT="0" distB="0" distL="114300" distR="114300">
            <wp:extent cx="5272405" cy="7029450"/>
            <wp:effectExtent l="0" t="0" r="10795" b="635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266690" cy="3810000"/>
            <wp:effectExtent l="0" t="0" r="16510" b="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我校教师刘璐璐指导学生江西省2023年“技能成才 强国有我”系列教育活动获奖</w:t>
      </w:r>
    </w:p>
    <w:p>
      <w:pPr>
        <w:numPr>
          <w:numId w:val="0"/>
        </w:numPr>
      </w:pPr>
      <w:r>
        <w:drawing>
          <wp:inline distT="0" distB="0" distL="114300" distR="114300">
            <wp:extent cx="5138420" cy="4337685"/>
            <wp:effectExtent l="0" t="0" r="17780" b="571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FAF516"/>
    <w:multiLevelType w:val="singleLevel"/>
    <w:tmpl w:val="3EFAF51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FFECBE3"/>
    <w:rsid w:val="2F7BE0E6"/>
    <w:rsid w:val="BFFECBE3"/>
    <w:rsid w:val="DDF94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Office_6.6.1.8808_F1E327BC-269C-435d-A152-05C5408002CA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2024-08-30T14:25:00Z</dcterms:created>
  <dc:creator>zhuanz</dc:creator>
  <cp:lastModifiedBy>endless summer</cp:lastModifiedBy>
  <dcterms:modified xsi:type="dcterms:W3CDTF">2024-09-01T16:13:15Z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2052-6.6.1.8808</vt:lpwstr>
  </property>
  <property fmtid="{D5CDD505-2E9C-101B-9397-08002B2CF9AE}" pid="3" name="ICV">
    <vt:lpwstr>0B55A773F4AC449D1B22D4660BA9CFFD_43</vt:lpwstr>
  </property>
</Properties>
</file>