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1515"/>
          <w:tab w:val="left" w:pos="5385"/>
          <w:tab w:val="left" w:pos="7545"/>
          <w:tab w:val="left" w:pos="7890"/>
          <w:tab w:val="left" w:pos="7950"/>
          <w:tab w:val="left" w:pos="9795"/>
          <w:tab w:val="left" w:pos="11430"/>
          <w:tab w:val="left" w:pos="12765"/>
        </w:tabs>
        <w:kinsoku/>
        <w:wordWrap/>
        <w:overflowPunct/>
        <w:topLinePunct w:val="0"/>
        <w:autoSpaceDE/>
        <w:autoSpaceDN/>
        <w:bidi w:val="0"/>
        <w:adjustRightInd/>
        <w:snapToGrid/>
        <w:spacing w:line="360" w:lineRule="auto"/>
        <w:jc w:val="center"/>
        <w:outlineLvl w:val="0"/>
        <w:rPr>
          <w:rFonts w:ascii="黑体" w:hAnsi="宋体" w:eastAsia="黑体" w:cs="黑体"/>
          <w:b/>
          <w:color w:val="auto"/>
          <w:sz w:val="56"/>
          <w:szCs w:val="56"/>
        </w:rPr>
      </w:pPr>
      <w:r>
        <w:rPr>
          <w:rFonts w:hint="eastAsia" w:ascii="黑体" w:hAnsi="宋体" w:eastAsia="黑体" w:cs="黑体"/>
          <w:b/>
          <w:color w:val="auto"/>
          <w:kern w:val="0"/>
          <w:sz w:val="56"/>
          <w:szCs w:val="56"/>
          <w:lang w:val="en-US" w:eastAsia="zh-CN" w:bidi="ar"/>
        </w:rPr>
        <w:t>演艺活动合作</w:t>
      </w:r>
      <w:r>
        <w:rPr>
          <w:rFonts w:hint="eastAsia" w:ascii="黑体" w:hAnsi="宋体" w:eastAsia="黑体" w:cs="黑体"/>
          <w:b/>
          <w:color w:val="auto"/>
          <w:kern w:val="0"/>
          <w:sz w:val="56"/>
          <w:szCs w:val="56"/>
          <w:lang w:bidi="ar"/>
        </w:rPr>
        <w:t>合同</w:t>
      </w:r>
    </w:p>
    <w:p>
      <w:pPr>
        <w:keepNext w:val="0"/>
        <w:keepLines w:val="0"/>
        <w:pageBreakBefore w:val="0"/>
        <w:kinsoku/>
        <w:wordWrap/>
        <w:overflowPunct/>
        <w:topLinePunct w:val="0"/>
        <w:autoSpaceDE/>
        <w:autoSpaceDN/>
        <w:bidi w:val="0"/>
        <w:adjustRightInd/>
        <w:snapToGrid/>
        <w:spacing w:line="360" w:lineRule="auto"/>
        <w:jc w:val="right"/>
        <w:outlineLvl w:val="0"/>
        <w:rPr>
          <w:rFonts w:hint="default" w:ascii="宋体" w:hAnsi="宋体" w:eastAsia="宋体" w:cs="宋体"/>
          <w:b/>
          <w:color w:val="auto"/>
          <w:sz w:val="24"/>
          <w:lang w:val="en-US" w:eastAsia="zh-CN"/>
        </w:rPr>
      </w:pPr>
      <w:r>
        <w:rPr>
          <w:rFonts w:hint="eastAsia" w:ascii="宋体" w:hAnsi="宋体" w:eastAsia="宋体" w:cs="宋体"/>
          <w:b/>
          <w:color w:val="auto"/>
          <w:sz w:val="24"/>
        </w:rPr>
        <w:t>签订日期：</w:t>
      </w:r>
      <w:r>
        <w:rPr>
          <w:rFonts w:hint="eastAsia" w:ascii="宋体" w:hAnsi="宋体" w:eastAsia="宋体" w:cs="宋体"/>
          <w:b/>
          <w:color w:val="auto"/>
          <w:sz w:val="24"/>
        </w:rPr>
        <w:t>20</w:t>
      </w:r>
      <w:r>
        <w:rPr>
          <w:rFonts w:hint="eastAsia" w:ascii="宋体" w:hAnsi="宋体" w:eastAsia="宋体" w:cs="宋体"/>
          <w:b/>
          <w:color w:val="auto"/>
          <w:sz w:val="24"/>
          <w:lang w:val="en-US" w:eastAsia="zh-CN"/>
        </w:rPr>
        <w:t>21</w:t>
      </w:r>
      <w:r>
        <w:rPr>
          <w:rFonts w:hint="eastAsia" w:ascii="宋体" w:hAnsi="宋体" w:eastAsia="宋体" w:cs="宋体"/>
          <w:b/>
          <w:color w:val="auto"/>
          <w:sz w:val="24"/>
        </w:rPr>
        <w:t>-</w:t>
      </w:r>
      <w:r>
        <w:rPr>
          <w:rFonts w:hint="eastAsia" w:ascii="宋体" w:hAnsi="宋体" w:eastAsia="宋体" w:cs="宋体"/>
          <w:b/>
          <w:color w:val="auto"/>
          <w:sz w:val="24"/>
          <w:lang w:val="en-US" w:eastAsia="zh-CN"/>
        </w:rPr>
        <w:t>**</w:t>
      </w:r>
      <w:r>
        <w:rPr>
          <w:rFonts w:hint="eastAsia" w:ascii="宋体" w:hAnsi="宋体" w:eastAsia="宋体" w:cs="宋体"/>
          <w:b/>
          <w:color w:val="auto"/>
          <w:sz w:val="24"/>
        </w:rPr>
        <w:t>-</w:t>
      </w:r>
      <w:r>
        <w:rPr>
          <w:rFonts w:hint="eastAsia" w:ascii="宋体" w:hAnsi="宋体" w:eastAsia="宋体" w:cs="宋体"/>
          <w:b/>
          <w:color w:val="auto"/>
          <w:sz w:val="24"/>
          <w:lang w:val="en-US" w:eastAsia="zh-CN"/>
        </w:rPr>
        <w:t>**</w:t>
      </w:r>
    </w:p>
    <w:p>
      <w:pPr>
        <w:keepNext w:val="0"/>
        <w:keepLines w:val="0"/>
        <w:pageBreakBefore w:val="0"/>
        <w:kinsoku/>
        <w:wordWrap/>
        <w:overflowPunct/>
        <w:topLinePunct w:val="0"/>
        <w:autoSpaceDE/>
        <w:autoSpaceDN/>
        <w:bidi w:val="0"/>
        <w:adjustRightInd/>
        <w:snapToGrid/>
        <w:spacing w:line="360" w:lineRule="auto"/>
        <w:jc w:val="right"/>
        <w:rPr>
          <w:rFonts w:ascii="宋体" w:hAnsi="宋体" w:eastAsia="宋体" w:cs="宋体"/>
          <w:b/>
          <w:color w:val="auto"/>
          <w:sz w:val="24"/>
        </w:rPr>
      </w:pPr>
    </w:p>
    <w:p>
      <w:pPr>
        <w:keepNext w:val="0"/>
        <w:keepLines w:val="0"/>
        <w:pageBreakBefore w:val="0"/>
        <w:widowControl/>
        <w:kinsoku/>
        <w:wordWrap/>
        <w:overflowPunct/>
        <w:topLinePunct w:val="0"/>
        <w:autoSpaceDE/>
        <w:autoSpaceDN/>
        <w:bidi w:val="0"/>
        <w:adjustRightInd/>
        <w:snapToGrid/>
        <w:spacing w:line="360" w:lineRule="auto"/>
        <w:jc w:val="left"/>
        <w:textAlignment w:val="center"/>
        <w:outlineLvl w:val="0"/>
        <w:rPr>
          <w:rFonts w:hint="eastAsia" w:ascii="宋体" w:hAnsi="宋体" w:eastAsia="宋体" w:cs="宋体"/>
          <w:b/>
          <w:bCs/>
          <w:color w:val="auto"/>
          <w:kern w:val="0"/>
          <w:sz w:val="24"/>
          <w:lang w:bidi="ar"/>
        </w:rPr>
      </w:pPr>
      <w:r>
        <w:rPr>
          <w:rFonts w:hint="eastAsia" w:ascii="宋体" w:hAnsi="宋体" w:eastAsia="宋体" w:cs="宋体"/>
          <w:b/>
          <w:bCs/>
          <w:color w:val="auto"/>
          <w:kern w:val="0"/>
          <w:sz w:val="24"/>
          <w:lang w:bidi="ar"/>
        </w:rPr>
        <w:t>甲</w:t>
      </w:r>
      <w:r>
        <w:rPr>
          <w:rFonts w:hint="eastAsia" w:ascii="宋体" w:hAnsi="宋体" w:eastAsia="宋体" w:cs="宋体"/>
          <w:b/>
          <w:bCs/>
          <w:color w:val="auto"/>
          <w:kern w:val="0"/>
          <w:sz w:val="24"/>
          <w:lang w:val="en-US" w:eastAsia="zh-CN" w:bidi="ar"/>
        </w:rPr>
        <w:t xml:space="preserve">  </w:t>
      </w:r>
      <w:r>
        <w:rPr>
          <w:rFonts w:hint="eastAsia" w:ascii="宋体" w:hAnsi="宋体" w:eastAsia="宋体" w:cs="宋体"/>
          <w:b/>
          <w:bCs/>
          <w:color w:val="auto"/>
          <w:kern w:val="0"/>
          <w:sz w:val="24"/>
          <w:lang w:bidi="ar"/>
        </w:rPr>
        <w:t>方</w:t>
      </w:r>
      <w:r>
        <w:rPr>
          <w:rFonts w:hint="eastAsia" w:ascii="宋体" w:hAnsi="宋体" w:eastAsia="宋体" w:cs="宋体"/>
          <w:b/>
          <w:bCs/>
          <w:color w:val="auto"/>
          <w:kern w:val="0"/>
          <w:sz w:val="24"/>
          <w:lang w:eastAsia="zh-CN" w:bidi="ar"/>
        </w:rPr>
        <w:t>：</w:t>
      </w:r>
      <w:bookmarkStart w:id="0" w:name="_GoBack"/>
      <w:bookmarkEnd w:id="0"/>
    </w:p>
    <w:p>
      <w:pPr>
        <w:keepNext w:val="0"/>
        <w:keepLines w:val="0"/>
        <w:pageBreakBefore w:val="0"/>
        <w:widowControl/>
        <w:kinsoku/>
        <w:wordWrap/>
        <w:overflowPunct/>
        <w:topLinePunct w:val="0"/>
        <w:autoSpaceDE/>
        <w:autoSpaceDN/>
        <w:bidi w:val="0"/>
        <w:adjustRightInd/>
        <w:snapToGrid/>
        <w:spacing w:line="360" w:lineRule="auto"/>
        <w:jc w:val="left"/>
        <w:textAlignment w:val="center"/>
        <w:outlineLvl w:val="0"/>
        <w:rPr>
          <w:rFonts w:hint="eastAsia" w:ascii="宋体" w:hAnsi="宋体" w:eastAsia="宋体" w:cs="宋体"/>
          <w:b/>
          <w:bCs/>
          <w:color w:val="auto"/>
          <w:kern w:val="0"/>
          <w:sz w:val="24"/>
          <w:lang w:bidi="ar"/>
        </w:rPr>
      </w:pPr>
      <w:r>
        <w:rPr>
          <w:rFonts w:hint="eastAsia" w:ascii="宋体" w:hAnsi="宋体" w:eastAsia="宋体" w:cs="宋体"/>
          <w:b/>
          <w:bCs/>
          <w:color w:val="auto"/>
          <w:kern w:val="0"/>
          <w:sz w:val="24"/>
          <w:lang w:bidi="ar"/>
        </w:rPr>
        <w:t>地</w:t>
      </w:r>
      <w:r>
        <w:rPr>
          <w:rFonts w:hint="eastAsia" w:ascii="宋体" w:hAnsi="宋体" w:eastAsia="宋体" w:cs="宋体"/>
          <w:b/>
          <w:bCs/>
          <w:color w:val="auto"/>
          <w:kern w:val="0"/>
          <w:sz w:val="24"/>
          <w:lang w:val="en-US" w:eastAsia="zh-CN" w:bidi="ar"/>
        </w:rPr>
        <w:t xml:space="preserve">  </w:t>
      </w:r>
      <w:r>
        <w:rPr>
          <w:rFonts w:hint="eastAsia" w:ascii="宋体" w:hAnsi="宋体" w:eastAsia="宋体" w:cs="宋体"/>
          <w:b/>
          <w:bCs/>
          <w:color w:val="auto"/>
          <w:kern w:val="0"/>
          <w:sz w:val="24"/>
          <w:lang w:bidi="ar"/>
        </w:rPr>
        <w:t>址</w:t>
      </w:r>
      <w:r>
        <w:rPr>
          <w:rFonts w:hint="eastAsia" w:ascii="宋体" w:hAnsi="宋体" w:eastAsia="宋体" w:cs="宋体"/>
          <w:b/>
          <w:bCs/>
          <w:color w:val="auto"/>
          <w:kern w:val="0"/>
          <w:sz w:val="24"/>
          <w:lang w:eastAsia="zh-CN" w:bidi="ar"/>
        </w:rPr>
        <w:t>：</w:t>
      </w:r>
    </w:p>
    <w:p>
      <w:pPr>
        <w:keepNext w:val="0"/>
        <w:keepLines w:val="0"/>
        <w:pageBreakBefore w:val="0"/>
        <w:widowControl/>
        <w:kinsoku/>
        <w:wordWrap/>
        <w:overflowPunct/>
        <w:topLinePunct w:val="0"/>
        <w:autoSpaceDE/>
        <w:autoSpaceDN/>
        <w:bidi w:val="0"/>
        <w:adjustRightInd/>
        <w:snapToGrid/>
        <w:spacing w:line="360" w:lineRule="auto"/>
        <w:jc w:val="left"/>
        <w:textAlignment w:val="top"/>
        <w:outlineLvl w:val="0"/>
        <w:rPr>
          <w:rFonts w:hint="eastAsia" w:ascii="宋体" w:hAnsi="宋体" w:eastAsia="宋体" w:cs="宋体"/>
          <w:b/>
          <w:bCs/>
          <w:color w:val="auto"/>
          <w:kern w:val="0"/>
          <w:sz w:val="24"/>
          <w:lang w:bidi="ar"/>
        </w:rPr>
      </w:pPr>
      <w:r>
        <w:rPr>
          <w:rFonts w:hint="eastAsia" w:ascii="宋体" w:hAnsi="宋体" w:eastAsia="宋体" w:cs="宋体"/>
          <w:b/>
          <w:bCs/>
          <w:color w:val="auto"/>
          <w:kern w:val="0"/>
          <w:sz w:val="24"/>
          <w:lang w:bidi="ar"/>
        </w:rPr>
        <w:t>税</w:t>
      </w:r>
      <w:r>
        <w:rPr>
          <w:rFonts w:hint="eastAsia" w:ascii="宋体" w:hAnsi="宋体" w:eastAsia="宋体" w:cs="宋体"/>
          <w:b/>
          <w:bCs/>
          <w:color w:val="auto"/>
          <w:kern w:val="0"/>
          <w:sz w:val="24"/>
          <w:lang w:val="en-US" w:eastAsia="zh-CN" w:bidi="ar"/>
        </w:rPr>
        <w:t xml:space="preserve">  </w:t>
      </w:r>
      <w:r>
        <w:rPr>
          <w:rFonts w:hint="eastAsia" w:ascii="宋体" w:hAnsi="宋体" w:eastAsia="宋体" w:cs="宋体"/>
          <w:b/>
          <w:bCs/>
          <w:color w:val="auto"/>
          <w:kern w:val="0"/>
          <w:sz w:val="24"/>
          <w:lang w:bidi="ar"/>
        </w:rPr>
        <w:t>号：</w:t>
      </w:r>
    </w:p>
    <w:p>
      <w:pPr>
        <w:keepNext w:val="0"/>
        <w:keepLines w:val="0"/>
        <w:pageBreakBefore w:val="0"/>
        <w:widowControl/>
        <w:kinsoku/>
        <w:wordWrap/>
        <w:overflowPunct/>
        <w:topLinePunct w:val="0"/>
        <w:autoSpaceDE/>
        <w:autoSpaceDN/>
        <w:bidi w:val="0"/>
        <w:adjustRightInd/>
        <w:snapToGrid/>
        <w:spacing w:line="360" w:lineRule="auto"/>
        <w:jc w:val="left"/>
        <w:textAlignment w:val="top"/>
        <w:outlineLvl w:val="0"/>
        <w:rPr>
          <w:rFonts w:hint="eastAsia" w:ascii="宋体" w:hAnsi="宋体" w:eastAsia="宋体" w:cs="宋体"/>
          <w:b/>
          <w:bCs/>
          <w:color w:val="auto"/>
          <w:kern w:val="0"/>
          <w:sz w:val="24"/>
          <w:lang w:bidi="ar"/>
        </w:rPr>
      </w:pPr>
      <w:r>
        <w:rPr>
          <w:rFonts w:hint="eastAsia" w:ascii="宋体" w:hAnsi="宋体" w:eastAsia="宋体" w:cs="宋体"/>
          <w:b/>
          <w:bCs/>
          <w:color w:val="auto"/>
          <w:kern w:val="0"/>
          <w:sz w:val="24"/>
          <w:lang w:bidi="ar"/>
        </w:rPr>
        <w:t>联系人：</w:t>
      </w:r>
    </w:p>
    <w:p>
      <w:pPr>
        <w:keepNext w:val="0"/>
        <w:keepLines w:val="0"/>
        <w:pageBreakBefore w:val="0"/>
        <w:widowControl/>
        <w:kinsoku/>
        <w:wordWrap/>
        <w:overflowPunct/>
        <w:topLinePunct w:val="0"/>
        <w:autoSpaceDE/>
        <w:autoSpaceDN/>
        <w:bidi w:val="0"/>
        <w:adjustRightInd/>
        <w:snapToGrid/>
        <w:spacing w:line="360" w:lineRule="auto"/>
        <w:jc w:val="left"/>
        <w:textAlignment w:val="top"/>
        <w:rPr>
          <w:rFonts w:ascii="宋体" w:hAnsi="宋体" w:eastAsia="宋体" w:cs="宋体"/>
          <w:color w:val="auto"/>
          <w:kern w:val="0"/>
          <w:sz w:val="24"/>
          <w:lang w:bidi="ar"/>
        </w:rPr>
      </w:pPr>
    </w:p>
    <w:p>
      <w:pPr>
        <w:keepNext w:val="0"/>
        <w:keepLines w:val="0"/>
        <w:pageBreakBefore w:val="0"/>
        <w:widowControl/>
        <w:kinsoku/>
        <w:wordWrap/>
        <w:overflowPunct/>
        <w:topLinePunct w:val="0"/>
        <w:autoSpaceDE/>
        <w:autoSpaceDN/>
        <w:bidi w:val="0"/>
        <w:adjustRightInd/>
        <w:snapToGrid/>
        <w:spacing w:line="360" w:lineRule="auto"/>
        <w:jc w:val="left"/>
        <w:textAlignment w:val="bottom"/>
        <w:outlineLvl w:val="0"/>
        <w:rPr>
          <w:rFonts w:hint="eastAsia" w:ascii="宋体" w:hAnsi="宋体" w:eastAsia="宋体" w:cs="宋体"/>
          <w:b/>
          <w:bCs/>
          <w:color w:val="auto"/>
          <w:kern w:val="0"/>
          <w:sz w:val="24"/>
          <w:lang w:val="en-US" w:eastAsia="zh-CN" w:bidi="ar"/>
        </w:rPr>
      </w:pPr>
      <w:r>
        <w:rPr>
          <w:rFonts w:hint="eastAsia" w:ascii="宋体" w:hAnsi="宋体" w:eastAsia="宋体" w:cs="宋体"/>
          <w:b/>
          <w:bCs/>
          <w:color w:val="auto"/>
          <w:kern w:val="0"/>
          <w:sz w:val="24"/>
          <w:lang w:bidi="ar"/>
        </w:rPr>
        <w:t>乙 方</w:t>
      </w:r>
      <w:r>
        <w:rPr>
          <w:rFonts w:hint="eastAsia" w:ascii="宋体" w:hAnsi="宋体" w:eastAsia="宋体" w:cs="宋体"/>
          <w:b/>
          <w:bCs/>
          <w:color w:val="auto"/>
          <w:kern w:val="0"/>
          <w:sz w:val="24"/>
          <w:lang w:val="en-US" w:eastAsia="zh-CN" w:bidi="ar"/>
        </w:rPr>
        <w:t xml:space="preserve"> ：</w:t>
      </w:r>
      <w:r>
        <w:rPr>
          <w:rFonts w:hint="eastAsia" w:ascii="宋体" w:eastAsia="宋体"/>
          <w:b/>
          <w:bCs/>
          <w:color w:val="auto"/>
          <w:sz w:val="24"/>
          <w:szCs w:val="24"/>
          <w:lang w:val="en-US" w:eastAsia="zh-CN"/>
        </w:rPr>
        <w:t>浙江大耳朵文化传媒有限公司</w:t>
      </w:r>
      <w:r>
        <w:rPr>
          <w:rFonts w:hint="eastAsia" w:ascii="宋体" w:hAnsi="宋体" w:eastAsia="宋体" w:cs="宋体"/>
          <w:b/>
          <w:bCs/>
          <w:color w:val="auto"/>
          <w:kern w:val="0"/>
          <w:sz w:val="24"/>
          <w:szCs w:val="24"/>
          <w:lang w:val="en-US" w:eastAsia="zh-CN" w:bidi="ar"/>
        </w:rPr>
        <w:t xml:space="preserve"> </w:t>
      </w:r>
      <w:r>
        <w:rPr>
          <w:rFonts w:hint="eastAsia" w:ascii="宋体" w:hAnsi="宋体" w:eastAsia="宋体" w:cs="宋体"/>
          <w:b/>
          <w:bCs/>
          <w:color w:val="auto"/>
          <w:kern w:val="0"/>
          <w:sz w:val="24"/>
          <w:lang w:val="en-US" w:eastAsia="zh-CN" w:bidi="ar"/>
        </w:rPr>
        <w:t xml:space="preserve"> </w:t>
      </w:r>
    </w:p>
    <w:p>
      <w:pPr>
        <w:keepNext w:val="0"/>
        <w:keepLines w:val="0"/>
        <w:pageBreakBefore w:val="0"/>
        <w:widowControl/>
        <w:kinsoku/>
        <w:wordWrap/>
        <w:overflowPunct/>
        <w:topLinePunct w:val="0"/>
        <w:autoSpaceDE/>
        <w:autoSpaceDN/>
        <w:bidi w:val="0"/>
        <w:adjustRightInd/>
        <w:snapToGrid/>
        <w:spacing w:line="360" w:lineRule="auto"/>
        <w:jc w:val="left"/>
        <w:textAlignment w:val="center"/>
        <w:outlineLvl w:val="0"/>
        <w:rPr>
          <w:rFonts w:hint="eastAsia" w:ascii="宋体" w:hAnsi="宋体" w:eastAsia="宋体" w:cs="宋体"/>
          <w:b/>
          <w:bCs/>
          <w:color w:val="auto"/>
          <w:kern w:val="0"/>
          <w:sz w:val="24"/>
          <w:lang w:val="en-US" w:eastAsia="zh-CN" w:bidi="ar"/>
        </w:rPr>
      </w:pPr>
      <w:r>
        <w:rPr>
          <w:rFonts w:hint="eastAsia" w:ascii="宋体" w:hAnsi="宋体" w:eastAsia="宋体" w:cs="宋体"/>
          <w:b/>
          <w:bCs/>
          <w:color w:val="auto"/>
          <w:kern w:val="0"/>
          <w:sz w:val="24"/>
          <w:lang w:bidi="ar"/>
        </w:rPr>
        <w:t>地  址</w:t>
      </w:r>
      <w:r>
        <w:rPr>
          <w:rFonts w:hint="eastAsia" w:ascii="宋体" w:hAnsi="宋体" w:eastAsia="宋体" w:cs="宋体"/>
          <w:b/>
          <w:bCs/>
          <w:color w:val="auto"/>
          <w:kern w:val="0"/>
          <w:sz w:val="24"/>
          <w:lang w:eastAsia="zh-CN" w:bidi="ar"/>
        </w:rPr>
        <w:t>：</w:t>
      </w:r>
      <w:r>
        <w:rPr>
          <w:rFonts w:hint="eastAsia" w:ascii="宋体" w:hAnsi="宋体" w:eastAsia="宋体" w:cs="宋体"/>
          <w:b/>
          <w:bCs/>
          <w:color w:val="auto"/>
          <w:kern w:val="0"/>
          <w:sz w:val="24"/>
          <w:lang w:val="en-US" w:eastAsia="zh-CN" w:bidi="ar"/>
        </w:rPr>
        <w:t xml:space="preserve"> </w:t>
      </w:r>
    </w:p>
    <w:p>
      <w:pPr>
        <w:keepNext w:val="0"/>
        <w:keepLines w:val="0"/>
        <w:pageBreakBefore w:val="0"/>
        <w:widowControl/>
        <w:kinsoku/>
        <w:wordWrap/>
        <w:overflowPunct/>
        <w:topLinePunct w:val="0"/>
        <w:autoSpaceDE/>
        <w:autoSpaceDN/>
        <w:bidi w:val="0"/>
        <w:adjustRightInd/>
        <w:snapToGrid/>
        <w:spacing w:line="360" w:lineRule="auto"/>
        <w:jc w:val="left"/>
        <w:textAlignment w:val="center"/>
        <w:outlineLvl w:val="0"/>
        <w:rPr>
          <w:rFonts w:hint="eastAsia" w:ascii="宋体" w:hAnsi="宋体" w:eastAsia="宋体" w:cs="宋体"/>
          <w:b/>
          <w:bCs/>
          <w:color w:val="auto"/>
          <w:kern w:val="0"/>
          <w:sz w:val="24"/>
          <w:lang w:val="en-US" w:eastAsia="zh-CN" w:bidi="ar"/>
        </w:rPr>
      </w:pPr>
      <w:r>
        <w:rPr>
          <w:rFonts w:hint="eastAsia" w:ascii="宋体" w:hAnsi="宋体" w:eastAsia="宋体" w:cs="宋体"/>
          <w:b/>
          <w:bCs/>
          <w:color w:val="auto"/>
          <w:kern w:val="0"/>
          <w:sz w:val="24"/>
          <w:lang w:val="en-US" w:eastAsia="zh-CN" w:bidi="ar"/>
        </w:rPr>
        <w:t xml:space="preserve">税  </w:t>
      </w:r>
      <w:r>
        <w:rPr>
          <w:rFonts w:hint="eastAsia" w:ascii="宋体" w:hAnsi="宋体" w:eastAsia="宋体" w:cs="宋体"/>
          <w:b/>
          <w:bCs/>
          <w:color w:val="auto"/>
          <w:kern w:val="0"/>
          <w:sz w:val="24"/>
          <w:lang w:bidi="ar"/>
        </w:rPr>
        <w:t>号</w:t>
      </w:r>
      <w:r>
        <w:rPr>
          <w:rFonts w:hint="eastAsia" w:ascii="宋体" w:hAnsi="宋体" w:eastAsia="宋体" w:cs="宋体"/>
          <w:b/>
          <w:bCs/>
          <w:color w:val="auto"/>
          <w:kern w:val="0"/>
          <w:sz w:val="24"/>
          <w:lang w:eastAsia="zh-CN" w:bidi="ar"/>
        </w:rPr>
        <w:t>：</w:t>
      </w:r>
      <w:r>
        <w:rPr>
          <w:rFonts w:hint="eastAsia" w:ascii="宋体" w:hAnsi="宋体" w:eastAsia="宋体" w:cs="宋体"/>
          <w:b/>
          <w:bCs/>
          <w:color w:val="auto"/>
          <w:kern w:val="0"/>
          <w:sz w:val="24"/>
          <w:lang w:val="en-US" w:eastAsia="zh-CN" w:bidi="ar"/>
        </w:rPr>
        <w:t xml:space="preserve">  </w:t>
      </w:r>
    </w:p>
    <w:p>
      <w:pPr>
        <w:keepNext w:val="0"/>
        <w:keepLines w:val="0"/>
        <w:pageBreakBefore w:val="0"/>
        <w:widowControl/>
        <w:kinsoku/>
        <w:wordWrap/>
        <w:overflowPunct/>
        <w:topLinePunct w:val="0"/>
        <w:autoSpaceDE/>
        <w:autoSpaceDN/>
        <w:bidi w:val="0"/>
        <w:adjustRightInd/>
        <w:snapToGrid/>
        <w:spacing w:line="360" w:lineRule="auto"/>
        <w:jc w:val="left"/>
        <w:textAlignment w:val="center"/>
        <w:outlineLvl w:val="0"/>
        <w:rPr>
          <w:rFonts w:hint="default" w:ascii="宋体" w:hAnsi="宋体" w:eastAsia="宋体" w:cs="宋体"/>
          <w:b/>
          <w:bCs/>
          <w:color w:val="auto"/>
          <w:kern w:val="0"/>
          <w:sz w:val="24"/>
          <w:lang w:val="en-US" w:eastAsia="zh-CN" w:bidi="ar"/>
        </w:rPr>
      </w:pPr>
      <w:r>
        <w:rPr>
          <w:rFonts w:hint="eastAsia" w:ascii="宋体" w:hAnsi="宋体" w:eastAsia="宋体" w:cs="宋体"/>
          <w:b/>
          <w:bCs/>
          <w:color w:val="auto"/>
          <w:kern w:val="0"/>
          <w:sz w:val="24"/>
          <w:lang w:bidi="ar"/>
        </w:rPr>
        <w:t>联系人：</w:t>
      </w:r>
      <w:r>
        <w:rPr>
          <w:rFonts w:hint="eastAsia" w:ascii="宋体" w:hAnsi="宋体" w:eastAsia="宋体" w:cs="宋体"/>
          <w:b/>
          <w:bCs/>
          <w:color w:val="auto"/>
          <w:kern w:val="0"/>
          <w:sz w:val="24"/>
          <w:lang w:val="en-US" w:eastAsia="zh-CN" w:bidi="ar"/>
        </w:rPr>
        <w:t xml:space="preserve"> </w:t>
      </w:r>
    </w:p>
    <w:p>
      <w:pPr>
        <w:keepNext w:val="0"/>
        <w:keepLines w:val="0"/>
        <w:pageBreakBefore w:val="0"/>
        <w:widowControl/>
        <w:kinsoku/>
        <w:wordWrap/>
        <w:overflowPunct/>
        <w:topLinePunct w:val="0"/>
        <w:autoSpaceDE/>
        <w:autoSpaceDN/>
        <w:bidi w:val="0"/>
        <w:adjustRightInd/>
        <w:snapToGrid/>
        <w:spacing w:line="360" w:lineRule="auto"/>
        <w:jc w:val="left"/>
        <w:textAlignment w:val="top"/>
        <w:rPr>
          <w:rFonts w:ascii="宋体" w:hAnsi="宋体" w:eastAsia="宋体" w:cs="宋体"/>
          <w:color w:val="auto"/>
          <w:kern w:val="0"/>
          <w:sz w:val="24"/>
          <w:lang w:bidi="ar"/>
        </w:rPr>
      </w:pPr>
    </w:p>
    <w:p>
      <w:pPr>
        <w:keepNext w:val="0"/>
        <w:keepLines w:val="0"/>
        <w:pageBreakBefore w:val="0"/>
        <w:widowControl/>
        <w:kinsoku/>
        <w:wordWrap/>
        <w:overflowPunct/>
        <w:topLinePunct w:val="0"/>
        <w:autoSpaceDE/>
        <w:autoSpaceDN/>
        <w:bidi w:val="0"/>
        <w:adjustRightInd/>
        <w:snapToGrid/>
        <w:spacing w:line="360" w:lineRule="auto"/>
        <w:ind w:firstLine="240" w:firstLineChars="100"/>
        <w:jc w:val="left"/>
        <w:textAlignment w:val="top"/>
        <w:rPr>
          <w:rFonts w:ascii="宋体" w:hAnsi="宋体" w:eastAsia="宋体" w:cs="宋体"/>
          <w:color w:val="auto"/>
          <w:kern w:val="0"/>
          <w:sz w:val="24"/>
          <w:lang w:bidi="ar"/>
        </w:rPr>
      </w:pPr>
      <w:r>
        <w:rPr>
          <w:rFonts w:hint="eastAsia" w:ascii="宋体" w:hAnsi="宋体" w:eastAsia="宋体" w:cs="宋体"/>
          <w:color w:val="auto"/>
          <w:kern w:val="0"/>
          <w:sz w:val="24"/>
          <w:lang w:bidi="ar"/>
        </w:rPr>
        <w:t>双方为确保</w:t>
      </w:r>
      <w:r>
        <w:rPr>
          <w:rFonts w:hint="eastAsia" w:ascii="宋体" w:hAnsi="宋体" w:eastAsia="宋体" w:cs="宋体"/>
          <w:color w:val="auto"/>
          <w:kern w:val="0"/>
          <w:sz w:val="24"/>
          <w:lang w:val="en-US" w:eastAsia="zh-CN" w:bidi="ar"/>
        </w:rPr>
        <w:t>合作</w:t>
      </w:r>
      <w:r>
        <w:rPr>
          <w:rFonts w:hint="eastAsia" w:ascii="宋体" w:hAnsi="宋体" w:eastAsia="宋体" w:cs="宋体"/>
          <w:color w:val="auto"/>
          <w:kern w:val="0"/>
          <w:sz w:val="24"/>
          <w:lang w:bidi="ar"/>
        </w:rPr>
        <w:t>目的，明确双方权利义务，经充分协商，依照《中华人民共和国合同法》及其有关规定，特订立本合同。</w:t>
      </w:r>
    </w:p>
    <w:p>
      <w:pPr>
        <w:keepNext w:val="0"/>
        <w:keepLines w:val="0"/>
        <w:pageBreakBefore w:val="0"/>
        <w:widowControl/>
        <w:kinsoku/>
        <w:wordWrap/>
        <w:overflowPunct/>
        <w:topLinePunct w:val="0"/>
        <w:autoSpaceDE/>
        <w:autoSpaceDN/>
        <w:bidi w:val="0"/>
        <w:adjustRightInd/>
        <w:snapToGrid/>
        <w:spacing w:line="360" w:lineRule="auto"/>
        <w:jc w:val="left"/>
        <w:textAlignment w:val="top"/>
        <w:outlineLvl w:val="0"/>
        <w:rPr>
          <w:rFonts w:hint="eastAsia" w:ascii="宋体" w:hAnsi="宋体" w:eastAsia="宋体" w:cs="宋体"/>
          <w:b/>
          <w:bCs/>
          <w:color w:val="auto"/>
          <w:kern w:val="0"/>
          <w:sz w:val="24"/>
          <w:lang w:val="en-US" w:eastAsia="zh-CN" w:bidi="ar"/>
        </w:rPr>
      </w:pPr>
      <w:r>
        <w:rPr>
          <w:rFonts w:hint="eastAsia" w:ascii="宋体" w:hAnsi="宋体" w:eastAsia="宋体" w:cs="宋体"/>
          <w:b/>
          <w:bCs/>
          <w:color w:val="auto"/>
          <w:kern w:val="0"/>
          <w:sz w:val="24"/>
          <w:lang w:bidi="ar"/>
        </w:rPr>
        <w:t>第一条：</w:t>
      </w:r>
      <w:r>
        <w:rPr>
          <w:rFonts w:hint="eastAsia" w:ascii="宋体" w:hAnsi="宋体" w:eastAsia="宋体" w:cs="宋体"/>
          <w:b/>
          <w:bCs/>
          <w:color w:val="auto"/>
          <w:kern w:val="0"/>
          <w:sz w:val="24"/>
          <w:lang w:val="en-US" w:eastAsia="zh-CN" w:bidi="ar"/>
        </w:rPr>
        <w:t xml:space="preserve">演艺服务内容 </w:t>
      </w:r>
    </w:p>
    <w:p>
      <w:pPr>
        <w:keepNext w:val="0"/>
        <w:keepLines w:val="0"/>
        <w:pageBreakBefore w:val="0"/>
        <w:widowControl/>
        <w:kinsoku/>
        <w:wordWrap/>
        <w:overflowPunct/>
        <w:topLinePunct w:val="0"/>
        <w:autoSpaceDE/>
        <w:autoSpaceDN/>
        <w:bidi w:val="0"/>
        <w:adjustRightInd/>
        <w:snapToGrid/>
        <w:spacing w:line="360" w:lineRule="auto"/>
        <w:jc w:val="left"/>
        <w:textAlignment w:val="top"/>
        <w:rPr>
          <w:rFonts w:hint="eastAsia" w:ascii="宋体" w:hAnsi="宋体" w:eastAsia="宋体" w:cs="宋体"/>
          <w:b/>
          <w:bCs/>
          <w:color w:val="auto"/>
          <w:kern w:val="0"/>
          <w:sz w:val="24"/>
          <w:lang w:val="en-US" w:eastAsia="zh-CN" w:bidi="ar"/>
        </w:rPr>
      </w:pPr>
    </w:p>
    <w:tbl>
      <w:tblPr>
        <w:tblStyle w:val="4"/>
        <w:tblW w:w="8323" w:type="dxa"/>
        <w:tblInd w:w="0" w:type="dxa"/>
        <w:tblLayout w:type="fixed"/>
        <w:tblCellMar>
          <w:top w:w="0" w:type="dxa"/>
          <w:left w:w="0" w:type="dxa"/>
          <w:bottom w:w="0" w:type="dxa"/>
          <w:right w:w="0" w:type="dxa"/>
        </w:tblCellMar>
      </w:tblPr>
      <w:tblGrid>
        <w:gridCol w:w="1102"/>
        <w:gridCol w:w="1655"/>
        <w:gridCol w:w="3645"/>
        <w:gridCol w:w="1921"/>
      </w:tblGrid>
      <w:tr>
        <w:tblPrEx>
          <w:tblCellMar>
            <w:top w:w="0" w:type="dxa"/>
            <w:left w:w="0" w:type="dxa"/>
            <w:bottom w:w="0" w:type="dxa"/>
            <w:right w:w="0" w:type="dxa"/>
          </w:tblCellMar>
        </w:tblPrEx>
        <w:trPr>
          <w:trHeight w:val="500" w:hRule="atLeast"/>
        </w:trPr>
        <w:tc>
          <w:tcPr>
            <w:tcW w:w="1102"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eastAsia="宋体" w:cs="宋体"/>
                <w:b/>
                <w:color w:val="auto"/>
                <w:sz w:val="24"/>
              </w:rPr>
            </w:pPr>
            <w:r>
              <w:rPr>
                <w:rFonts w:hint="eastAsia" w:ascii="宋体" w:hAnsi="宋体" w:eastAsia="宋体" w:cs="宋体"/>
                <w:b/>
                <w:color w:val="auto"/>
                <w:kern w:val="0"/>
                <w:sz w:val="24"/>
                <w:lang w:bidi="ar"/>
              </w:rPr>
              <w:t>序号</w:t>
            </w:r>
          </w:p>
        </w:tc>
        <w:tc>
          <w:tcPr>
            <w:tcW w:w="1655" w:type="dxa"/>
            <w:tcBorders>
              <w:top w:val="single" w:color="auto"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default" w:ascii="宋体" w:hAnsi="宋体" w:eastAsia="宋体" w:cs="宋体"/>
                <w:b/>
                <w:color w:val="auto"/>
                <w:sz w:val="24"/>
                <w:lang w:val="en-US"/>
              </w:rPr>
            </w:pPr>
            <w:r>
              <w:rPr>
                <w:rFonts w:hint="eastAsia" w:ascii="宋体" w:hAnsi="宋体" w:eastAsia="宋体" w:cs="宋体"/>
                <w:b/>
                <w:color w:val="auto"/>
                <w:kern w:val="0"/>
                <w:sz w:val="24"/>
                <w:lang w:val="en-US" w:eastAsia="zh-CN" w:bidi="ar"/>
              </w:rPr>
              <w:t>服务内容</w:t>
            </w:r>
          </w:p>
        </w:tc>
        <w:tc>
          <w:tcPr>
            <w:tcW w:w="364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default" w:ascii="宋体" w:hAnsi="宋体" w:eastAsia="宋体" w:cs="宋体"/>
                <w:b/>
                <w:color w:val="auto"/>
                <w:sz w:val="24"/>
                <w:lang w:val="en-US" w:eastAsia="zh-CN"/>
              </w:rPr>
            </w:pPr>
            <w:r>
              <w:rPr>
                <w:rFonts w:hint="eastAsia" w:ascii="宋体" w:hAnsi="宋体" w:eastAsia="宋体" w:cs="宋体"/>
                <w:b/>
                <w:color w:val="auto"/>
                <w:sz w:val="24"/>
                <w:lang w:val="en-US" w:eastAsia="zh-CN"/>
              </w:rPr>
              <w:t>项目明细</w:t>
            </w:r>
          </w:p>
        </w:tc>
        <w:tc>
          <w:tcPr>
            <w:tcW w:w="1921" w:type="dxa"/>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4"/>
                <w:lang w:val="en-US" w:eastAsia="zh-CN"/>
              </w:rPr>
            </w:pPr>
            <w:r>
              <w:rPr>
                <w:rFonts w:hint="eastAsia" w:ascii="宋体" w:hAnsi="宋体" w:eastAsia="宋体" w:cs="宋体"/>
                <w:b/>
                <w:color w:val="auto"/>
                <w:sz w:val="24"/>
                <w:lang w:val="en-US" w:eastAsia="zh-CN"/>
              </w:rPr>
              <w:t>备注</w:t>
            </w:r>
          </w:p>
        </w:tc>
      </w:tr>
      <w:tr>
        <w:tblPrEx>
          <w:tblCellMar>
            <w:top w:w="0" w:type="dxa"/>
            <w:left w:w="0" w:type="dxa"/>
            <w:bottom w:w="0" w:type="dxa"/>
            <w:right w:w="0" w:type="dxa"/>
          </w:tblCellMar>
        </w:tblPrEx>
        <w:trPr>
          <w:trHeight w:val="500" w:hRule="atLeast"/>
        </w:trPr>
        <w:tc>
          <w:tcPr>
            <w:tcW w:w="110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eastAsia="宋体" w:cs="宋体"/>
                <w:b/>
                <w:color w:val="auto"/>
                <w:sz w:val="20"/>
                <w:szCs w:val="20"/>
              </w:rPr>
            </w:pPr>
            <w:r>
              <w:rPr>
                <w:rFonts w:hint="eastAsia" w:ascii="宋体" w:hAnsi="宋体" w:eastAsia="宋体" w:cs="宋体"/>
                <w:b/>
                <w:color w:val="auto"/>
                <w:kern w:val="0"/>
                <w:sz w:val="20"/>
                <w:szCs w:val="20"/>
                <w:lang w:bidi="ar"/>
              </w:rPr>
              <w:t>1</w:t>
            </w:r>
          </w:p>
        </w:tc>
        <w:tc>
          <w:tcPr>
            <w:tcW w:w="165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default" w:ascii="宋体" w:hAnsi="宋体" w:eastAsia="宋体" w:cs="宋体"/>
                <w:b/>
                <w:color w:val="auto"/>
                <w:sz w:val="20"/>
                <w:szCs w:val="20"/>
                <w:lang w:val="en-US" w:eastAsia="zh-CN"/>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default" w:ascii="宋体" w:hAnsi="宋体" w:eastAsia="宋体" w:cs="宋体"/>
                <w:b/>
                <w:color w:val="auto"/>
                <w:sz w:val="24"/>
                <w:lang w:val="en-US"/>
              </w:rPr>
            </w:pPr>
          </w:p>
        </w:tc>
        <w:tc>
          <w:tcPr>
            <w:tcW w:w="1921"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 xml:space="preserve"> </w:t>
            </w:r>
          </w:p>
        </w:tc>
      </w:tr>
      <w:tr>
        <w:tblPrEx>
          <w:tblCellMar>
            <w:top w:w="0" w:type="dxa"/>
            <w:left w:w="0" w:type="dxa"/>
            <w:bottom w:w="0" w:type="dxa"/>
            <w:right w:w="0" w:type="dxa"/>
          </w:tblCellMar>
        </w:tblPrEx>
        <w:trPr>
          <w:trHeight w:val="500" w:hRule="atLeast"/>
        </w:trPr>
        <w:tc>
          <w:tcPr>
            <w:tcW w:w="110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kern w:val="0"/>
                <w:sz w:val="20"/>
                <w:szCs w:val="20"/>
                <w:lang w:val="en-US" w:eastAsia="zh-CN" w:bidi="ar"/>
              </w:rPr>
            </w:pPr>
            <w:r>
              <w:rPr>
                <w:rFonts w:hint="eastAsia" w:ascii="宋体" w:hAnsi="宋体" w:eastAsia="宋体" w:cs="宋体"/>
                <w:b/>
                <w:color w:val="auto"/>
                <w:kern w:val="0"/>
                <w:sz w:val="20"/>
                <w:szCs w:val="20"/>
                <w:lang w:val="en-US" w:eastAsia="zh-CN" w:bidi="ar"/>
              </w:rPr>
              <w:t>2</w:t>
            </w:r>
          </w:p>
        </w:tc>
        <w:tc>
          <w:tcPr>
            <w:tcW w:w="165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default" w:ascii="宋体" w:hAnsi="宋体" w:eastAsia="宋体" w:cs="宋体"/>
                <w:b/>
                <w:color w:val="auto"/>
                <w:kern w:val="2"/>
                <w:sz w:val="20"/>
                <w:szCs w:val="20"/>
                <w:lang w:val="en-US" w:eastAsia="zh-CN" w:bidi="ar-SA"/>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default" w:ascii="宋体" w:hAnsi="宋体" w:eastAsia="宋体" w:cs="宋体"/>
                <w:b/>
                <w:color w:val="auto"/>
                <w:kern w:val="2"/>
                <w:sz w:val="20"/>
                <w:szCs w:val="20"/>
                <w:lang w:val="en-US" w:eastAsia="zh-CN" w:bidi="ar-SA"/>
              </w:rPr>
            </w:pPr>
          </w:p>
        </w:tc>
        <w:tc>
          <w:tcPr>
            <w:tcW w:w="1921"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宋体" w:hAnsi="宋体" w:eastAsia="宋体" w:cs="宋体"/>
                <w:color w:val="auto"/>
                <w:sz w:val="20"/>
                <w:szCs w:val="20"/>
                <w:lang w:val="en-US"/>
              </w:rPr>
            </w:pPr>
          </w:p>
        </w:tc>
      </w:tr>
      <w:tr>
        <w:tblPrEx>
          <w:tblCellMar>
            <w:top w:w="0" w:type="dxa"/>
            <w:left w:w="0" w:type="dxa"/>
            <w:bottom w:w="0" w:type="dxa"/>
            <w:right w:w="0" w:type="dxa"/>
          </w:tblCellMar>
        </w:tblPrEx>
        <w:trPr>
          <w:trHeight w:val="500" w:hRule="atLeast"/>
        </w:trPr>
        <w:tc>
          <w:tcPr>
            <w:tcW w:w="110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kern w:val="0"/>
                <w:sz w:val="20"/>
                <w:szCs w:val="20"/>
                <w:lang w:val="en-US" w:eastAsia="zh-CN" w:bidi="ar"/>
              </w:rPr>
            </w:pPr>
            <w:r>
              <w:rPr>
                <w:rFonts w:hint="eastAsia" w:ascii="宋体" w:hAnsi="宋体" w:eastAsia="宋体" w:cs="宋体"/>
                <w:b/>
                <w:color w:val="auto"/>
                <w:kern w:val="0"/>
                <w:sz w:val="20"/>
                <w:szCs w:val="20"/>
                <w:lang w:val="en-US" w:eastAsia="zh-CN" w:bidi="ar"/>
              </w:rPr>
              <w:t>3</w:t>
            </w:r>
          </w:p>
        </w:tc>
        <w:tc>
          <w:tcPr>
            <w:tcW w:w="165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default" w:ascii="宋体" w:hAnsi="宋体" w:eastAsia="宋体" w:cs="宋体"/>
                <w:b/>
                <w:color w:val="auto"/>
                <w:kern w:val="2"/>
                <w:sz w:val="20"/>
                <w:szCs w:val="20"/>
                <w:lang w:val="en-US" w:eastAsia="zh-CN" w:bidi="ar-SA"/>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kern w:val="2"/>
                <w:sz w:val="24"/>
                <w:szCs w:val="24"/>
                <w:lang w:val="en-US" w:eastAsia="zh-CN" w:bidi="ar-SA"/>
              </w:rPr>
            </w:pPr>
          </w:p>
        </w:tc>
        <w:tc>
          <w:tcPr>
            <w:tcW w:w="1921"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宋体" w:hAnsi="宋体" w:eastAsia="宋体" w:cs="宋体"/>
                <w:color w:val="auto"/>
                <w:sz w:val="20"/>
                <w:szCs w:val="20"/>
                <w:lang w:val="en-US"/>
              </w:rPr>
            </w:pPr>
          </w:p>
        </w:tc>
      </w:tr>
      <w:tr>
        <w:tblPrEx>
          <w:tblCellMar>
            <w:top w:w="0" w:type="dxa"/>
            <w:left w:w="0" w:type="dxa"/>
            <w:bottom w:w="0" w:type="dxa"/>
            <w:right w:w="0" w:type="dxa"/>
          </w:tblCellMar>
        </w:tblPrEx>
        <w:trPr>
          <w:trHeight w:val="500" w:hRule="atLeast"/>
        </w:trPr>
        <w:tc>
          <w:tcPr>
            <w:tcW w:w="110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20"/>
                <w:szCs w:val="20"/>
                <w:lang w:eastAsia="zh-CN"/>
              </w:rPr>
            </w:pPr>
            <w:r>
              <w:rPr>
                <w:rFonts w:hint="eastAsia" w:ascii="宋体" w:hAnsi="宋体" w:eastAsia="宋体" w:cs="宋体"/>
                <w:b/>
                <w:color w:val="auto"/>
                <w:kern w:val="0"/>
                <w:sz w:val="20"/>
                <w:szCs w:val="20"/>
                <w:lang w:val="en-US" w:eastAsia="zh-CN" w:bidi="ar"/>
              </w:rPr>
              <w:t>4</w:t>
            </w:r>
          </w:p>
        </w:tc>
        <w:tc>
          <w:tcPr>
            <w:tcW w:w="165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default" w:ascii="宋体" w:hAnsi="宋体" w:eastAsia="宋体" w:cs="宋体"/>
                <w:b/>
                <w:color w:val="auto"/>
                <w:kern w:val="0"/>
                <w:sz w:val="20"/>
                <w:szCs w:val="20"/>
                <w:lang w:val="en-US" w:eastAsia="zh-CN" w:bidi="ar"/>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kern w:val="0"/>
                <w:sz w:val="24"/>
                <w:szCs w:val="24"/>
                <w:lang w:val="en-US" w:eastAsia="zh-CN" w:bidi="ar"/>
              </w:rPr>
            </w:pPr>
          </w:p>
        </w:tc>
        <w:tc>
          <w:tcPr>
            <w:tcW w:w="1921"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ascii="宋体" w:hAnsi="宋体" w:eastAsia="宋体" w:cs="宋体"/>
                <w:color w:val="auto"/>
                <w:sz w:val="20"/>
                <w:szCs w:val="20"/>
              </w:rPr>
            </w:pPr>
          </w:p>
        </w:tc>
      </w:tr>
      <w:tr>
        <w:tblPrEx>
          <w:tblCellMar>
            <w:top w:w="0" w:type="dxa"/>
            <w:left w:w="0" w:type="dxa"/>
            <w:bottom w:w="0" w:type="dxa"/>
            <w:right w:w="0" w:type="dxa"/>
          </w:tblCellMar>
        </w:tblPrEx>
        <w:trPr>
          <w:trHeight w:val="500" w:hRule="atLeast"/>
        </w:trPr>
        <w:tc>
          <w:tcPr>
            <w:tcW w:w="110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kern w:val="0"/>
                <w:sz w:val="20"/>
                <w:szCs w:val="20"/>
                <w:lang w:val="en-US" w:eastAsia="zh-CN" w:bidi="ar"/>
              </w:rPr>
            </w:pPr>
            <w:r>
              <w:rPr>
                <w:rFonts w:hint="eastAsia" w:ascii="宋体" w:hAnsi="宋体" w:eastAsia="宋体" w:cs="宋体"/>
                <w:b/>
                <w:color w:val="auto"/>
                <w:kern w:val="0"/>
                <w:sz w:val="20"/>
                <w:szCs w:val="20"/>
                <w:lang w:val="en-US" w:eastAsia="zh-CN" w:bidi="ar"/>
              </w:rPr>
              <w:t>5</w:t>
            </w:r>
          </w:p>
        </w:tc>
        <w:tc>
          <w:tcPr>
            <w:tcW w:w="165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default" w:ascii="宋体" w:hAnsi="宋体" w:eastAsia="宋体" w:cs="宋体"/>
                <w:b/>
                <w:color w:val="auto"/>
                <w:kern w:val="0"/>
                <w:sz w:val="20"/>
                <w:szCs w:val="20"/>
                <w:lang w:val="en-US" w:eastAsia="zh-CN" w:bidi="ar"/>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kern w:val="0"/>
                <w:sz w:val="24"/>
                <w:szCs w:val="24"/>
                <w:lang w:val="en-US" w:eastAsia="zh-CN" w:bidi="ar"/>
              </w:rPr>
            </w:pPr>
          </w:p>
        </w:tc>
        <w:tc>
          <w:tcPr>
            <w:tcW w:w="1921"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ascii="宋体" w:hAnsi="宋体" w:eastAsia="宋体" w:cs="宋体"/>
                <w:color w:val="auto"/>
                <w:sz w:val="20"/>
                <w:szCs w:val="20"/>
              </w:rPr>
            </w:pPr>
          </w:p>
        </w:tc>
      </w:tr>
      <w:tr>
        <w:tblPrEx>
          <w:tblCellMar>
            <w:top w:w="0" w:type="dxa"/>
            <w:left w:w="0" w:type="dxa"/>
            <w:bottom w:w="0" w:type="dxa"/>
            <w:right w:w="0" w:type="dxa"/>
          </w:tblCellMar>
        </w:tblPrEx>
        <w:trPr>
          <w:trHeight w:val="500" w:hRule="atLeast"/>
        </w:trPr>
        <w:tc>
          <w:tcPr>
            <w:tcW w:w="110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default" w:ascii="宋体" w:hAnsi="宋体" w:eastAsia="宋体" w:cs="宋体"/>
                <w:b/>
                <w:color w:val="auto"/>
                <w:kern w:val="0"/>
                <w:sz w:val="20"/>
                <w:szCs w:val="20"/>
                <w:lang w:val="en-US" w:eastAsia="zh-CN" w:bidi="ar"/>
              </w:rPr>
            </w:pPr>
            <w:r>
              <w:rPr>
                <w:rFonts w:hint="eastAsia" w:ascii="宋体" w:hAnsi="宋体" w:eastAsia="宋体" w:cs="宋体"/>
                <w:b/>
                <w:color w:val="auto"/>
                <w:kern w:val="0"/>
                <w:sz w:val="20"/>
                <w:szCs w:val="20"/>
                <w:lang w:val="en-US" w:eastAsia="zh-CN" w:bidi="ar"/>
              </w:rPr>
              <w:t>6</w:t>
            </w:r>
          </w:p>
        </w:tc>
        <w:tc>
          <w:tcPr>
            <w:tcW w:w="165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default" w:ascii="宋体" w:hAnsi="宋体" w:eastAsia="宋体" w:cs="宋体"/>
                <w:b/>
                <w:color w:val="auto"/>
                <w:kern w:val="0"/>
                <w:sz w:val="20"/>
                <w:szCs w:val="20"/>
                <w:lang w:val="en-US" w:eastAsia="zh-CN" w:bidi="ar"/>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default" w:ascii="宋体" w:hAnsi="宋体" w:eastAsia="宋体" w:cs="宋体"/>
                <w:b/>
                <w:color w:val="auto"/>
                <w:kern w:val="0"/>
                <w:sz w:val="24"/>
                <w:szCs w:val="24"/>
                <w:lang w:val="en-US" w:eastAsia="zh-CN" w:bidi="ar"/>
              </w:rPr>
            </w:pPr>
          </w:p>
        </w:tc>
        <w:tc>
          <w:tcPr>
            <w:tcW w:w="1921"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ascii="宋体" w:hAnsi="宋体" w:eastAsia="宋体" w:cs="宋体"/>
                <w:color w:val="auto"/>
                <w:sz w:val="20"/>
                <w:szCs w:val="20"/>
              </w:rPr>
            </w:pPr>
          </w:p>
        </w:tc>
      </w:tr>
      <w:tr>
        <w:tblPrEx>
          <w:tblCellMar>
            <w:top w:w="0" w:type="dxa"/>
            <w:left w:w="0" w:type="dxa"/>
            <w:bottom w:w="0" w:type="dxa"/>
            <w:right w:w="0" w:type="dxa"/>
          </w:tblCellMar>
        </w:tblPrEx>
        <w:trPr>
          <w:trHeight w:val="500" w:hRule="atLeast"/>
        </w:trPr>
        <w:tc>
          <w:tcPr>
            <w:tcW w:w="110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default" w:ascii="宋体" w:hAnsi="宋体" w:eastAsia="宋体" w:cs="宋体"/>
                <w:b/>
                <w:color w:val="auto"/>
                <w:kern w:val="0"/>
                <w:sz w:val="20"/>
                <w:szCs w:val="20"/>
                <w:lang w:val="en-US" w:eastAsia="zh-CN" w:bidi="ar"/>
              </w:rPr>
            </w:pPr>
            <w:r>
              <w:rPr>
                <w:rFonts w:hint="eastAsia" w:ascii="宋体" w:hAnsi="宋体" w:eastAsia="宋体" w:cs="宋体"/>
                <w:b/>
                <w:color w:val="auto"/>
                <w:kern w:val="0"/>
                <w:sz w:val="20"/>
                <w:szCs w:val="20"/>
                <w:lang w:val="en-US" w:eastAsia="zh-CN" w:bidi="ar"/>
              </w:rPr>
              <w:t>7</w:t>
            </w:r>
          </w:p>
        </w:tc>
        <w:tc>
          <w:tcPr>
            <w:tcW w:w="165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default" w:ascii="宋体" w:hAnsi="宋体" w:eastAsia="宋体" w:cs="宋体"/>
                <w:b/>
                <w:color w:val="auto"/>
                <w:kern w:val="0"/>
                <w:sz w:val="20"/>
                <w:szCs w:val="20"/>
                <w:lang w:val="en-US" w:eastAsia="zh-CN" w:bidi="ar"/>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default" w:ascii="宋体" w:hAnsi="宋体" w:eastAsia="宋体" w:cs="宋体"/>
                <w:b/>
                <w:color w:val="auto"/>
                <w:kern w:val="0"/>
                <w:sz w:val="24"/>
                <w:lang w:val="en-US" w:eastAsia="zh-CN" w:bidi="ar"/>
              </w:rPr>
            </w:pPr>
          </w:p>
        </w:tc>
        <w:tc>
          <w:tcPr>
            <w:tcW w:w="1921"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ascii="宋体" w:hAnsi="宋体" w:eastAsia="宋体" w:cs="宋体"/>
                <w:color w:val="auto"/>
                <w:sz w:val="20"/>
                <w:szCs w:val="20"/>
              </w:rPr>
            </w:pPr>
          </w:p>
        </w:tc>
      </w:tr>
      <w:tr>
        <w:tblPrEx>
          <w:tblCellMar>
            <w:top w:w="0" w:type="dxa"/>
            <w:left w:w="0" w:type="dxa"/>
            <w:bottom w:w="0" w:type="dxa"/>
            <w:right w:w="0" w:type="dxa"/>
          </w:tblCellMar>
        </w:tblPrEx>
        <w:trPr>
          <w:trHeight w:val="500" w:hRule="atLeast"/>
        </w:trPr>
        <w:tc>
          <w:tcPr>
            <w:tcW w:w="110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default" w:ascii="宋体" w:hAnsi="宋体" w:eastAsia="宋体" w:cs="宋体"/>
                <w:b/>
                <w:color w:val="auto"/>
                <w:kern w:val="0"/>
                <w:sz w:val="20"/>
                <w:szCs w:val="20"/>
                <w:lang w:val="en-US" w:eastAsia="zh-CN" w:bidi="ar"/>
              </w:rPr>
            </w:pPr>
            <w:r>
              <w:rPr>
                <w:rFonts w:hint="eastAsia" w:ascii="宋体" w:hAnsi="宋体" w:eastAsia="宋体" w:cs="宋体"/>
                <w:b/>
                <w:color w:val="auto"/>
                <w:kern w:val="0"/>
                <w:sz w:val="20"/>
                <w:szCs w:val="20"/>
                <w:lang w:val="en-US" w:eastAsia="zh-CN" w:bidi="ar"/>
              </w:rPr>
              <w:t>8</w:t>
            </w:r>
          </w:p>
        </w:tc>
        <w:tc>
          <w:tcPr>
            <w:tcW w:w="165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default" w:ascii="宋体" w:hAnsi="宋体" w:eastAsia="宋体" w:cs="宋体"/>
                <w:b/>
                <w:color w:val="auto"/>
                <w:kern w:val="0"/>
                <w:sz w:val="20"/>
                <w:szCs w:val="20"/>
                <w:lang w:val="en-US" w:eastAsia="zh-CN" w:bidi="ar"/>
              </w:rPr>
            </w:pPr>
          </w:p>
        </w:tc>
        <w:tc>
          <w:tcPr>
            <w:tcW w:w="3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default" w:ascii="宋体" w:hAnsi="宋体" w:eastAsia="宋体" w:cs="宋体"/>
                <w:b/>
                <w:color w:val="auto"/>
                <w:kern w:val="0"/>
                <w:sz w:val="24"/>
                <w:lang w:val="en-US" w:eastAsia="zh-CN" w:bidi="ar"/>
              </w:rPr>
            </w:pPr>
          </w:p>
        </w:tc>
        <w:tc>
          <w:tcPr>
            <w:tcW w:w="1921"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ascii="宋体" w:hAnsi="宋体" w:eastAsia="宋体" w:cs="宋体"/>
                <w:color w:val="auto"/>
                <w:sz w:val="20"/>
                <w:szCs w:val="20"/>
              </w:rPr>
            </w:pPr>
          </w:p>
        </w:tc>
      </w:tr>
      <w:tr>
        <w:tblPrEx>
          <w:tblCellMar>
            <w:top w:w="0" w:type="dxa"/>
            <w:left w:w="0" w:type="dxa"/>
            <w:bottom w:w="0" w:type="dxa"/>
            <w:right w:w="0" w:type="dxa"/>
          </w:tblCellMar>
        </w:tblPrEx>
        <w:trPr>
          <w:trHeight w:val="511" w:hRule="atLeast"/>
        </w:trPr>
        <w:tc>
          <w:tcPr>
            <w:tcW w:w="1102"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eastAsia="宋体" w:cs="宋体"/>
                <w:b/>
                <w:bCs w:val="0"/>
                <w:color w:val="auto"/>
                <w:sz w:val="24"/>
              </w:rPr>
            </w:pPr>
            <w:r>
              <w:rPr>
                <w:rFonts w:hint="eastAsia" w:ascii="宋体" w:hAnsi="宋体" w:eastAsia="宋体" w:cs="宋体"/>
                <w:b/>
                <w:bCs w:val="0"/>
                <w:color w:val="auto"/>
                <w:kern w:val="0"/>
                <w:sz w:val="24"/>
                <w:lang w:bidi="ar"/>
              </w:rPr>
              <w:t>合计</w:t>
            </w:r>
          </w:p>
        </w:tc>
        <w:tc>
          <w:tcPr>
            <w:tcW w:w="7221" w:type="dxa"/>
            <w:gridSpan w:val="3"/>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default" w:ascii="宋体" w:hAnsi="宋体" w:eastAsia="宋体" w:cs="宋体"/>
                <w:b/>
                <w:bCs w:val="0"/>
                <w:color w:val="auto"/>
                <w:kern w:val="0"/>
                <w:sz w:val="16"/>
                <w:szCs w:val="16"/>
                <w:lang w:val="en-US" w:eastAsia="zh-CN" w:bidi="ar"/>
              </w:rPr>
            </w:pPr>
            <w:r>
              <w:rPr>
                <w:rFonts w:hint="eastAsia" w:ascii="宋体" w:hAnsi="宋体" w:eastAsia="宋体" w:cs="宋体"/>
                <w:b/>
                <w:bCs w:val="0"/>
                <w:color w:val="auto"/>
                <w:kern w:val="0"/>
                <w:sz w:val="24"/>
                <w:lang w:val="en-US" w:eastAsia="zh-CN" w:bidi="ar"/>
              </w:rPr>
              <w:t>人民币：***元（大写金额：***圆整）</w:t>
            </w:r>
          </w:p>
        </w:tc>
      </w:tr>
    </w:tbl>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sz w:val="24"/>
          <w:lang w:val="en-US" w:eastAsia="zh-CN"/>
        </w:rPr>
      </w:pPr>
    </w:p>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color w:val="auto"/>
          <w:kern w:val="0"/>
          <w:sz w:val="24"/>
          <w:lang w:val="en-US" w:eastAsia="zh-CN" w:bidi="ar"/>
        </w:rPr>
      </w:pPr>
      <w:r>
        <w:rPr>
          <w:rFonts w:hint="eastAsia" w:ascii="宋体" w:hAnsi="宋体" w:eastAsia="宋体" w:cs="宋体"/>
          <w:color w:val="auto"/>
          <w:sz w:val="24"/>
          <w:lang w:val="en-US" w:eastAsia="zh-CN"/>
        </w:rPr>
        <w:t>以上服务内容报价包含</w:t>
      </w:r>
      <w:r>
        <w:rPr>
          <w:rFonts w:hint="eastAsia" w:ascii="宋体" w:hAnsi="宋体" w:eastAsia="宋体" w:cs="宋体"/>
          <w:color w:val="auto"/>
          <w:kern w:val="0"/>
          <w:sz w:val="24"/>
          <w:lang w:bidi="ar"/>
        </w:rPr>
        <w:t>所有设备</w:t>
      </w:r>
      <w:r>
        <w:rPr>
          <w:rFonts w:hint="eastAsia" w:ascii="宋体" w:hAnsi="宋体" w:eastAsia="宋体" w:cs="宋体"/>
          <w:color w:val="auto"/>
          <w:kern w:val="0"/>
          <w:sz w:val="24"/>
          <w:lang w:val="en-US" w:eastAsia="zh-CN" w:bidi="ar"/>
        </w:rPr>
        <w:t>及</w:t>
      </w:r>
      <w:r>
        <w:rPr>
          <w:rFonts w:hint="eastAsia" w:ascii="宋体" w:hAnsi="宋体" w:eastAsia="宋体" w:cs="宋体"/>
          <w:color w:val="auto"/>
          <w:kern w:val="0"/>
          <w:sz w:val="24"/>
          <w:lang w:bidi="ar"/>
        </w:rPr>
        <w:t>人员</w:t>
      </w:r>
      <w:r>
        <w:rPr>
          <w:rFonts w:hint="eastAsia" w:ascii="宋体" w:hAnsi="宋体" w:eastAsia="宋体" w:cs="宋体"/>
          <w:color w:val="auto"/>
          <w:kern w:val="0"/>
          <w:sz w:val="24"/>
          <w:lang w:val="en-US" w:eastAsia="zh-CN" w:bidi="ar"/>
        </w:rPr>
        <w:t>产生的</w:t>
      </w:r>
      <w:r>
        <w:rPr>
          <w:rFonts w:hint="eastAsia" w:ascii="宋体" w:hAnsi="宋体" w:eastAsia="宋体" w:cs="宋体"/>
          <w:color w:val="auto"/>
          <w:kern w:val="0"/>
          <w:sz w:val="24"/>
          <w:lang w:bidi="ar"/>
        </w:rPr>
        <w:t>费用，不再产生其它费用</w:t>
      </w:r>
      <w:r>
        <w:rPr>
          <w:rFonts w:hint="eastAsia" w:ascii="宋体" w:hAnsi="宋体" w:eastAsia="宋体" w:cs="宋体"/>
          <w:color w:val="auto"/>
          <w:kern w:val="0"/>
          <w:sz w:val="24"/>
          <w:lang w:eastAsia="zh-CN" w:bidi="ar"/>
        </w:rPr>
        <w:t>。</w:t>
      </w:r>
    </w:p>
    <w:p>
      <w:pPr>
        <w:keepNext w:val="0"/>
        <w:keepLines w:val="0"/>
        <w:pageBreakBefore w:val="0"/>
        <w:widowControl/>
        <w:kinsoku/>
        <w:wordWrap/>
        <w:overflowPunct/>
        <w:topLinePunct w:val="0"/>
        <w:autoSpaceDE/>
        <w:autoSpaceDN/>
        <w:bidi w:val="0"/>
        <w:adjustRightInd/>
        <w:snapToGrid/>
        <w:spacing w:line="360" w:lineRule="auto"/>
        <w:jc w:val="left"/>
        <w:textAlignment w:val="bottom"/>
        <w:outlineLvl w:val="0"/>
        <w:rPr>
          <w:rFonts w:ascii="宋体" w:hAnsi="宋体" w:eastAsia="宋体" w:cs="宋体"/>
          <w:b/>
          <w:bCs/>
          <w:color w:val="auto"/>
          <w:kern w:val="0"/>
          <w:sz w:val="24"/>
          <w:lang w:bidi="ar"/>
        </w:rPr>
      </w:pPr>
      <w:r>
        <w:rPr>
          <w:rFonts w:hint="eastAsia" w:ascii="宋体" w:hAnsi="宋体" w:eastAsia="宋体" w:cs="宋体"/>
          <w:b/>
          <w:bCs/>
          <w:color w:val="auto"/>
          <w:kern w:val="0"/>
          <w:sz w:val="24"/>
          <w:lang w:bidi="ar"/>
        </w:rPr>
        <w:t>第二条：</w:t>
      </w:r>
      <w:r>
        <w:rPr>
          <w:rFonts w:hint="eastAsia" w:ascii="宋体" w:hAnsi="宋体" w:eastAsia="宋体" w:cs="宋体"/>
          <w:b/>
          <w:bCs/>
          <w:color w:val="auto"/>
          <w:kern w:val="0"/>
          <w:sz w:val="24"/>
          <w:lang w:val="en-US" w:eastAsia="zh-CN" w:bidi="ar"/>
        </w:rPr>
        <w:t>服务时间</w:t>
      </w:r>
      <w:r>
        <w:rPr>
          <w:rFonts w:hint="eastAsia" w:ascii="宋体" w:hAnsi="宋体" w:eastAsia="宋体" w:cs="宋体"/>
          <w:b/>
          <w:bCs/>
          <w:color w:val="auto"/>
          <w:kern w:val="0"/>
          <w:sz w:val="24"/>
          <w:lang w:bidi="ar"/>
        </w:rPr>
        <w:t>及</w:t>
      </w:r>
      <w:r>
        <w:rPr>
          <w:rFonts w:hint="eastAsia" w:ascii="宋体" w:hAnsi="宋体" w:eastAsia="宋体" w:cs="宋体"/>
          <w:b/>
          <w:bCs/>
          <w:color w:val="auto"/>
          <w:kern w:val="0"/>
          <w:sz w:val="24"/>
          <w:lang w:val="en-US" w:eastAsia="zh-CN" w:bidi="ar"/>
        </w:rPr>
        <w:t>服务</w:t>
      </w:r>
      <w:r>
        <w:rPr>
          <w:rFonts w:hint="eastAsia" w:ascii="宋体" w:hAnsi="宋体" w:eastAsia="宋体" w:cs="宋体"/>
          <w:b/>
          <w:bCs/>
          <w:color w:val="auto"/>
          <w:kern w:val="0"/>
          <w:sz w:val="24"/>
          <w:lang w:bidi="ar"/>
        </w:rPr>
        <w:t>方式</w:t>
      </w:r>
      <w:r>
        <w:rPr>
          <w:rFonts w:hint="eastAsia" w:ascii="宋体" w:hAnsi="宋体" w:eastAsia="宋体" w:cs="宋体"/>
          <w:b/>
          <w:bCs/>
          <w:color w:val="auto"/>
          <w:kern w:val="0"/>
          <w:sz w:val="24"/>
          <w:lang w:bidi="ar"/>
        </w:rPr>
        <w:tab/>
      </w:r>
      <w:r>
        <w:rPr>
          <w:rFonts w:hint="eastAsia" w:ascii="宋体" w:hAnsi="宋体" w:eastAsia="宋体" w:cs="宋体"/>
          <w:b/>
          <w:bCs/>
          <w:color w:val="auto"/>
          <w:kern w:val="0"/>
          <w:sz w:val="24"/>
          <w:lang w:bidi="ar"/>
        </w:rPr>
        <w:tab/>
      </w:r>
      <w:r>
        <w:rPr>
          <w:rFonts w:hint="eastAsia" w:ascii="宋体" w:hAnsi="宋体" w:eastAsia="宋体" w:cs="宋体"/>
          <w:b/>
          <w:bCs/>
          <w:color w:val="auto"/>
          <w:kern w:val="0"/>
          <w:sz w:val="24"/>
          <w:lang w:bidi="ar"/>
        </w:rPr>
        <w:tab/>
      </w:r>
      <w:r>
        <w:rPr>
          <w:rFonts w:hint="eastAsia" w:ascii="宋体" w:hAnsi="宋体" w:eastAsia="宋体" w:cs="宋体"/>
          <w:b/>
          <w:bCs/>
          <w:color w:val="auto"/>
          <w:kern w:val="0"/>
          <w:sz w:val="24"/>
          <w:lang w:bidi="ar"/>
        </w:rPr>
        <w:tab/>
      </w:r>
      <w:r>
        <w:rPr>
          <w:rFonts w:hint="eastAsia" w:ascii="宋体" w:hAnsi="宋体" w:eastAsia="宋体" w:cs="宋体"/>
          <w:b/>
          <w:bCs/>
          <w:color w:val="auto"/>
          <w:kern w:val="0"/>
          <w:sz w:val="24"/>
          <w:lang w:bidi="ar"/>
        </w:rPr>
        <w:tab/>
      </w:r>
      <w:r>
        <w:rPr>
          <w:rFonts w:hint="eastAsia" w:ascii="宋体" w:hAnsi="宋体" w:eastAsia="宋体" w:cs="宋体"/>
          <w:b/>
          <w:bCs/>
          <w:color w:val="auto"/>
          <w:kern w:val="0"/>
          <w:sz w:val="24"/>
          <w:lang w:bidi="ar"/>
        </w:rPr>
        <w:tab/>
      </w:r>
      <w:r>
        <w:rPr>
          <w:rFonts w:hint="eastAsia" w:ascii="宋体" w:hAnsi="宋体" w:eastAsia="宋体" w:cs="宋体"/>
          <w:b/>
          <w:bCs/>
          <w:color w:val="auto"/>
          <w:kern w:val="0"/>
          <w:sz w:val="24"/>
          <w:lang w:bidi="ar"/>
        </w:rPr>
        <w:tab/>
      </w:r>
      <w:r>
        <w:rPr>
          <w:rFonts w:hint="eastAsia" w:ascii="宋体" w:hAnsi="宋体" w:eastAsia="宋体" w:cs="宋体"/>
          <w:b/>
          <w:bCs/>
          <w:color w:val="auto"/>
          <w:kern w:val="0"/>
          <w:sz w:val="24"/>
          <w:lang w:bidi="ar"/>
        </w:rPr>
        <w:tab/>
      </w:r>
    </w:p>
    <w:p>
      <w:pPr>
        <w:keepNext w:val="0"/>
        <w:keepLines w:val="0"/>
        <w:pageBreakBefore w:val="0"/>
        <w:widowControl/>
        <w:numPr>
          <w:ilvl w:val="0"/>
          <w:numId w:val="1"/>
        </w:numPr>
        <w:kinsoku/>
        <w:wordWrap/>
        <w:overflowPunct/>
        <w:topLinePunct w:val="0"/>
        <w:autoSpaceDE/>
        <w:autoSpaceDN/>
        <w:bidi w:val="0"/>
        <w:adjustRightInd/>
        <w:snapToGrid/>
        <w:spacing w:line="360" w:lineRule="auto"/>
        <w:jc w:val="left"/>
        <w:textAlignment w:val="bottom"/>
        <w:outlineLvl w:val="1"/>
        <w:rPr>
          <w:rFonts w:hint="eastAsia" w:ascii="宋体" w:hAnsi="宋体" w:eastAsia="宋体" w:cs="宋体"/>
          <w:color w:val="auto"/>
          <w:kern w:val="0"/>
          <w:sz w:val="24"/>
          <w:lang w:bidi="ar"/>
        </w:rPr>
      </w:pPr>
      <w:r>
        <w:rPr>
          <w:rFonts w:hint="eastAsia" w:ascii="宋体" w:hAnsi="宋体" w:eastAsia="宋体" w:cs="宋体"/>
          <w:color w:val="auto"/>
          <w:kern w:val="0"/>
          <w:sz w:val="24"/>
          <w:lang w:val="en-US" w:eastAsia="zh-CN" w:bidi="ar"/>
        </w:rPr>
        <w:t>执行</w:t>
      </w:r>
      <w:r>
        <w:rPr>
          <w:rFonts w:hint="eastAsia" w:ascii="宋体" w:hAnsi="宋体" w:eastAsia="宋体" w:cs="宋体"/>
          <w:color w:val="auto"/>
          <w:kern w:val="0"/>
          <w:sz w:val="24"/>
          <w:lang w:bidi="ar"/>
        </w:rPr>
        <w:t>时间：</w:t>
      </w:r>
      <w:r>
        <w:rPr>
          <w:rFonts w:hint="eastAsia" w:ascii="宋体" w:hAnsi="宋体" w:eastAsia="宋体" w:cs="宋体"/>
          <w:color w:val="auto"/>
          <w:kern w:val="0"/>
          <w:sz w:val="24"/>
          <w:lang w:val="en-US" w:eastAsia="zh-CN" w:bidi="ar"/>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240" w:firstLineChars="100"/>
        <w:jc w:val="left"/>
        <w:textAlignment w:val="bottom"/>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乙方需在</w:t>
      </w:r>
      <w:r>
        <w:rPr>
          <w:rFonts w:hint="eastAsia" w:ascii="宋体" w:hAnsi="宋体" w:eastAsia="宋体" w:cs="宋体"/>
          <w:color w:val="auto"/>
          <w:kern w:val="0"/>
          <w:sz w:val="24"/>
          <w:u w:val="single"/>
          <w:lang w:val="en-US" w:eastAsia="zh-CN" w:bidi="ar"/>
        </w:rPr>
        <w:t xml:space="preserve">   </w:t>
      </w:r>
      <w:r>
        <w:rPr>
          <w:rFonts w:hint="eastAsia" w:ascii="宋体" w:hAnsi="宋体" w:eastAsia="宋体" w:cs="宋体"/>
          <w:color w:val="auto"/>
          <w:kern w:val="0"/>
          <w:sz w:val="24"/>
          <w:lang w:val="en-US" w:eastAsia="zh-CN" w:bidi="ar"/>
        </w:rPr>
        <w:t>月</w:t>
      </w:r>
      <w:r>
        <w:rPr>
          <w:rFonts w:hint="eastAsia" w:ascii="宋体" w:hAnsi="宋体" w:eastAsia="宋体" w:cs="宋体"/>
          <w:color w:val="auto"/>
          <w:kern w:val="0"/>
          <w:sz w:val="24"/>
          <w:u w:val="single"/>
          <w:lang w:val="en-US" w:eastAsia="zh-CN" w:bidi="ar"/>
        </w:rPr>
        <w:t xml:space="preserve">   </w:t>
      </w:r>
      <w:r>
        <w:rPr>
          <w:rFonts w:hint="eastAsia" w:ascii="宋体" w:hAnsi="宋体" w:eastAsia="宋体" w:cs="宋体"/>
          <w:color w:val="auto"/>
          <w:kern w:val="0"/>
          <w:sz w:val="24"/>
          <w:lang w:val="en-US" w:eastAsia="zh-CN" w:bidi="ar"/>
        </w:rPr>
        <w:t>日</w:t>
      </w:r>
      <w:r>
        <w:rPr>
          <w:rFonts w:hint="eastAsia" w:ascii="宋体" w:hAnsi="宋体" w:eastAsia="宋体" w:cs="宋体"/>
          <w:color w:val="auto"/>
          <w:kern w:val="0"/>
          <w:sz w:val="24"/>
          <w:u w:val="single"/>
          <w:lang w:val="en-US" w:eastAsia="zh-CN" w:bidi="ar"/>
        </w:rPr>
        <w:t xml:space="preserve">   </w:t>
      </w:r>
      <w:r>
        <w:rPr>
          <w:rFonts w:hint="eastAsia" w:ascii="宋体" w:hAnsi="宋体" w:eastAsia="宋体" w:cs="宋体"/>
          <w:color w:val="auto"/>
          <w:kern w:val="0"/>
          <w:sz w:val="24"/>
          <w:lang w:val="en-US" w:eastAsia="zh-CN" w:bidi="ar"/>
        </w:rPr>
        <w:t>时</w:t>
      </w:r>
      <w:r>
        <w:rPr>
          <w:rFonts w:hint="eastAsia" w:ascii="宋体" w:hAnsi="宋体" w:eastAsia="宋体" w:cs="宋体"/>
          <w:color w:val="auto"/>
          <w:kern w:val="0"/>
          <w:sz w:val="24"/>
          <w:lang w:val="en-US" w:eastAsia="zh-CN" w:bidi="ar"/>
        </w:rPr>
        <w:t>之前，将设备调试完毕，人员配备到位。</w:t>
      </w:r>
      <w:r>
        <w:rPr>
          <w:rFonts w:hint="eastAsia" w:ascii="宋体" w:hAnsi="宋体" w:eastAsia="宋体" w:cs="宋体"/>
          <w:color w:val="auto"/>
          <w:kern w:val="0"/>
          <w:sz w:val="24"/>
          <w:lang w:val="en-US" w:eastAsia="zh-CN" w:bidi="ar"/>
        </w:rPr>
        <w:tab/>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bottom"/>
        <w:rPr>
          <w:rFonts w:hint="default" w:ascii="宋体" w:hAnsi="宋体" w:eastAsia="宋体" w:cs="宋体"/>
          <w:color w:val="auto"/>
          <w:kern w:val="0"/>
          <w:sz w:val="24"/>
          <w:lang w:val="en-US" w:eastAsia="zh-CN" w:bidi="ar"/>
        </w:rPr>
      </w:pPr>
      <w:r>
        <w:rPr>
          <w:rFonts w:hint="eastAsia" w:ascii="宋体" w:hAnsi="宋体" w:eastAsia="宋体" w:cs="宋体"/>
          <w:color w:val="auto"/>
          <w:kern w:val="0"/>
          <w:sz w:val="24"/>
          <w:lang w:bidi="ar"/>
        </w:rPr>
        <w:t>2、</w:t>
      </w:r>
      <w:r>
        <w:rPr>
          <w:rFonts w:hint="eastAsia" w:ascii="宋体" w:hAnsi="宋体" w:eastAsia="宋体" w:cs="宋体"/>
          <w:color w:val="auto"/>
          <w:kern w:val="0"/>
          <w:sz w:val="24"/>
          <w:lang w:val="en-US" w:eastAsia="zh-CN" w:bidi="ar"/>
        </w:rPr>
        <w:t>执行</w:t>
      </w:r>
      <w:r>
        <w:rPr>
          <w:rFonts w:hint="eastAsia" w:ascii="宋体" w:hAnsi="宋体" w:eastAsia="宋体" w:cs="宋体"/>
          <w:color w:val="auto"/>
          <w:kern w:val="0"/>
          <w:sz w:val="24"/>
          <w:lang w:bidi="ar"/>
        </w:rPr>
        <w:t>地点：</w:t>
      </w:r>
      <w:r>
        <w:rPr>
          <w:rFonts w:hint="eastAsia" w:ascii="宋体" w:hAnsi="宋体" w:eastAsia="宋体" w:cs="宋体"/>
          <w:color w:val="auto"/>
          <w:kern w:val="0"/>
          <w:sz w:val="24"/>
          <w:lang w:val="en-US" w:eastAsia="zh-CN" w:bidi="ar"/>
        </w:rPr>
        <w:t>甲方指定活动地点。</w:t>
      </w:r>
    </w:p>
    <w:p>
      <w:pPr>
        <w:keepNext w:val="0"/>
        <w:keepLines w:val="0"/>
        <w:pageBreakBefore w:val="0"/>
        <w:widowControl/>
        <w:kinsoku/>
        <w:wordWrap/>
        <w:overflowPunct/>
        <w:topLinePunct w:val="0"/>
        <w:autoSpaceDE/>
        <w:autoSpaceDN/>
        <w:bidi w:val="0"/>
        <w:adjustRightInd/>
        <w:snapToGrid/>
        <w:spacing w:line="360" w:lineRule="auto"/>
        <w:jc w:val="left"/>
        <w:textAlignment w:val="bottom"/>
        <w:outlineLvl w:val="0"/>
        <w:rPr>
          <w:rFonts w:ascii="宋体" w:hAnsi="宋体" w:eastAsia="宋体" w:cs="宋体"/>
          <w:b/>
          <w:bCs/>
          <w:color w:val="auto"/>
          <w:kern w:val="0"/>
          <w:sz w:val="24"/>
          <w:lang w:bidi="ar"/>
        </w:rPr>
      </w:pPr>
      <w:r>
        <w:rPr>
          <w:rFonts w:hint="eastAsia" w:ascii="宋体" w:hAnsi="宋体" w:eastAsia="宋体" w:cs="宋体"/>
          <w:b/>
          <w:bCs/>
          <w:color w:val="auto"/>
          <w:kern w:val="0"/>
          <w:sz w:val="24"/>
          <w:lang w:bidi="ar"/>
        </w:rPr>
        <w:t>第三条：付款方式及期限</w:t>
      </w:r>
      <w:r>
        <w:rPr>
          <w:rFonts w:hint="eastAsia" w:ascii="宋体" w:hAnsi="宋体" w:eastAsia="宋体" w:cs="宋体"/>
          <w:b/>
          <w:bCs/>
          <w:color w:val="auto"/>
          <w:kern w:val="0"/>
          <w:sz w:val="24"/>
          <w:lang w:bidi="ar"/>
        </w:rPr>
        <w:tab/>
      </w:r>
      <w:r>
        <w:rPr>
          <w:rFonts w:hint="eastAsia" w:ascii="宋体" w:hAnsi="宋体" w:eastAsia="宋体" w:cs="宋体"/>
          <w:b/>
          <w:bCs/>
          <w:color w:val="auto"/>
          <w:kern w:val="0"/>
          <w:sz w:val="24"/>
          <w:lang w:bidi="ar"/>
        </w:rPr>
        <w:tab/>
      </w:r>
      <w:r>
        <w:rPr>
          <w:rFonts w:hint="eastAsia" w:ascii="宋体" w:hAnsi="宋体" w:eastAsia="宋体" w:cs="宋体"/>
          <w:b/>
          <w:bCs/>
          <w:color w:val="auto"/>
          <w:kern w:val="0"/>
          <w:sz w:val="24"/>
          <w:lang w:bidi="ar"/>
        </w:rPr>
        <w:tab/>
      </w:r>
      <w:r>
        <w:rPr>
          <w:rFonts w:hint="eastAsia" w:ascii="宋体" w:hAnsi="宋体" w:eastAsia="宋体" w:cs="宋体"/>
          <w:b/>
          <w:bCs/>
          <w:color w:val="auto"/>
          <w:kern w:val="0"/>
          <w:sz w:val="24"/>
          <w:lang w:bidi="ar"/>
        </w:rPr>
        <w:tab/>
      </w:r>
      <w:r>
        <w:rPr>
          <w:rFonts w:hint="eastAsia" w:ascii="宋体" w:hAnsi="宋体" w:eastAsia="宋体" w:cs="宋体"/>
          <w:b/>
          <w:bCs/>
          <w:color w:val="auto"/>
          <w:kern w:val="0"/>
          <w:sz w:val="24"/>
          <w:lang w:bidi="ar"/>
        </w:rPr>
        <w:tab/>
      </w:r>
      <w:r>
        <w:rPr>
          <w:rFonts w:hint="eastAsia" w:ascii="宋体" w:hAnsi="宋体" w:eastAsia="宋体" w:cs="宋体"/>
          <w:b/>
          <w:bCs/>
          <w:color w:val="auto"/>
          <w:kern w:val="0"/>
          <w:sz w:val="24"/>
          <w:lang w:bidi="ar"/>
        </w:rPr>
        <w:tab/>
      </w:r>
      <w:r>
        <w:rPr>
          <w:rFonts w:hint="eastAsia" w:ascii="宋体" w:hAnsi="宋体" w:eastAsia="宋体" w:cs="宋体"/>
          <w:b/>
          <w:bCs/>
          <w:color w:val="auto"/>
          <w:kern w:val="0"/>
          <w:sz w:val="24"/>
          <w:lang w:bidi="ar"/>
        </w:rPr>
        <w:tab/>
      </w:r>
      <w:r>
        <w:rPr>
          <w:rFonts w:hint="eastAsia" w:ascii="宋体" w:hAnsi="宋体" w:eastAsia="宋体" w:cs="宋体"/>
          <w:b/>
          <w:bCs/>
          <w:color w:val="auto"/>
          <w:kern w:val="0"/>
          <w:sz w:val="24"/>
          <w:lang w:bidi="ar"/>
        </w:rPr>
        <w:tab/>
      </w:r>
    </w:p>
    <w:p>
      <w:pPr>
        <w:keepNext w:val="0"/>
        <w:keepLines w:val="0"/>
        <w:pageBreakBefore w:val="0"/>
        <w:widowControl/>
        <w:numPr>
          <w:ilvl w:val="0"/>
          <w:numId w:val="2"/>
        </w:numPr>
        <w:kinsoku/>
        <w:wordWrap/>
        <w:overflowPunct/>
        <w:topLinePunct w:val="0"/>
        <w:autoSpaceDE/>
        <w:autoSpaceDN/>
        <w:bidi w:val="0"/>
        <w:adjustRightInd/>
        <w:snapToGrid/>
        <w:spacing w:line="360" w:lineRule="auto"/>
        <w:jc w:val="left"/>
        <w:textAlignment w:val="bottom"/>
        <w:outlineLvl w:val="1"/>
        <w:rPr>
          <w:rFonts w:ascii="宋体" w:hAnsi="宋体" w:eastAsia="宋体" w:cs="宋体"/>
          <w:color w:val="auto"/>
          <w:kern w:val="0"/>
          <w:sz w:val="24"/>
          <w:lang w:bidi="ar"/>
        </w:rPr>
      </w:pPr>
      <w:r>
        <w:rPr>
          <w:rFonts w:hint="eastAsia" w:ascii="宋体" w:hAnsi="宋体" w:eastAsia="宋体" w:cs="宋体"/>
          <w:color w:val="auto"/>
          <w:kern w:val="0"/>
          <w:sz w:val="24"/>
          <w:lang w:bidi="ar"/>
        </w:rPr>
        <w:t>合同签订</w:t>
      </w:r>
      <w:r>
        <w:rPr>
          <w:rFonts w:hint="eastAsia" w:ascii="宋体" w:hAnsi="宋体" w:eastAsia="宋体" w:cs="宋体"/>
          <w:color w:val="auto"/>
          <w:kern w:val="0"/>
          <w:sz w:val="24"/>
          <w:lang w:val="en-US" w:eastAsia="zh-CN" w:bidi="ar"/>
        </w:rPr>
        <w:t>后，活动结束前甲方付乙方30%合同款即：</w:t>
      </w:r>
      <w:r>
        <w:rPr>
          <w:rFonts w:hint="eastAsia" w:ascii="宋体" w:hAnsi="宋体" w:eastAsia="宋体" w:cs="宋体"/>
          <w:color w:val="auto"/>
          <w:kern w:val="0"/>
          <w:sz w:val="24"/>
          <w:u w:val="single"/>
          <w:lang w:val="en-US" w:eastAsia="zh-CN" w:bidi="ar"/>
        </w:rPr>
        <w:t xml:space="preserve"> ￥*** 元</w:t>
      </w:r>
      <w:r>
        <w:rPr>
          <w:rFonts w:hint="eastAsia" w:ascii="宋体" w:hAnsi="宋体" w:eastAsia="宋体" w:cs="宋体"/>
          <w:color w:val="auto"/>
          <w:kern w:val="0"/>
          <w:sz w:val="24"/>
          <w:lang w:val="en-US" w:eastAsia="zh-CN" w:bidi="ar"/>
        </w:rPr>
        <w:t>（大写***整），余款</w:t>
      </w:r>
      <w:r>
        <w:rPr>
          <w:rFonts w:hint="eastAsia" w:ascii="宋体" w:hAnsi="宋体" w:eastAsia="宋体" w:cs="宋体"/>
          <w:color w:val="auto"/>
          <w:kern w:val="0"/>
          <w:sz w:val="24"/>
          <w:u w:val="single"/>
          <w:lang w:val="en-US" w:eastAsia="zh-CN" w:bidi="ar"/>
        </w:rPr>
        <w:t xml:space="preserve">  ￥***元</w:t>
      </w:r>
      <w:r>
        <w:rPr>
          <w:rFonts w:hint="eastAsia" w:ascii="宋体" w:hAnsi="宋体" w:eastAsia="宋体" w:cs="宋体"/>
          <w:color w:val="auto"/>
          <w:kern w:val="0"/>
          <w:sz w:val="24"/>
          <w:u w:val="none"/>
          <w:lang w:val="en-US" w:eastAsia="zh-CN" w:bidi="ar"/>
        </w:rPr>
        <w:t>（大写***佰元整）</w:t>
      </w:r>
      <w:r>
        <w:rPr>
          <w:rFonts w:hint="eastAsia" w:ascii="宋体" w:hAnsi="宋体" w:eastAsia="宋体" w:cs="宋体"/>
          <w:color w:val="auto"/>
          <w:kern w:val="0"/>
          <w:sz w:val="24"/>
          <w:lang w:val="en-US" w:eastAsia="zh-CN" w:bidi="ar"/>
        </w:rPr>
        <w:t>于活动结束后30个工作日内付清，</w:t>
      </w:r>
      <w:r>
        <w:rPr>
          <w:rFonts w:hint="eastAsia" w:ascii="宋体" w:hAnsi="宋体" w:eastAsia="宋体" w:cs="宋体"/>
          <w:color w:val="auto"/>
          <w:kern w:val="0"/>
          <w:sz w:val="24"/>
          <w:lang w:bidi="ar"/>
        </w:rPr>
        <w:t>以银行入账记录为准</w:t>
      </w:r>
      <w:r>
        <w:rPr>
          <w:rFonts w:hint="eastAsia" w:ascii="宋体" w:hAnsi="宋体" w:eastAsia="宋体" w:cs="宋体"/>
          <w:color w:val="auto"/>
          <w:kern w:val="0"/>
          <w:sz w:val="24"/>
          <w:lang w:eastAsia="zh-CN" w:bidi="ar"/>
        </w:rPr>
        <w:t>。</w:t>
      </w:r>
    </w:p>
    <w:p>
      <w:pPr>
        <w:keepNext w:val="0"/>
        <w:keepLines w:val="0"/>
        <w:pageBreakBefore w:val="0"/>
        <w:widowControl/>
        <w:kinsoku/>
        <w:wordWrap/>
        <w:overflowPunct/>
        <w:topLinePunct w:val="0"/>
        <w:autoSpaceDE/>
        <w:autoSpaceDN/>
        <w:bidi w:val="0"/>
        <w:adjustRightInd/>
        <w:snapToGrid/>
        <w:spacing w:line="360" w:lineRule="auto"/>
        <w:jc w:val="left"/>
        <w:textAlignment w:val="bottom"/>
        <w:outlineLvl w:val="0"/>
        <w:rPr>
          <w:rFonts w:ascii="宋体" w:hAnsi="宋体" w:eastAsia="宋体" w:cs="宋体"/>
          <w:b/>
          <w:bCs/>
          <w:color w:val="auto"/>
          <w:kern w:val="0"/>
          <w:sz w:val="24"/>
          <w:lang w:bidi="ar"/>
        </w:rPr>
      </w:pPr>
      <w:r>
        <w:rPr>
          <w:rFonts w:hint="eastAsia" w:ascii="宋体" w:hAnsi="宋体" w:eastAsia="宋体" w:cs="宋体"/>
          <w:b/>
          <w:bCs/>
          <w:color w:val="auto"/>
          <w:kern w:val="0"/>
          <w:sz w:val="24"/>
          <w:lang w:bidi="ar"/>
        </w:rPr>
        <w:t>第四条：结算方式</w:t>
      </w:r>
      <w:r>
        <w:rPr>
          <w:rFonts w:hint="eastAsia" w:ascii="宋体" w:hAnsi="宋体" w:eastAsia="宋体" w:cs="宋体"/>
          <w:b/>
          <w:bCs/>
          <w:color w:val="auto"/>
          <w:kern w:val="0"/>
          <w:sz w:val="24"/>
          <w:lang w:val="en-US" w:eastAsia="zh-CN" w:bidi="ar"/>
        </w:rPr>
        <w:t>及开具发票</w:t>
      </w:r>
      <w:r>
        <w:rPr>
          <w:rFonts w:hint="eastAsia" w:ascii="宋体" w:hAnsi="宋体" w:eastAsia="宋体" w:cs="宋体"/>
          <w:b/>
          <w:bCs/>
          <w:color w:val="auto"/>
          <w:kern w:val="0"/>
          <w:sz w:val="24"/>
          <w:lang w:bidi="ar"/>
        </w:rPr>
        <w:tab/>
      </w:r>
      <w:r>
        <w:rPr>
          <w:rFonts w:hint="eastAsia" w:ascii="宋体" w:hAnsi="宋体" w:eastAsia="宋体" w:cs="宋体"/>
          <w:b/>
          <w:bCs/>
          <w:color w:val="auto"/>
          <w:kern w:val="0"/>
          <w:sz w:val="24"/>
          <w:lang w:bidi="ar"/>
        </w:rPr>
        <w:tab/>
      </w:r>
      <w:r>
        <w:rPr>
          <w:rFonts w:hint="eastAsia" w:ascii="宋体" w:hAnsi="宋体" w:eastAsia="宋体" w:cs="宋体"/>
          <w:b/>
          <w:bCs/>
          <w:color w:val="auto"/>
          <w:kern w:val="0"/>
          <w:sz w:val="24"/>
          <w:lang w:bidi="ar"/>
        </w:rPr>
        <w:tab/>
      </w:r>
      <w:r>
        <w:rPr>
          <w:rFonts w:hint="eastAsia" w:ascii="宋体" w:hAnsi="宋体" w:eastAsia="宋体" w:cs="宋体"/>
          <w:b/>
          <w:bCs/>
          <w:color w:val="auto"/>
          <w:kern w:val="0"/>
          <w:sz w:val="24"/>
          <w:lang w:bidi="ar"/>
        </w:rPr>
        <w:tab/>
      </w:r>
      <w:r>
        <w:rPr>
          <w:rFonts w:hint="eastAsia" w:ascii="宋体" w:hAnsi="宋体" w:eastAsia="宋体" w:cs="宋体"/>
          <w:b/>
          <w:bCs/>
          <w:color w:val="auto"/>
          <w:kern w:val="0"/>
          <w:sz w:val="24"/>
          <w:lang w:bidi="ar"/>
        </w:rPr>
        <w:tab/>
      </w:r>
      <w:r>
        <w:rPr>
          <w:rFonts w:hint="eastAsia" w:ascii="宋体" w:hAnsi="宋体" w:eastAsia="宋体" w:cs="宋体"/>
          <w:b/>
          <w:bCs/>
          <w:color w:val="auto"/>
          <w:kern w:val="0"/>
          <w:sz w:val="24"/>
          <w:lang w:bidi="ar"/>
        </w:rPr>
        <w:tab/>
      </w:r>
      <w:r>
        <w:rPr>
          <w:rFonts w:hint="eastAsia" w:ascii="宋体" w:hAnsi="宋体" w:eastAsia="宋体" w:cs="宋体"/>
          <w:b/>
          <w:bCs/>
          <w:color w:val="auto"/>
          <w:kern w:val="0"/>
          <w:sz w:val="24"/>
          <w:lang w:bidi="ar"/>
        </w:rPr>
        <w:tab/>
      </w:r>
      <w:r>
        <w:rPr>
          <w:rFonts w:hint="eastAsia" w:ascii="宋体" w:hAnsi="宋体" w:eastAsia="宋体" w:cs="宋体"/>
          <w:b/>
          <w:bCs/>
          <w:color w:val="auto"/>
          <w:kern w:val="0"/>
          <w:sz w:val="24"/>
          <w:lang w:bidi="ar"/>
        </w:rPr>
        <w:tab/>
      </w:r>
    </w:p>
    <w:p>
      <w:pPr>
        <w:keepNext w:val="0"/>
        <w:keepLines w:val="0"/>
        <w:pageBreakBefore w:val="0"/>
        <w:widowControl/>
        <w:kinsoku/>
        <w:wordWrap/>
        <w:overflowPunct/>
        <w:topLinePunct w:val="0"/>
        <w:autoSpaceDE/>
        <w:autoSpaceDN/>
        <w:bidi w:val="0"/>
        <w:adjustRightInd/>
        <w:snapToGrid/>
        <w:spacing w:line="360" w:lineRule="auto"/>
        <w:jc w:val="left"/>
        <w:textAlignment w:val="bottom"/>
        <w:outlineLvl w:val="1"/>
        <w:rPr>
          <w:rFonts w:ascii="宋体" w:hAnsi="宋体" w:eastAsia="宋体" w:cs="宋体"/>
          <w:color w:val="auto"/>
          <w:kern w:val="0"/>
          <w:sz w:val="24"/>
          <w:lang w:bidi="ar"/>
        </w:rPr>
      </w:pPr>
      <w:r>
        <w:rPr>
          <w:rFonts w:hint="eastAsia" w:ascii="宋体" w:hAnsi="宋体" w:eastAsia="宋体" w:cs="宋体"/>
          <w:color w:val="auto"/>
          <w:kern w:val="0"/>
          <w:sz w:val="24"/>
          <w:lang w:bidi="ar"/>
        </w:rPr>
        <w:t>1、银行转账，以银行水单为准。</w:t>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p>
    <w:p>
      <w:pPr>
        <w:keepNext w:val="0"/>
        <w:keepLines w:val="0"/>
        <w:pageBreakBefore w:val="0"/>
        <w:widowControl/>
        <w:kinsoku/>
        <w:wordWrap/>
        <w:overflowPunct/>
        <w:topLinePunct w:val="0"/>
        <w:autoSpaceDE/>
        <w:autoSpaceDN/>
        <w:bidi w:val="0"/>
        <w:adjustRightInd/>
        <w:snapToGrid/>
        <w:spacing w:line="360" w:lineRule="auto"/>
        <w:jc w:val="left"/>
        <w:textAlignment w:val="bottom"/>
        <w:outlineLvl w:val="1"/>
        <w:rPr>
          <w:rFonts w:ascii="宋体" w:hAnsi="宋体" w:eastAsia="宋体" w:cs="宋体"/>
          <w:color w:val="auto"/>
          <w:kern w:val="0"/>
          <w:sz w:val="24"/>
          <w:lang w:bidi="ar"/>
        </w:rPr>
      </w:pPr>
      <w:r>
        <w:rPr>
          <w:rFonts w:hint="eastAsia" w:ascii="宋体" w:hAnsi="宋体" w:eastAsia="宋体" w:cs="宋体"/>
          <w:color w:val="auto"/>
          <w:kern w:val="0"/>
          <w:sz w:val="24"/>
          <w:lang w:bidi="ar"/>
        </w:rPr>
        <w:t xml:space="preserve">2、银行转账信息： </w:t>
      </w:r>
    </w:p>
    <w:p>
      <w:pPr>
        <w:keepNext w:val="0"/>
        <w:keepLines w:val="0"/>
        <w:pageBreakBefore w:val="0"/>
        <w:widowControl/>
        <w:kinsoku/>
        <w:wordWrap/>
        <w:overflowPunct/>
        <w:topLinePunct w:val="0"/>
        <w:autoSpaceDE/>
        <w:autoSpaceDN/>
        <w:bidi w:val="0"/>
        <w:adjustRightInd/>
        <w:snapToGrid/>
        <w:spacing w:line="360" w:lineRule="auto"/>
        <w:ind w:firstLine="240" w:firstLineChars="100"/>
        <w:jc w:val="left"/>
        <w:textAlignment w:val="bottom"/>
        <w:outlineLvl w:val="0"/>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bidi="ar"/>
        </w:rPr>
        <w:t>名</w:t>
      </w:r>
      <w:r>
        <w:rPr>
          <w:rFonts w:hint="eastAsia" w:ascii="宋体" w:hAnsi="宋体" w:eastAsia="宋体" w:cs="宋体"/>
          <w:color w:val="auto"/>
          <w:kern w:val="0"/>
          <w:sz w:val="24"/>
          <w:szCs w:val="24"/>
          <w:lang w:val="en-US" w:eastAsia="zh-CN" w:bidi="ar"/>
        </w:rPr>
        <w:t xml:space="preserve">   </w:t>
      </w:r>
      <w:r>
        <w:rPr>
          <w:rFonts w:hint="eastAsia" w:ascii="宋体" w:hAnsi="宋体" w:eastAsia="宋体" w:cs="宋体"/>
          <w:color w:val="auto"/>
          <w:kern w:val="0"/>
          <w:sz w:val="24"/>
          <w:szCs w:val="24"/>
          <w:lang w:bidi="ar"/>
        </w:rPr>
        <w:t>称：</w:t>
      </w:r>
      <w:r>
        <w:rPr>
          <w:rFonts w:hint="eastAsia" w:ascii="宋体" w:eastAsia="宋体"/>
          <w:color w:val="auto"/>
          <w:sz w:val="24"/>
          <w:szCs w:val="24"/>
          <w:lang w:val="en-US" w:eastAsia="zh-CN"/>
        </w:rPr>
        <w:t xml:space="preserve"> 浙江大耳朵文化传媒有限公司</w:t>
      </w:r>
      <w:r>
        <w:rPr>
          <w:rFonts w:hint="eastAsia" w:ascii="宋体" w:hAnsi="宋体" w:eastAsia="宋体" w:cs="宋体"/>
          <w:color w:val="auto"/>
          <w:kern w:val="0"/>
          <w:sz w:val="24"/>
          <w:szCs w:val="24"/>
          <w:lang w:val="en-US" w:eastAsia="zh-CN" w:bidi="ar"/>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240" w:firstLineChars="100"/>
        <w:jc w:val="left"/>
        <w:textAlignment w:val="bottom"/>
        <w:outlineLvl w:val="0"/>
        <w:rPr>
          <w:rFonts w:hint="eastAsia" w:ascii="宋体" w:eastAsia="宋体"/>
          <w:color w:val="auto"/>
          <w:sz w:val="24"/>
          <w:szCs w:val="24"/>
          <w:lang w:val="en-US" w:eastAsia="zh-CN"/>
        </w:rPr>
      </w:pPr>
      <w:r>
        <w:rPr>
          <w:rFonts w:hint="eastAsia" w:ascii="宋体" w:hAnsi="宋体" w:eastAsia="宋体" w:cs="宋体"/>
          <w:color w:val="auto"/>
          <w:kern w:val="0"/>
          <w:sz w:val="24"/>
          <w:szCs w:val="24"/>
          <w:lang w:val="en-US" w:eastAsia="zh-CN" w:bidi="ar"/>
        </w:rPr>
        <w:t>银   行</w:t>
      </w:r>
      <w:r>
        <w:rPr>
          <w:rFonts w:hint="eastAsia" w:ascii="宋体" w:hAnsi="宋体" w:eastAsia="宋体" w:cs="宋体"/>
          <w:color w:val="auto"/>
          <w:kern w:val="0"/>
          <w:sz w:val="24"/>
          <w:szCs w:val="24"/>
          <w:lang w:bidi="ar"/>
        </w:rPr>
        <w:t>：</w:t>
      </w:r>
      <w:r>
        <w:rPr>
          <w:rFonts w:hint="eastAsia" w:ascii="宋体" w:eastAsia="宋体"/>
          <w:color w:val="auto"/>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240" w:firstLineChars="100"/>
        <w:jc w:val="left"/>
        <w:textAlignment w:val="bottom"/>
        <w:outlineLvl w:val="0"/>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账   号：</w:t>
      </w:r>
      <w:r>
        <w:rPr>
          <w:rFonts w:hint="eastAsia" w:ascii="宋体" w:eastAsia="宋体"/>
          <w:color w:val="auto"/>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240" w:firstLineChars="100"/>
        <w:jc w:val="left"/>
        <w:textAlignment w:val="bottom"/>
        <w:outlineLvl w:val="0"/>
        <w:rPr>
          <w:rFonts w:hint="eastAsia" w:ascii="宋体" w:eastAsia="宋体"/>
          <w:color w:val="auto"/>
          <w:sz w:val="24"/>
          <w:szCs w:val="24"/>
          <w:lang w:val="en-US" w:eastAsia="zh-CN"/>
        </w:rPr>
      </w:pPr>
      <w:r>
        <w:rPr>
          <w:rFonts w:hint="eastAsia" w:ascii="宋体" w:hAnsi="宋体" w:eastAsia="宋体" w:cs="宋体"/>
          <w:color w:val="auto"/>
          <w:kern w:val="0"/>
          <w:sz w:val="24"/>
          <w:szCs w:val="24"/>
          <w:lang w:bidi="ar"/>
        </w:rPr>
        <w:t>税</w:t>
      </w:r>
      <w:r>
        <w:rPr>
          <w:rFonts w:hint="eastAsia" w:ascii="宋体" w:hAnsi="宋体" w:eastAsia="宋体" w:cs="宋体"/>
          <w:color w:val="auto"/>
          <w:kern w:val="0"/>
          <w:sz w:val="24"/>
          <w:szCs w:val="24"/>
          <w:lang w:val="en-US" w:eastAsia="zh-CN" w:bidi="ar"/>
        </w:rPr>
        <w:t xml:space="preserve">   </w:t>
      </w:r>
      <w:r>
        <w:rPr>
          <w:rFonts w:hint="eastAsia" w:ascii="宋体" w:hAnsi="宋体" w:eastAsia="宋体" w:cs="宋体"/>
          <w:color w:val="auto"/>
          <w:kern w:val="0"/>
          <w:sz w:val="24"/>
          <w:szCs w:val="24"/>
          <w:lang w:bidi="ar"/>
        </w:rPr>
        <w:t>号：</w:t>
      </w:r>
      <w:r>
        <w:rPr>
          <w:rFonts w:hint="eastAsia" w:ascii="宋体" w:eastAsia="宋体"/>
          <w:color w:val="auto"/>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240" w:firstLineChars="100"/>
        <w:jc w:val="left"/>
        <w:textAlignment w:val="center"/>
        <w:outlineLvl w:val="0"/>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bidi="ar"/>
        </w:rPr>
        <w:t>地</w:t>
      </w:r>
      <w:r>
        <w:rPr>
          <w:rFonts w:hint="eastAsia" w:ascii="宋体" w:hAnsi="宋体" w:eastAsia="宋体" w:cs="宋体"/>
          <w:color w:val="auto"/>
          <w:kern w:val="0"/>
          <w:sz w:val="24"/>
          <w:szCs w:val="24"/>
          <w:lang w:val="en-US" w:eastAsia="zh-CN" w:bidi="ar"/>
        </w:rPr>
        <w:t xml:space="preserve">   </w:t>
      </w:r>
      <w:r>
        <w:rPr>
          <w:rFonts w:hint="eastAsia" w:ascii="宋体" w:hAnsi="宋体" w:eastAsia="宋体" w:cs="宋体"/>
          <w:color w:val="auto"/>
          <w:kern w:val="0"/>
          <w:sz w:val="24"/>
          <w:szCs w:val="24"/>
          <w:lang w:bidi="ar"/>
        </w:rPr>
        <w:t>址：</w:t>
      </w:r>
      <w:r>
        <w:rPr>
          <w:rFonts w:hint="eastAsia" w:ascii="宋体"/>
          <w:color w:val="auto"/>
          <w:sz w:val="24"/>
          <w:szCs w:val="24"/>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jc w:val="left"/>
        <w:textAlignment w:val="bottom"/>
        <w:outlineLvl w:val="1"/>
        <w:rPr>
          <w:rFonts w:hint="eastAsia" w:ascii="宋体" w:hAnsi="宋体" w:eastAsia="宋体" w:cs="宋体"/>
          <w:color w:val="auto"/>
          <w:kern w:val="0"/>
          <w:sz w:val="24"/>
          <w:lang w:bidi="ar"/>
        </w:rPr>
      </w:pPr>
      <w:r>
        <w:rPr>
          <w:rFonts w:hint="eastAsia" w:ascii="宋体" w:hAnsi="宋体" w:eastAsia="宋体" w:cs="宋体"/>
          <w:color w:val="auto"/>
          <w:kern w:val="0"/>
          <w:sz w:val="24"/>
          <w:lang w:val="en-US" w:eastAsia="zh-CN" w:bidi="ar"/>
        </w:rPr>
        <w:t>3、乙方需提供</w:t>
      </w:r>
      <w:r>
        <w:rPr>
          <w:rFonts w:hint="eastAsia" w:ascii="宋体" w:hAnsi="宋体" w:eastAsia="宋体" w:cs="宋体"/>
          <w:color w:val="auto"/>
          <w:kern w:val="0"/>
          <w:sz w:val="24"/>
          <w:u w:val="single"/>
          <w:lang w:val="en-US" w:eastAsia="zh-CN" w:bidi="ar"/>
        </w:rPr>
        <w:t xml:space="preserve">    </w:t>
      </w:r>
      <w:r>
        <w:rPr>
          <w:rFonts w:hint="eastAsia" w:ascii="宋体" w:hAnsi="宋体" w:eastAsia="宋体" w:cs="宋体"/>
          <w:color w:val="auto"/>
          <w:kern w:val="0"/>
          <w:sz w:val="24"/>
          <w:u w:val="none"/>
          <w:lang w:val="en-US" w:eastAsia="zh-CN" w:bidi="ar"/>
        </w:rPr>
        <w:t>的相应合同金额的增值税专用发票</w:t>
      </w:r>
      <w:r>
        <w:rPr>
          <w:rFonts w:hint="eastAsia" w:ascii="宋体" w:hAnsi="宋体" w:eastAsia="宋体" w:cs="宋体"/>
          <w:color w:val="auto"/>
          <w:kern w:val="0"/>
          <w:sz w:val="24"/>
          <w:lang w:val="en-US" w:eastAsia="zh-CN" w:bidi="ar"/>
        </w:rPr>
        <w:t>。</w:t>
      </w:r>
      <w:r>
        <w:rPr>
          <w:rFonts w:hint="eastAsia" w:ascii="宋体" w:hAnsi="宋体" w:eastAsia="宋体" w:cs="宋体"/>
          <w:color w:val="auto"/>
          <w:kern w:val="0"/>
          <w:sz w:val="24"/>
          <w:lang w:bidi="ar"/>
        </w:rPr>
        <w:tab/>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jc w:val="left"/>
        <w:textAlignment w:val="bottom"/>
        <w:outlineLvl w:val="1"/>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4、甲方开票信息：</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240" w:firstLineChars="100"/>
        <w:jc w:val="left"/>
        <w:textAlignment w:val="bottom"/>
        <w:outlineLvl w:val="1"/>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公</w:t>
      </w:r>
      <w:r>
        <w:rPr>
          <w:rFonts w:hint="eastAsia" w:ascii="宋体" w:hAnsi="宋体" w:eastAsia="宋体" w:cs="宋体"/>
          <w:color w:val="auto"/>
          <w:kern w:val="0"/>
          <w:sz w:val="24"/>
          <w:lang w:val="en-US" w:eastAsia="zh-CN" w:bidi="ar"/>
        </w:rPr>
        <w:t xml:space="preserve"> </w:t>
      </w:r>
      <w:r>
        <w:rPr>
          <w:rFonts w:hint="eastAsia" w:ascii="宋体" w:hAnsi="宋体" w:eastAsia="宋体" w:cs="宋体"/>
          <w:color w:val="auto"/>
          <w:kern w:val="0"/>
          <w:sz w:val="24"/>
          <w:lang w:bidi="ar"/>
        </w:rPr>
        <w:t>司：</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240" w:firstLineChars="100"/>
        <w:jc w:val="left"/>
        <w:textAlignment w:val="bottom"/>
        <w:outlineLvl w:val="1"/>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税</w:t>
      </w:r>
      <w:r>
        <w:rPr>
          <w:rFonts w:hint="eastAsia" w:ascii="宋体" w:hAnsi="宋体" w:eastAsia="宋体" w:cs="宋体"/>
          <w:color w:val="auto"/>
          <w:kern w:val="0"/>
          <w:sz w:val="24"/>
          <w:lang w:val="en-US" w:eastAsia="zh-CN" w:bidi="ar"/>
        </w:rPr>
        <w:t xml:space="preserve"> </w:t>
      </w:r>
      <w:r>
        <w:rPr>
          <w:rFonts w:hint="eastAsia" w:ascii="宋体" w:hAnsi="宋体" w:eastAsia="宋体" w:cs="宋体"/>
          <w:color w:val="auto"/>
          <w:kern w:val="0"/>
          <w:sz w:val="24"/>
          <w:lang w:bidi="ar"/>
        </w:rPr>
        <w:t>号：</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jc w:val="left"/>
        <w:textAlignment w:val="bottom"/>
        <w:outlineLvl w:val="1"/>
        <w:rPr>
          <w:rFonts w:hint="eastAsia" w:ascii="宋体" w:hAnsi="宋体" w:eastAsia="宋体" w:cs="宋体"/>
          <w:color w:val="auto"/>
          <w:kern w:val="0"/>
          <w:sz w:val="24"/>
          <w:lang w:bidi="ar"/>
        </w:rPr>
      </w:pPr>
      <w:r>
        <w:rPr>
          <w:rFonts w:hint="eastAsia" w:ascii="宋体" w:hAnsi="宋体" w:eastAsia="宋体" w:cs="宋体"/>
          <w:color w:val="auto"/>
          <w:kern w:val="0"/>
          <w:sz w:val="24"/>
          <w:lang w:val="en-US" w:eastAsia="zh-CN" w:bidi="ar"/>
        </w:rPr>
        <w:t xml:space="preserve">  地 址</w:t>
      </w:r>
      <w:r>
        <w:rPr>
          <w:rFonts w:hint="eastAsia" w:ascii="宋体" w:hAnsi="宋体" w:eastAsia="宋体" w:cs="宋体"/>
          <w:color w:val="auto"/>
          <w:kern w:val="0"/>
          <w:sz w:val="24"/>
          <w:lang w:bidi="ar"/>
        </w:rPr>
        <w:t>：</w:t>
      </w:r>
      <w:r>
        <w:rPr>
          <w:rFonts w:hint="eastAsia" w:ascii="宋体" w:hAnsi="宋体" w:eastAsia="宋体" w:cs="宋体"/>
          <w:color w:val="auto"/>
          <w:kern w:val="0"/>
          <w:sz w:val="24"/>
          <w:lang w:val="en-US" w:eastAsia="zh-CN" w:bidi="ar"/>
        </w:rPr>
        <w:t xml:space="preserve"> </w:t>
      </w:r>
      <w:r>
        <w:rPr>
          <w:rFonts w:hint="eastAsia" w:ascii="宋体" w:hAnsi="宋体" w:eastAsia="宋体" w:cs="宋体"/>
          <w:color w:val="auto"/>
          <w:kern w:val="0"/>
          <w:sz w:val="24"/>
          <w:lang w:bidi="ar"/>
        </w:rPr>
        <w:t>    </w:t>
      </w:r>
    </w:p>
    <w:p>
      <w:pPr>
        <w:keepNext w:val="0"/>
        <w:keepLines w:val="0"/>
        <w:pageBreakBefore w:val="0"/>
        <w:widowControl/>
        <w:kinsoku/>
        <w:wordWrap/>
        <w:overflowPunct/>
        <w:topLinePunct w:val="0"/>
        <w:autoSpaceDE/>
        <w:autoSpaceDN/>
        <w:bidi w:val="0"/>
        <w:adjustRightInd/>
        <w:snapToGrid/>
        <w:spacing w:line="360" w:lineRule="auto"/>
        <w:ind w:firstLine="240" w:firstLineChars="100"/>
        <w:jc w:val="left"/>
        <w:textAlignment w:val="top"/>
        <w:rPr>
          <w:rFonts w:hint="eastAsia" w:ascii="宋体" w:hAnsi="宋体" w:eastAsia="宋体" w:cs="宋体"/>
          <w:color w:val="auto"/>
          <w:kern w:val="0"/>
          <w:sz w:val="24"/>
          <w:lang w:bidi="ar"/>
        </w:rPr>
      </w:pPr>
      <w:r>
        <w:rPr>
          <w:rFonts w:hint="eastAsia" w:ascii="宋体" w:hAnsi="宋体" w:eastAsia="宋体" w:cs="宋体"/>
          <w:color w:val="auto"/>
          <w:kern w:val="0"/>
          <w:sz w:val="24"/>
          <w:lang w:val="en-US" w:eastAsia="zh-CN" w:bidi="ar"/>
        </w:rPr>
        <w:t>电 话：</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jc w:val="left"/>
        <w:textAlignment w:val="bottom"/>
        <w:outlineLvl w:val="1"/>
        <w:rPr>
          <w:rFonts w:hint="eastAsia" w:ascii="宋体" w:hAnsi="宋体" w:eastAsia="宋体" w:cs="宋体"/>
          <w:color w:val="auto"/>
          <w:kern w:val="0"/>
          <w:sz w:val="24"/>
          <w:lang w:bidi="ar"/>
        </w:rPr>
      </w:pPr>
      <w:r>
        <w:rPr>
          <w:rFonts w:hint="eastAsia" w:ascii="宋体" w:hAnsi="宋体" w:eastAsia="宋体" w:cs="宋体"/>
          <w:color w:val="auto"/>
          <w:kern w:val="0"/>
          <w:sz w:val="24"/>
          <w:lang w:val="en-US" w:eastAsia="zh-CN" w:bidi="ar"/>
        </w:rPr>
        <w:t xml:space="preserve">  </w:t>
      </w:r>
      <w:r>
        <w:rPr>
          <w:rFonts w:hint="eastAsia" w:ascii="宋体" w:hAnsi="宋体" w:eastAsia="宋体" w:cs="宋体"/>
          <w:color w:val="auto"/>
          <w:kern w:val="0"/>
          <w:sz w:val="24"/>
          <w:lang w:bidi="ar"/>
        </w:rPr>
        <w:t>银</w:t>
      </w:r>
      <w:r>
        <w:rPr>
          <w:rFonts w:hint="eastAsia" w:ascii="宋体" w:hAnsi="宋体" w:eastAsia="宋体" w:cs="宋体"/>
          <w:color w:val="auto"/>
          <w:kern w:val="0"/>
          <w:sz w:val="24"/>
          <w:lang w:val="en-US" w:eastAsia="zh-CN" w:bidi="ar"/>
        </w:rPr>
        <w:t xml:space="preserve"> </w:t>
      </w:r>
      <w:r>
        <w:rPr>
          <w:rFonts w:hint="eastAsia" w:ascii="宋体" w:hAnsi="宋体" w:eastAsia="宋体" w:cs="宋体"/>
          <w:color w:val="auto"/>
          <w:kern w:val="0"/>
          <w:sz w:val="24"/>
          <w:lang w:bidi="ar"/>
        </w:rPr>
        <w:t>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240" w:firstLineChars="100"/>
        <w:jc w:val="left"/>
        <w:textAlignment w:val="bottom"/>
        <w:outlineLvl w:val="1"/>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账</w:t>
      </w:r>
      <w:r>
        <w:rPr>
          <w:rFonts w:hint="eastAsia" w:ascii="宋体" w:hAnsi="宋体" w:eastAsia="宋体" w:cs="宋体"/>
          <w:color w:val="auto"/>
          <w:kern w:val="0"/>
          <w:sz w:val="24"/>
          <w:lang w:val="en-US" w:eastAsia="zh-CN" w:bidi="ar"/>
        </w:rPr>
        <w:t xml:space="preserve"> </w:t>
      </w:r>
      <w:r>
        <w:rPr>
          <w:rFonts w:hint="eastAsia" w:ascii="宋体" w:hAnsi="宋体" w:eastAsia="宋体" w:cs="宋体"/>
          <w:color w:val="auto"/>
          <w:kern w:val="0"/>
          <w:sz w:val="24"/>
          <w:lang w:bidi="ar"/>
        </w:rPr>
        <w:t>号：</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jc w:val="left"/>
        <w:textAlignment w:val="bottom"/>
        <w:outlineLvl w:val="1"/>
        <w:rPr>
          <w:rFonts w:ascii="宋体" w:hAnsi="宋体" w:eastAsia="宋体" w:cs="宋体"/>
          <w:color w:val="auto"/>
          <w:kern w:val="0"/>
          <w:sz w:val="24"/>
          <w:lang w:bidi="ar"/>
        </w:rPr>
      </w:pP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p>
    <w:p>
      <w:pPr>
        <w:keepNext w:val="0"/>
        <w:keepLines w:val="0"/>
        <w:pageBreakBefore w:val="0"/>
        <w:widowControl/>
        <w:kinsoku/>
        <w:wordWrap/>
        <w:overflowPunct/>
        <w:topLinePunct w:val="0"/>
        <w:autoSpaceDE/>
        <w:autoSpaceDN/>
        <w:bidi w:val="0"/>
        <w:adjustRightInd/>
        <w:snapToGrid/>
        <w:spacing w:line="360" w:lineRule="auto"/>
        <w:jc w:val="left"/>
        <w:textAlignment w:val="bottom"/>
        <w:outlineLvl w:val="0"/>
        <w:rPr>
          <w:rFonts w:ascii="宋体" w:hAnsi="宋体" w:eastAsia="宋体" w:cs="宋体"/>
          <w:b/>
          <w:bCs/>
          <w:color w:val="auto"/>
          <w:kern w:val="0"/>
          <w:sz w:val="24"/>
          <w:lang w:bidi="ar"/>
        </w:rPr>
      </w:pPr>
      <w:r>
        <w:rPr>
          <w:rFonts w:hint="eastAsia" w:ascii="宋体" w:hAnsi="宋体" w:eastAsia="宋体" w:cs="宋体"/>
          <w:b/>
          <w:bCs/>
          <w:color w:val="auto"/>
          <w:kern w:val="0"/>
          <w:sz w:val="24"/>
          <w:lang w:bidi="ar"/>
        </w:rPr>
        <w:t>第五条：验收标准</w:t>
      </w:r>
      <w:r>
        <w:rPr>
          <w:rFonts w:hint="eastAsia" w:ascii="宋体" w:hAnsi="宋体" w:eastAsia="宋体" w:cs="宋体"/>
          <w:b/>
          <w:bCs/>
          <w:color w:val="auto"/>
          <w:kern w:val="0"/>
          <w:sz w:val="24"/>
          <w:lang w:bidi="ar"/>
        </w:rPr>
        <w:tab/>
      </w:r>
      <w:r>
        <w:rPr>
          <w:rFonts w:hint="eastAsia" w:ascii="宋体" w:hAnsi="宋体" w:eastAsia="宋体" w:cs="宋体"/>
          <w:b/>
          <w:bCs/>
          <w:color w:val="auto"/>
          <w:kern w:val="0"/>
          <w:sz w:val="24"/>
          <w:lang w:bidi="ar"/>
        </w:rPr>
        <w:tab/>
      </w:r>
      <w:r>
        <w:rPr>
          <w:rFonts w:hint="eastAsia" w:ascii="宋体" w:hAnsi="宋体" w:eastAsia="宋体" w:cs="宋体"/>
          <w:b/>
          <w:bCs/>
          <w:color w:val="auto"/>
          <w:kern w:val="0"/>
          <w:sz w:val="24"/>
          <w:lang w:bidi="ar"/>
        </w:rPr>
        <w:tab/>
      </w:r>
      <w:r>
        <w:rPr>
          <w:rFonts w:hint="eastAsia" w:ascii="宋体" w:hAnsi="宋体" w:eastAsia="宋体" w:cs="宋体"/>
          <w:b/>
          <w:bCs/>
          <w:color w:val="auto"/>
          <w:kern w:val="0"/>
          <w:sz w:val="24"/>
          <w:lang w:bidi="ar"/>
        </w:rPr>
        <w:tab/>
      </w:r>
      <w:r>
        <w:rPr>
          <w:rFonts w:hint="eastAsia" w:ascii="宋体" w:hAnsi="宋体" w:eastAsia="宋体" w:cs="宋体"/>
          <w:b/>
          <w:bCs/>
          <w:color w:val="auto"/>
          <w:kern w:val="0"/>
          <w:sz w:val="24"/>
          <w:lang w:bidi="ar"/>
        </w:rPr>
        <w:tab/>
      </w:r>
      <w:r>
        <w:rPr>
          <w:rFonts w:hint="eastAsia" w:ascii="宋体" w:hAnsi="宋体" w:eastAsia="宋体" w:cs="宋体"/>
          <w:b/>
          <w:bCs/>
          <w:color w:val="auto"/>
          <w:kern w:val="0"/>
          <w:sz w:val="24"/>
          <w:lang w:bidi="ar"/>
        </w:rPr>
        <w:tab/>
      </w:r>
      <w:r>
        <w:rPr>
          <w:rFonts w:hint="eastAsia" w:ascii="宋体" w:hAnsi="宋体" w:eastAsia="宋体" w:cs="宋体"/>
          <w:b/>
          <w:bCs/>
          <w:color w:val="auto"/>
          <w:kern w:val="0"/>
          <w:sz w:val="24"/>
          <w:lang w:bidi="ar"/>
        </w:rPr>
        <w:tab/>
      </w:r>
      <w:r>
        <w:rPr>
          <w:rFonts w:hint="eastAsia" w:ascii="宋体" w:hAnsi="宋体" w:eastAsia="宋体" w:cs="宋体"/>
          <w:b/>
          <w:bCs/>
          <w:color w:val="auto"/>
          <w:kern w:val="0"/>
          <w:sz w:val="24"/>
          <w:lang w:bidi="ar"/>
        </w:rPr>
        <w:tab/>
      </w:r>
    </w:p>
    <w:p>
      <w:pPr>
        <w:keepNext w:val="0"/>
        <w:keepLines w:val="0"/>
        <w:pageBreakBefore w:val="0"/>
        <w:widowControl/>
        <w:numPr>
          <w:ilvl w:val="0"/>
          <w:numId w:val="3"/>
        </w:numPr>
        <w:kinsoku/>
        <w:wordWrap/>
        <w:overflowPunct/>
        <w:topLinePunct w:val="0"/>
        <w:autoSpaceDE/>
        <w:autoSpaceDN/>
        <w:bidi w:val="0"/>
        <w:adjustRightInd/>
        <w:snapToGrid/>
        <w:spacing w:line="360" w:lineRule="auto"/>
        <w:jc w:val="left"/>
        <w:textAlignment w:val="bottom"/>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由甲乙双方共同验收。如有异议，甲方</w:t>
      </w:r>
      <w:r>
        <w:rPr>
          <w:rFonts w:hint="eastAsia" w:ascii="宋体" w:hAnsi="宋体" w:eastAsia="宋体" w:cs="宋体"/>
          <w:color w:val="auto"/>
          <w:kern w:val="0"/>
          <w:sz w:val="24"/>
          <w:lang w:val="en-US" w:eastAsia="zh-CN" w:bidi="ar"/>
        </w:rPr>
        <w:t>提前0.5</w:t>
      </w:r>
      <w:r>
        <w:rPr>
          <w:rFonts w:hint="eastAsia" w:ascii="宋体" w:hAnsi="宋体" w:eastAsia="宋体" w:cs="宋体"/>
          <w:color w:val="auto"/>
          <w:kern w:val="0"/>
          <w:sz w:val="24"/>
          <w:lang w:bidi="ar"/>
        </w:rPr>
        <w:t>个工作日内以</w:t>
      </w:r>
      <w:r>
        <w:rPr>
          <w:rFonts w:hint="eastAsia" w:ascii="宋体" w:hAnsi="宋体" w:eastAsia="宋体" w:cs="宋体"/>
          <w:color w:val="auto"/>
          <w:kern w:val="0"/>
          <w:sz w:val="24"/>
          <w:lang w:val="en-US" w:eastAsia="zh-CN" w:bidi="ar"/>
        </w:rPr>
        <w:t>文字</w:t>
      </w:r>
      <w:r>
        <w:rPr>
          <w:rFonts w:hint="eastAsia" w:ascii="宋体" w:hAnsi="宋体" w:eastAsia="宋体" w:cs="宋体"/>
          <w:color w:val="auto"/>
          <w:kern w:val="0"/>
          <w:sz w:val="24"/>
          <w:lang w:bidi="ar"/>
        </w:rPr>
        <w:t>形式通知乙方</w:t>
      </w:r>
      <w:r>
        <w:rPr>
          <w:rFonts w:hint="eastAsia" w:ascii="宋体" w:hAnsi="宋体" w:eastAsia="宋体" w:cs="宋体"/>
          <w:color w:val="auto"/>
          <w:kern w:val="0"/>
          <w:sz w:val="24"/>
          <w:lang w:eastAsia="zh-CN" w:bidi="ar"/>
        </w:rPr>
        <w:t>（</w:t>
      </w:r>
      <w:r>
        <w:rPr>
          <w:rFonts w:hint="eastAsia" w:ascii="宋体" w:hAnsi="宋体" w:eastAsia="宋体" w:cs="宋体"/>
          <w:color w:val="auto"/>
          <w:kern w:val="0"/>
          <w:sz w:val="24"/>
          <w:lang w:val="en-US" w:eastAsia="zh-CN" w:bidi="ar"/>
        </w:rPr>
        <w:t>书面、邮件或微信等</w:t>
      </w:r>
      <w:r>
        <w:rPr>
          <w:rFonts w:hint="eastAsia" w:ascii="宋体" w:hAnsi="宋体" w:eastAsia="宋体" w:cs="宋体"/>
          <w:color w:val="auto"/>
          <w:kern w:val="0"/>
          <w:sz w:val="24"/>
          <w:lang w:eastAsia="zh-CN" w:bidi="ar"/>
        </w:rPr>
        <w:t>）</w:t>
      </w:r>
      <w:r>
        <w:rPr>
          <w:rFonts w:hint="eastAsia" w:ascii="宋体" w:hAnsi="宋体" w:eastAsia="宋体" w:cs="宋体"/>
          <w:color w:val="auto"/>
          <w:kern w:val="0"/>
          <w:sz w:val="24"/>
          <w:lang w:bidi="ar"/>
        </w:rPr>
        <w:t>，否则视为验收合格</w:t>
      </w:r>
      <w:r>
        <w:rPr>
          <w:rFonts w:hint="eastAsia" w:ascii="宋体" w:hAnsi="宋体" w:eastAsia="宋体" w:cs="宋体"/>
          <w:color w:val="auto"/>
          <w:kern w:val="0"/>
          <w:sz w:val="24"/>
          <w:lang w:eastAsia="zh-CN" w:bidi="ar"/>
        </w:rPr>
        <w:t>。</w:t>
      </w:r>
      <w:r>
        <w:rPr>
          <w:rFonts w:hint="eastAsia" w:ascii="宋体" w:hAnsi="宋体" w:eastAsia="宋体" w:cs="宋体"/>
          <w:color w:val="auto"/>
          <w:kern w:val="0"/>
          <w:sz w:val="24"/>
          <w:lang w:val="en-US" w:eastAsia="zh-CN" w:bidi="ar"/>
        </w:rPr>
        <w:t>乙方需配合甲方提出异议部分进行调整，乙方未根据甲方提出异议部分进行调整的，乙方承担整体合作服务费的20%作为损失补偿。</w:t>
      </w:r>
      <w:r>
        <w:rPr>
          <w:rFonts w:hint="eastAsia" w:ascii="宋体" w:hAnsi="宋体" w:eastAsia="宋体" w:cs="宋体"/>
          <w:color w:val="auto"/>
          <w:kern w:val="0"/>
          <w:sz w:val="24"/>
          <w:lang w:bidi="ar"/>
        </w:rPr>
        <w:tab/>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bottom"/>
        <w:rPr>
          <w:rFonts w:hint="default" w:ascii="宋体" w:hAnsi="宋体" w:eastAsia="宋体" w:cs="宋体"/>
          <w:color w:val="auto"/>
          <w:kern w:val="0"/>
          <w:sz w:val="24"/>
          <w:lang w:val="en-US" w:eastAsia="zh-CN" w:bidi="ar"/>
        </w:rPr>
      </w:pPr>
      <w:r>
        <w:rPr>
          <w:rFonts w:hint="eastAsia" w:ascii="宋体" w:hAnsi="宋体" w:eastAsia="宋体" w:cs="宋体"/>
          <w:color w:val="auto"/>
          <w:kern w:val="0"/>
          <w:sz w:val="24"/>
          <w:lang w:bidi="ar"/>
        </w:rPr>
        <w:t>2、乙方所</w:t>
      </w:r>
      <w:r>
        <w:rPr>
          <w:rFonts w:hint="eastAsia" w:ascii="宋体" w:hAnsi="宋体" w:eastAsia="宋体" w:cs="宋体"/>
          <w:color w:val="auto"/>
          <w:kern w:val="0"/>
          <w:sz w:val="24"/>
          <w:lang w:val="en-US" w:eastAsia="zh-CN" w:bidi="ar"/>
        </w:rPr>
        <w:t>提供的服务</w:t>
      </w:r>
      <w:r>
        <w:rPr>
          <w:rFonts w:hint="eastAsia" w:ascii="宋体" w:hAnsi="宋体" w:eastAsia="宋体" w:cs="宋体"/>
          <w:color w:val="auto"/>
          <w:kern w:val="0"/>
          <w:sz w:val="24"/>
          <w:lang w:bidi="ar"/>
        </w:rPr>
        <w:t>屏幕</w:t>
      </w:r>
      <w:r>
        <w:rPr>
          <w:rFonts w:hint="eastAsia" w:ascii="宋体" w:hAnsi="宋体" w:eastAsia="宋体" w:cs="宋体"/>
          <w:color w:val="auto"/>
          <w:kern w:val="0"/>
          <w:sz w:val="24"/>
          <w:lang w:val="en-US" w:eastAsia="zh-CN" w:bidi="ar"/>
        </w:rPr>
        <w:t>设备</w:t>
      </w:r>
      <w:r>
        <w:rPr>
          <w:rFonts w:hint="eastAsia" w:ascii="宋体" w:hAnsi="宋体" w:eastAsia="宋体" w:cs="宋体"/>
          <w:color w:val="auto"/>
          <w:kern w:val="0"/>
          <w:sz w:val="24"/>
          <w:lang w:bidi="ar"/>
        </w:rPr>
        <w:t>高清死点</w:t>
      </w:r>
      <w:r>
        <w:rPr>
          <w:rFonts w:hint="eastAsia" w:ascii="宋体" w:hAnsi="宋体" w:eastAsia="宋体" w:cs="宋体"/>
          <w:color w:val="auto"/>
          <w:kern w:val="0"/>
          <w:sz w:val="24"/>
          <w:lang w:val="en-US" w:eastAsia="zh-CN" w:bidi="ar"/>
        </w:rPr>
        <w:t>间距1M且控制在5</w:t>
      </w:r>
      <w:r>
        <w:rPr>
          <w:rFonts w:hint="eastAsia" w:ascii="宋体" w:hAnsi="宋体" w:eastAsia="宋体" w:cs="宋体"/>
          <w:color w:val="auto"/>
          <w:kern w:val="0"/>
          <w:sz w:val="24"/>
          <w:lang w:bidi="ar"/>
        </w:rPr>
        <w:t>个以内，</w:t>
      </w:r>
      <w:r>
        <w:rPr>
          <w:rFonts w:hint="eastAsia" w:ascii="宋体" w:hAnsi="宋体" w:eastAsia="宋体" w:cs="宋体"/>
          <w:color w:val="auto"/>
          <w:kern w:val="0"/>
          <w:sz w:val="24"/>
          <w:lang w:val="en-US" w:eastAsia="zh-CN" w:bidi="ar"/>
        </w:rPr>
        <w:t>运营服务需要保证</w:t>
      </w:r>
      <w:r>
        <w:rPr>
          <w:rFonts w:hint="eastAsia" w:ascii="宋体" w:hAnsi="宋体" w:eastAsia="宋体" w:cs="宋体"/>
          <w:color w:val="auto"/>
          <w:kern w:val="0"/>
          <w:sz w:val="24"/>
          <w:lang w:bidi="ar"/>
        </w:rPr>
        <w:t>质量</w:t>
      </w:r>
      <w:r>
        <w:rPr>
          <w:rFonts w:hint="eastAsia" w:ascii="宋体" w:hAnsi="宋体" w:eastAsia="宋体" w:cs="宋体"/>
          <w:color w:val="auto"/>
          <w:kern w:val="0"/>
          <w:sz w:val="24"/>
          <w:lang w:eastAsia="zh-CN" w:bidi="ar"/>
        </w:rPr>
        <w:t>、</w:t>
      </w:r>
      <w:r>
        <w:rPr>
          <w:rFonts w:hint="eastAsia" w:ascii="宋体" w:hAnsi="宋体" w:eastAsia="宋体" w:cs="宋体"/>
          <w:color w:val="auto"/>
          <w:kern w:val="0"/>
          <w:sz w:val="24"/>
          <w:lang w:val="en-US" w:eastAsia="zh-CN" w:bidi="ar"/>
        </w:rPr>
        <w:t>服务</w:t>
      </w:r>
      <w:r>
        <w:rPr>
          <w:rFonts w:hint="eastAsia" w:ascii="宋体" w:hAnsi="宋体" w:eastAsia="宋体" w:cs="宋体"/>
          <w:color w:val="auto"/>
          <w:kern w:val="0"/>
          <w:sz w:val="24"/>
          <w:lang w:bidi="ar"/>
        </w:rPr>
        <w:t>技术要求、按</w:t>
      </w:r>
      <w:r>
        <w:rPr>
          <w:rFonts w:hint="eastAsia" w:ascii="宋体" w:hAnsi="宋体" w:eastAsia="宋体" w:cs="宋体"/>
          <w:color w:val="auto"/>
          <w:kern w:val="0"/>
          <w:sz w:val="24"/>
          <w:lang w:val="en-US" w:eastAsia="zh-CN" w:bidi="ar"/>
        </w:rPr>
        <w:t>行业要求标准</w:t>
      </w:r>
      <w:r>
        <w:rPr>
          <w:rFonts w:hint="eastAsia" w:ascii="宋体" w:hAnsi="宋体" w:eastAsia="宋体" w:cs="宋体"/>
          <w:color w:val="auto"/>
          <w:kern w:val="0"/>
          <w:sz w:val="24"/>
          <w:lang w:bidi="ar"/>
        </w:rPr>
        <w:t>所提供。</w:t>
      </w:r>
      <w:r>
        <w:rPr>
          <w:rFonts w:hint="eastAsia" w:ascii="宋体" w:hAnsi="宋体" w:eastAsia="宋体" w:cs="宋体"/>
          <w:color w:val="auto"/>
          <w:kern w:val="0"/>
          <w:sz w:val="24"/>
          <w:lang w:val="en-US" w:eastAsia="zh-CN" w:bidi="ar"/>
        </w:rPr>
        <w:t>乙方保证提供的活动设备是正常可使用的。无坏或者故障情况的设备。</w:t>
      </w:r>
    </w:p>
    <w:p>
      <w:pPr>
        <w:keepNext w:val="0"/>
        <w:keepLines w:val="0"/>
        <w:pageBreakBefore w:val="0"/>
        <w:widowControl/>
        <w:kinsoku/>
        <w:wordWrap/>
        <w:overflowPunct/>
        <w:topLinePunct w:val="0"/>
        <w:autoSpaceDE/>
        <w:autoSpaceDN/>
        <w:bidi w:val="0"/>
        <w:adjustRightInd/>
        <w:snapToGrid/>
        <w:spacing w:line="360" w:lineRule="auto"/>
        <w:jc w:val="left"/>
        <w:textAlignment w:val="bottom"/>
        <w:rPr>
          <w:rFonts w:hint="eastAsia" w:ascii="宋体" w:hAnsi="宋体" w:eastAsia="宋体" w:cs="宋体"/>
          <w:color w:val="auto"/>
          <w:kern w:val="0"/>
          <w:sz w:val="24"/>
          <w:lang w:val="en-US" w:eastAsia="zh-CN" w:bidi="ar"/>
        </w:rPr>
      </w:pPr>
      <w:r>
        <w:rPr>
          <w:rFonts w:hint="eastAsia" w:ascii="宋体" w:hAnsi="宋体" w:eastAsia="宋体" w:cs="宋体"/>
          <w:color w:val="auto"/>
          <w:kern w:val="0"/>
          <w:sz w:val="24"/>
          <w:lang w:val="en-US" w:eastAsia="zh-CN" w:bidi="ar"/>
        </w:rPr>
        <w:t>3、乙方需保证施工安全，</w:t>
      </w:r>
      <w:r>
        <w:rPr>
          <w:rFonts w:hint="eastAsia" w:ascii="宋体" w:hAnsi="宋体" w:eastAsia="宋体" w:cs="宋体"/>
          <w:color w:val="auto"/>
          <w:kern w:val="0"/>
          <w:sz w:val="24"/>
          <w:lang w:bidi="ar"/>
        </w:rPr>
        <w:t>配合</w:t>
      </w:r>
      <w:r>
        <w:rPr>
          <w:rFonts w:hint="eastAsia" w:ascii="宋体" w:hAnsi="宋体" w:eastAsia="宋体" w:cs="宋体"/>
          <w:color w:val="auto"/>
          <w:kern w:val="0"/>
          <w:sz w:val="24"/>
          <w:lang w:val="en-US" w:eastAsia="zh-CN" w:bidi="ar"/>
        </w:rPr>
        <w:t>甲方</w:t>
      </w:r>
      <w:r>
        <w:rPr>
          <w:rFonts w:hint="eastAsia" w:ascii="宋体" w:hAnsi="宋体" w:eastAsia="宋体" w:cs="宋体"/>
          <w:color w:val="auto"/>
          <w:kern w:val="0"/>
          <w:sz w:val="24"/>
          <w:lang w:bidi="ar"/>
        </w:rPr>
        <w:t>运营表演，活动时间控场人员在AV室，其它事宜配合公司线路人员沟通协调</w:t>
      </w:r>
      <w:r>
        <w:rPr>
          <w:rFonts w:hint="eastAsia" w:ascii="宋体" w:hAnsi="宋体" w:eastAsia="宋体" w:cs="宋体"/>
          <w:color w:val="auto"/>
          <w:kern w:val="0"/>
          <w:sz w:val="24"/>
          <w:lang w:eastAsia="zh-CN" w:bidi="ar"/>
        </w:rPr>
        <w:t>。</w:t>
      </w:r>
    </w:p>
    <w:p>
      <w:pPr>
        <w:keepNext w:val="0"/>
        <w:keepLines w:val="0"/>
        <w:pageBreakBefore w:val="0"/>
        <w:widowControl/>
        <w:kinsoku/>
        <w:wordWrap/>
        <w:overflowPunct/>
        <w:topLinePunct w:val="0"/>
        <w:autoSpaceDE/>
        <w:autoSpaceDN/>
        <w:bidi w:val="0"/>
        <w:adjustRightInd/>
        <w:snapToGrid/>
        <w:spacing w:line="360" w:lineRule="auto"/>
        <w:jc w:val="left"/>
        <w:textAlignment w:val="bottom"/>
        <w:outlineLvl w:val="0"/>
        <w:rPr>
          <w:rFonts w:ascii="宋体" w:hAnsi="宋体" w:eastAsia="宋体" w:cs="宋体"/>
          <w:color w:val="auto"/>
          <w:kern w:val="0"/>
          <w:sz w:val="24"/>
          <w:lang w:bidi="ar"/>
        </w:rPr>
      </w:pPr>
      <w:r>
        <w:rPr>
          <w:rFonts w:hint="eastAsia" w:ascii="宋体" w:hAnsi="宋体" w:eastAsia="宋体" w:cs="宋体"/>
          <w:b/>
          <w:bCs/>
          <w:color w:val="auto"/>
          <w:kern w:val="0"/>
          <w:sz w:val="24"/>
          <w:lang w:bidi="ar"/>
        </w:rPr>
        <w:t>第六条：违约责任</w:t>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p>
    <w:p>
      <w:pPr>
        <w:keepNext w:val="0"/>
        <w:keepLines w:val="0"/>
        <w:pageBreakBefore w:val="0"/>
        <w:widowControl/>
        <w:numPr>
          <w:ilvl w:val="0"/>
          <w:numId w:val="4"/>
        </w:numPr>
        <w:kinsoku/>
        <w:wordWrap/>
        <w:overflowPunct/>
        <w:topLinePunct w:val="0"/>
        <w:autoSpaceDE/>
        <w:autoSpaceDN/>
        <w:bidi w:val="0"/>
        <w:adjustRightInd/>
        <w:snapToGrid/>
        <w:spacing w:line="360" w:lineRule="auto"/>
        <w:jc w:val="left"/>
        <w:textAlignment w:val="bottom"/>
        <w:rPr>
          <w:rFonts w:ascii="宋体" w:hAnsi="宋体" w:eastAsia="宋体" w:cs="宋体"/>
          <w:color w:val="auto"/>
          <w:kern w:val="0"/>
          <w:sz w:val="24"/>
          <w:lang w:bidi="ar"/>
        </w:rPr>
      </w:pPr>
      <w:r>
        <w:rPr>
          <w:rFonts w:hint="eastAsia" w:ascii="宋体" w:hAnsi="宋体" w:eastAsia="宋体" w:cs="宋体"/>
          <w:color w:val="auto"/>
          <w:kern w:val="0"/>
          <w:sz w:val="24"/>
          <w:lang w:bidi="ar"/>
        </w:rPr>
        <w:t>乙方责任：乙方如因非不可抗力的原因而造成不能</w:t>
      </w:r>
      <w:r>
        <w:rPr>
          <w:rFonts w:hint="eastAsia" w:ascii="宋体" w:hAnsi="宋体" w:eastAsia="宋体" w:cs="宋体"/>
          <w:color w:val="auto"/>
          <w:kern w:val="0"/>
          <w:sz w:val="24"/>
          <w:lang w:val="en-US" w:eastAsia="zh-CN" w:bidi="ar"/>
        </w:rPr>
        <w:t>执行</w:t>
      </w:r>
      <w:r>
        <w:rPr>
          <w:rFonts w:hint="eastAsia" w:ascii="宋体" w:hAnsi="宋体" w:eastAsia="宋体" w:cs="宋体"/>
          <w:color w:val="auto"/>
          <w:kern w:val="0"/>
          <w:sz w:val="24"/>
          <w:lang w:bidi="ar"/>
        </w:rPr>
        <w:t>或逾期</w:t>
      </w:r>
      <w:r>
        <w:rPr>
          <w:rFonts w:hint="eastAsia" w:ascii="宋体" w:hAnsi="宋体" w:eastAsia="宋体" w:cs="宋体"/>
          <w:color w:val="auto"/>
          <w:kern w:val="0"/>
          <w:sz w:val="24"/>
          <w:lang w:val="en-US" w:eastAsia="zh-CN" w:bidi="ar"/>
        </w:rPr>
        <w:t>执行的</w:t>
      </w:r>
      <w:r>
        <w:rPr>
          <w:rFonts w:hint="eastAsia" w:ascii="宋体" w:hAnsi="宋体" w:eastAsia="宋体" w:cs="宋体"/>
          <w:color w:val="auto"/>
          <w:kern w:val="0"/>
          <w:sz w:val="24"/>
          <w:lang w:bidi="ar"/>
        </w:rPr>
        <w:t>，应承担违约责任，每逾期一天，须按照未</w:t>
      </w:r>
      <w:r>
        <w:rPr>
          <w:rFonts w:hint="eastAsia" w:ascii="宋体" w:hAnsi="宋体" w:eastAsia="宋体" w:cs="宋体"/>
          <w:color w:val="auto"/>
          <w:kern w:val="0"/>
          <w:sz w:val="24"/>
          <w:lang w:val="en-US" w:eastAsia="zh-CN" w:bidi="ar"/>
        </w:rPr>
        <w:t>合作</w:t>
      </w:r>
      <w:r>
        <w:rPr>
          <w:rFonts w:hint="eastAsia" w:ascii="宋体" w:hAnsi="宋体" w:eastAsia="宋体" w:cs="宋体"/>
          <w:color w:val="auto"/>
          <w:kern w:val="0"/>
          <w:sz w:val="24"/>
          <w:lang w:bidi="ar"/>
        </w:rPr>
        <w:t>部分货款的0.5%向甲方支付违约金，保证按要求</w:t>
      </w:r>
      <w:r>
        <w:rPr>
          <w:rFonts w:hint="eastAsia" w:ascii="宋体" w:hAnsi="宋体" w:eastAsia="宋体" w:cs="宋体"/>
          <w:color w:val="auto"/>
          <w:kern w:val="0"/>
          <w:sz w:val="24"/>
          <w:lang w:val="en-US" w:eastAsia="zh-CN" w:bidi="ar"/>
        </w:rPr>
        <w:t>执行</w:t>
      </w:r>
      <w:r>
        <w:rPr>
          <w:rFonts w:hint="eastAsia" w:ascii="宋体" w:hAnsi="宋体" w:eastAsia="宋体" w:cs="宋体"/>
          <w:color w:val="auto"/>
          <w:kern w:val="0"/>
          <w:sz w:val="24"/>
          <w:lang w:bidi="ar"/>
        </w:rPr>
        <w:t>，如有造假赔偿甲方的一切损失</w:t>
      </w:r>
      <w:r>
        <w:rPr>
          <w:rFonts w:hint="eastAsia" w:ascii="宋体" w:hAnsi="宋体" w:eastAsia="宋体" w:cs="宋体"/>
          <w:color w:val="auto"/>
          <w:kern w:val="0"/>
          <w:sz w:val="24"/>
          <w:lang w:eastAsia="zh-CN" w:bidi="ar"/>
        </w:rPr>
        <w:t>，</w:t>
      </w:r>
      <w:r>
        <w:rPr>
          <w:rFonts w:hint="eastAsia" w:ascii="宋体" w:hAnsi="宋体" w:eastAsia="宋体" w:cs="宋体"/>
          <w:color w:val="auto"/>
          <w:kern w:val="0"/>
          <w:sz w:val="24"/>
          <w:lang w:bidi="ar"/>
        </w:rPr>
        <w:t>在执行中任何一方不履行合同，应承担违约责</w:t>
      </w:r>
      <w:r>
        <w:rPr>
          <w:rFonts w:hint="eastAsia" w:ascii="宋体" w:hAnsi="宋体" w:eastAsia="宋体" w:cs="宋体"/>
          <w:color w:val="auto"/>
          <w:kern w:val="0"/>
          <w:sz w:val="24"/>
          <w:lang w:val="en-US" w:eastAsia="zh-CN" w:bidi="ar"/>
        </w:rPr>
        <w:t>任。</w:t>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0" w:leftChars="0" w:firstLine="0" w:firstLineChars="0"/>
        <w:jc w:val="left"/>
        <w:textAlignment w:val="bottom"/>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甲方责任：</w:t>
      </w:r>
      <w:r>
        <w:rPr>
          <w:rFonts w:hint="eastAsia" w:ascii="宋体" w:hAnsi="宋体" w:eastAsia="宋体" w:cs="宋体"/>
          <w:color w:val="auto"/>
          <w:kern w:val="0"/>
          <w:sz w:val="24"/>
          <w:highlight w:val="none"/>
          <w:lang w:val="en-US" w:eastAsia="zh-CN" w:bidi="ar"/>
        </w:rPr>
        <w:t>甲方如因不可抗力或甲方客户临时取消站点等客观原因导致的活动未能如期进行的，甲乙双方协商解决，若活动正常进行后</w:t>
      </w:r>
      <w:r>
        <w:rPr>
          <w:rFonts w:hint="eastAsia" w:ascii="宋体" w:hAnsi="宋体" w:eastAsia="宋体" w:cs="宋体"/>
          <w:color w:val="auto"/>
          <w:kern w:val="0"/>
          <w:sz w:val="24"/>
          <w:highlight w:val="none"/>
          <w:lang w:bidi="ar"/>
        </w:rPr>
        <w:t>甲方未能按时履行付款义务，</w:t>
      </w:r>
      <w:r>
        <w:rPr>
          <w:rFonts w:hint="eastAsia" w:ascii="宋体" w:hAnsi="宋体" w:eastAsia="宋体" w:cs="宋体"/>
          <w:color w:val="auto"/>
          <w:kern w:val="0"/>
          <w:sz w:val="24"/>
          <w:highlight w:val="none"/>
          <w:lang w:val="en-US" w:eastAsia="zh-CN" w:bidi="ar"/>
        </w:rPr>
        <w:t>甲方</w:t>
      </w:r>
      <w:r>
        <w:rPr>
          <w:rFonts w:hint="eastAsia" w:ascii="宋体" w:hAnsi="宋体" w:eastAsia="宋体" w:cs="宋体"/>
          <w:color w:val="auto"/>
          <w:kern w:val="0"/>
          <w:sz w:val="24"/>
          <w:highlight w:val="none"/>
          <w:lang w:bidi="ar"/>
        </w:rPr>
        <w:t>应承担违约责任，每逾期一天，须按照未付款部分的0.5%向乙方支付违约金，并赔偿由此给乙方造成的损失。</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jc w:val="left"/>
        <w:textAlignment w:val="bottom"/>
        <w:outlineLvl w:val="0"/>
        <w:rPr>
          <w:rFonts w:ascii="宋体" w:hAnsi="宋体" w:eastAsia="宋体" w:cs="宋体"/>
          <w:color w:val="auto"/>
          <w:kern w:val="0"/>
          <w:sz w:val="24"/>
          <w:lang w:bidi="ar"/>
        </w:rPr>
      </w:pPr>
      <w:r>
        <w:rPr>
          <w:rFonts w:hint="eastAsia" w:ascii="宋体" w:hAnsi="宋体" w:eastAsia="宋体" w:cs="宋体"/>
          <w:b/>
          <w:bCs/>
          <w:color w:val="auto"/>
          <w:kern w:val="0"/>
          <w:sz w:val="24"/>
          <w:highlight w:val="none"/>
          <w:lang w:bidi="ar"/>
        </w:rPr>
        <w:t>第七条：</w:t>
      </w:r>
      <w:r>
        <w:rPr>
          <w:rFonts w:hint="eastAsia" w:ascii="宋体" w:hAnsi="宋体" w:eastAsia="宋体" w:cs="宋体"/>
          <w:b/>
          <w:bCs/>
          <w:color w:val="auto"/>
          <w:kern w:val="0"/>
          <w:sz w:val="24"/>
          <w:highlight w:val="none"/>
          <w:lang w:val="en-US" w:eastAsia="zh-CN" w:bidi="ar"/>
        </w:rPr>
        <w:t>设备</w:t>
      </w:r>
      <w:r>
        <w:rPr>
          <w:rFonts w:hint="eastAsia" w:ascii="宋体" w:hAnsi="宋体" w:eastAsia="宋体" w:cs="宋体"/>
          <w:b/>
          <w:bCs/>
          <w:color w:val="auto"/>
          <w:kern w:val="0"/>
          <w:sz w:val="24"/>
          <w:highlight w:val="none"/>
          <w:lang w:bidi="ar"/>
        </w:rPr>
        <w:t>所有权及保管风险</w:t>
      </w:r>
      <w:r>
        <w:rPr>
          <w:rFonts w:hint="eastAsia" w:ascii="宋体" w:hAnsi="宋体" w:eastAsia="宋体" w:cs="宋体"/>
          <w:color w:val="auto"/>
          <w:kern w:val="0"/>
          <w:sz w:val="24"/>
          <w:highlight w:val="none"/>
          <w:lang w:bidi="ar"/>
        </w:rPr>
        <w:tab/>
      </w:r>
      <w:r>
        <w:rPr>
          <w:rFonts w:hint="eastAsia" w:ascii="宋体" w:hAnsi="宋体" w:eastAsia="宋体" w:cs="宋体"/>
          <w:color w:val="auto"/>
          <w:kern w:val="0"/>
          <w:sz w:val="24"/>
          <w:highlight w:val="none"/>
          <w:lang w:bidi="ar"/>
        </w:rPr>
        <w:tab/>
      </w:r>
      <w:r>
        <w:rPr>
          <w:rFonts w:hint="eastAsia" w:ascii="宋体" w:hAnsi="宋体" w:eastAsia="宋体" w:cs="宋体"/>
          <w:color w:val="auto"/>
          <w:kern w:val="0"/>
          <w:sz w:val="24"/>
          <w:highlight w:val="none"/>
          <w:lang w:bidi="ar"/>
        </w:rPr>
        <w:tab/>
      </w:r>
      <w:r>
        <w:rPr>
          <w:rFonts w:hint="eastAsia" w:ascii="宋体" w:hAnsi="宋体" w:eastAsia="宋体" w:cs="宋体"/>
          <w:color w:val="auto"/>
          <w:kern w:val="0"/>
          <w:sz w:val="24"/>
          <w:highlight w:val="none"/>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p>
    <w:p>
      <w:pPr>
        <w:keepNext w:val="0"/>
        <w:keepLines w:val="0"/>
        <w:pageBreakBefore w:val="0"/>
        <w:widowControl/>
        <w:kinsoku/>
        <w:wordWrap/>
        <w:overflowPunct/>
        <w:topLinePunct w:val="0"/>
        <w:autoSpaceDE/>
        <w:autoSpaceDN/>
        <w:bidi w:val="0"/>
        <w:adjustRightInd/>
        <w:snapToGrid/>
        <w:spacing w:line="360" w:lineRule="auto"/>
        <w:jc w:val="left"/>
        <w:textAlignment w:val="bottom"/>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1、</w:t>
      </w:r>
      <w:r>
        <w:rPr>
          <w:rFonts w:hint="eastAsia" w:ascii="宋体" w:hAnsi="宋体" w:eastAsia="宋体" w:cs="宋体"/>
          <w:color w:val="auto"/>
          <w:kern w:val="0"/>
          <w:sz w:val="24"/>
          <w:lang w:val="en-US" w:eastAsia="zh-CN" w:bidi="ar"/>
        </w:rPr>
        <w:t>活动现场设备</w:t>
      </w:r>
      <w:r>
        <w:rPr>
          <w:rFonts w:hint="eastAsia" w:ascii="宋体" w:hAnsi="宋体" w:eastAsia="宋体" w:cs="宋体"/>
          <w:color w:val="auto"/>
          <w:kern w:val="0"/>
          <w:sz w:val="24"/>
          <w:lang w:bidi="ar"/>
        </w:rPr>
        <w:t>所有权在</w:t>
      </w:r>
      <w:r>
        <w:rPr>
          <w:rFonts w:hint="eastAsia" w:ascii="宋体" w:hAnsi="宋体" w:eastAsia="宋体" w:cs="宋体"/>
          <w:color w:val="auto"/>
          <w:kern w:val="0"/>
          <w:sz w:val="24"/>
          <w:lang w:val="en-US" w:eastAsia="zh-CN" w:bidi="ar"/>
        </w:rPr>
        <w:t>乙</w:t>
      </w:r>
      <w:r>
        <w:rPr>
          <w:rFonts w:hint="eastAsia" w:ascii="宋体" w:hAnsi="宋体" w:eastAsia="宋体" w:cs="宋体"/>
          <w:color w:val="auto"/>
          <w:kern w:val="0"/>
          <w:sz w:val="24"/>
          <w:lang w:bidi="ar"/>
        </w:rPr>
        <w:t>方</w:t>
      </w:r>
      <w:r>
        <w:rPr>
          <w:rFonts w:hint="eastAsia" w:ascii="宋体" w:hAnsi="宋体" w:eastAsia="宋体" w:cs="宋体"/>
          <w:color w:val="auto"/>
          <w:kern w:val="0"/>
          <w:sz w:val="24"/>
          <w:lang w:eastAsia="zh-CN" w:bidi="ar"/>
        </w:rPr>
        <w:t>，</w:t>
      </w:r>
      <w:r>
        <w:rPr>
          <w:rFonts w:hint="eastAsia" w:ascii="宋体" w:hAnsi="宋体" w:eastAsia="宋体" w:cs="宋体"/>
          <w:color w:val="auto"/>
          <w:kern w:val="0"/>
          <w:sz w:val="24"/>
          <w:lang w:bidi="ar"/>
        </w:rPr>
        <w:t>如果甲方未能在合同规定付款期限内履行付款义务，乙方有权以任何形式将</w:t>
      </w:r>
      <w:r>
        <w:rPr>
          <w:rFonts w:hint="eastAsia" w:ascii="宋体" w:hAnsi="宋体" w:eastAsia="宋体" w:cs="宋体"/>
          <w:color w:val="auto"/>
          <w:kern w:val="0"/>
          <w:sz w:val="24"/>
          <w:lang w:val="en-US" w:eastAsia="zh-CN" w:bidi="ar"/>
        </w:rPr>
        <w:t>设备</w:t>
      </w:r>
      <w:r>
        <w:rPr>
          <w:rFonts w:hint="eastAsia" w:ascii="宋体" w:hAnsi="宋体" w:eastAsia="宋体" w:cs="宋体"/>
          <w:color w:val="auto"/>
          <w:kern w:val="0"/>
          <w:sz w:val="24"/>
          <w:lang w:bidi="ar"/>
        </w:rPr>
        <w:t>收回，同时甲方必须承担因此给</w:t>
      </w:r>
      <w:r>
        <w:rPr>
          <w:rFonts w:hint="eastAsia" w:ascii="宋体" w:hAnsi="宋体" w:eastAsia="宋体" w:cs="宋体"/>
          <w:color w:val="auto"/>
          <w:kern w:val="0"/>
          <w:sz w:val="24"/>
          <w:lang w:val="en-US" w:eastAsia="zh-CN" w:bidi="ar"/>
        </w:rPr>
        <w:t>乙</w:t>
      </w:r>
      <w:r>
        <w:rPr>
          <w:rFonts w:hint="eastAsia" w:ascii="宋体" w:hAnsi="宋体" w:eastAsia="宋体" w:cs="宋体"/>
          <w:color w:val="auto"/>
          <w:kern w:val="0"/>
          <w:sz w:val="24"/>
          <w:lang w:bidi="ar"/>
        </w:rPr>
        <w:t>方造成的一切损失，包括支付违约金</w:t>
      </w:r>
      <w:r>
        <w:rPr>
          <w:rFonts w:hint="eastAsia" w:ascii="宋体" w:hAnsi="宋体" w:eastAsia="宋体" w:cs="宋体"/>
          <w:color w:val="auto"/>
          <w:kern w:val="0"/>
          <w:sz w:val="24"/>
          <w:lang w:val="en-US" w:eastAsia="zh-CN" w:bidi="ar"/>
        </w:rPr>
        <w:t>设备</w:t>
      </w:r>
      <w:r>
        <w:rPr>
          <w:rFonts w:hint="eastAsia" w:ascii="宋体" w:hAnsi="宋体" w:eastAsia="宋体" w:cs="宋体"/>
          <w:color w:val="auto"/>
          <w:kern w:val="0"/>
          <w:sz w:val="24"/>
          <w:lang w:bidi="ar"/>
        </w:rPr>
        <w:t>收回所产生的运输费及其他相关费用</w:t>
      </w:r>
      <w:r>
        <w:rPr>
          <w:rFonts w:hint="eastAsia" w:ascii="宋体" w:hAnsi="宋体" w:eastAsia="宋体" w:cs="宋体"/>
          <w:color w:val="auto"/>
          <w:kern w:val="0"/>
          <w:sz w:val="24"/>
          <w:lang w:eastAsia="zh-CN" w:bidi="ar"/>
        </w:rPr>
        <w:t>。</w:t>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p>
    <w:p>
      <w:pPr>
        <w:keepNext w:val="0"/>
        <w:keepLines w:val="0"/>
        <w:pageBreakBefore w:val="0"/>
        <w:widowControl/>
        <w:kinsoku/>
        <w:wordWrap/>
        <w:overflowPunct/>
        <w:topLinePunct w:val="0"/>
        <w:autoSpaceDE/>
        <w:autoSpaceDN/>
        <w:bidi w:val="0"/>
        <w:adjustRightInd/>
        <w:snapToGrid/>
        <w:spacing w:line="360" w:lineRule="auto"/>
        <w:jc w:val="left"/>
        <w:textAlignment w:val="bottom"/>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2、</w:t>
      </w:r>
      <w:r>
        <w:rPr>
          <w:rFonts w:hint="eastAsia" w:ascii="宋体" w:hAnsi="宋体" w:eastAsia="宋体" w:cs="宋体"/>
          <w:color w:val="auto"/>
          <w:kern w:val="0"/>
          <w:sz w:val="24"/>
          <w:lang w:val="en-US" w:eastAsia="zh-CN" w:bidi="ar"/>
        </w:rPr>
        <w:t>设备</w:t>
      </w:r>
      <w:r>
        <w:rPr>
          <w:rFonts w:hint="eastAsia" w:ascii="宋体" w:hAnsi="宋体" w:eastAsia="宋体" w:cs="宋体"/>
          <w:color w:val="auto"/>
          <w:kern w:val="0"/>
          <w:sz w:val="24"/>
          <w:lang w:bidi="ar"/>
        </w:rPr>
        <w:t>损坏的风险自乙方</w:t>
      </w:r>
      <w:r>
        <w:rPr>
          <w:rFonts w:hint="eastAsia" w:ascii="宋体" w:hAnsi="宋体" w:eastAsia="宋体" w:cs="宋体"/>
          <w:color w:val="auto"/>
          <w:kern w:val="0"/>
          <w:sz w:val="24"/>
          <w:lang w:val="en-US" w:eastAsia="zh-CN" w:bidi="ar"/>
        </w:rPr>
        <w:t>自行承担，活动期间设备由乙方自行保管，若有丢失则由乙方自行承担。</w:t>
      </w:r>
      <w:r>
        <w:rPr>
          <w:rFonts w:hint="eastAsia" w:ascii="宋体" w:hAnsi="宋体" w:eastAsia="宋体" w:cs="宋体"/>
          <w:color w:val="auto"/>
          <w:kern w:val="0"/>
          <w:sz w:val="24"/>
          <w:lang w:bidi="ar"/>
        </w:rPr>
        <w:tab/>
      </w:r>
    </w:p>
    <w:p>
      <w:pPr>
        <w:keepNext w:val="0"/>
        <w:keepLines w:val="0"/>
        <w:pageBreakBefore w:val="0"/>
        <w:widowControl/>
        <w:kinsoku/>
        <w:wordWrap/>
        <w:overflowPunct/>
        <w:topLinePunct w:val="0"/>
        <w:autoSpaceDE/>
        <w:autoSpaceDN/>
        <w:bidi w:val="0"/>
        <w:adjustRightInd/>
        <w:snapToGrid/>
        <w:spacing w:line="360" w:lineRule="auto"/>
        <w:jc w:val="left"/>
        <w:textAlignment w:val="bottom"/>
        <w:rPr>
          <w:rFonts w:ascii="宋体" w:hAnsi="宋体" w:eastAsia="宋体" w:cs="宋体"/>
          <w:color w:val="auto"/>
          <w:kern w:val="0"/>
          <w:sz w:val="24"/>
          <w:lang w:bidi="ar"/>
        </w:rPr>
      </w:pPr>
      <w:r>
        <w:rPr>
          <w:rFonts w:hint="eastAsia" w:ascii="宋体" w:hAnsi="宋体" w:eastAsia="宋体" w:cs="宋体"/>
          <w:color w:val="auto"/>
          <w:kern w:val="0"/>
          <w:sz w:val="24"/>
          <w:lang w:val="en-US" w:eastAsia="zh-CN" w:bidi="ar"/>
        </w:rPr>
        <w:t>3、合作期间乙方提供的运营人员，需要乙方自行配置商业保险，且保证施工安全。甲方为活动统一打包给乙方或者服务，故员工保险部分由乙方自行负责。</w:t>
      </w:r>
    </w:p>
    <w:p>
      <w:pPr>
        <w:keepNext w:val="0"/>
        <w:keepLines w:val="0"/>
        <w:pageBreakBefore w:val="0"/>
        <w:widowControl/>
        <w:kinsoku/>
        <w:wordWrap/>
        <w:overflowPunct/>
        <w:topLinePunct w:val="0"/>
        <w:autoSpaceDE/>
        <w:autoSpaceDN/>
        <w:bidi w:val="0"/>
        <w:adjustRightInd/>
        <w:snapToGrid/>
        <w:spacing w:line="360" w:lineRule="auto"/>
        <w:jc w:val="left"/>
        <w:textAlignment w:val="bottom"/>
        <w:outlineLvl w:val="0"/>
        <w:rPr>
          <w:rFonts w:ascii="宋体" w:hAnsi="宋体" w:eastAsia="宋体" w:cs="宋体"/>
          <w:b/>
          <w:bCs/>
          <w:color w:val="auto"/>
          <w:kern w:val="0"/>
          <w:sz w:val="24"/>
          <w:lang w:bidi="ar"/>
        </w:rPr>
      </w:pPr>
      <w:r>
        <w:rPr>
          <w:rFonts w:hint="eastAsia" w:ascii="宋体" w:hAnsi="宋体" w:eastAsia="宋体" w:cs="宋体"/>
          <w:b/>
          <w:bCs/>
          <w:color w:val="auto"/>
          <w:kern w:val="0"/>
          <w:sz w:val="24"/>
          <w:lang w:bidi="ar"/>
        </w:rPr>
        <w:t xml:space="preserve">第八条：合同签订时间、份数及解决争议的办法      </w:t>
      </w:r>
      <w:r>
        <w:rPr>
          <w:rFonts w:hint="eastAsia" w:ascii="宋体" w:hAnsi="宋体" w:eastAsia="宋体" w:cs="宋体"/>
          <w:b/>
          <w:bCs/>
          <w:color w:val="auto"/>
          <w:kern w:val="0"/>
          <w:sz w:val="24"/>
          <w:lang w:bidi="ar"/>
        </w:rPr>
        <w:tab/>
      </w:r>
      <w:r>
        <w:rPr>
          <w:rFonts w:hint="eastAsia" w:ascii="宋体" w:hAnsi="宋体" w:eastAsia="宋体" w:cs="宋体"/>
          <w:b/>
          <w:bCs/>
          <w:color w:val="auto"/>
          <w:kern w:val="0"/>
          <w:sz w:val="24"/>
          <w:lang w:bidi="ar"/>
        </w:rPr>
        <w:tab/>
      </w:r>
      <w:r>
        <w:rPr>
          <w:rFonts w:hint="eastAsia" w:ascii="宋体" w:hAnsi="宋体" w:eastAsia="宋体" w:cs="宋体"/>
          <w:b/>
          <w:bCs/>
          <w:color w:val="auto"/>
          <w:kern w:val="0"/>
          <w:sz w:val="24"/>
          <w:lang w:bidi="ar"/>
        </w:rPr>
        <w:tab/>
      </w:r>
      <w:r>
        <w:rPr>
          <w:rFonts w:hint="eastAsia" w:ascii="宋体" w:hAnsi="宋体" w:eastAsia="宋体" w:cs="宋体"/>
          <w:b/>
          <w:bCs/>
          <w:color w:val="auto"/>
          <w:kern w:val="0"/>
          <w:sz w:val="24"/>
          <w:lang w:bidi="ar"/>
        </w:rPr>
        <w:tab/>
      </w:r>
      <w:r>
        <w:rPr>
          <w:rFonts w:hint="eastAsia" w:ascii="宋体" w:hAnsi="宋体" w:eastAsia="宋体" w:cs="宋体"/>
          <w:b/>
          <w:bCs/>
          <w:color w:val="auto"/>
          <w:kern w:val="0"/>
          <w:sz w:val="24"/>
          <w:lang w:bidi="ar"/>
        </w:rPr>
        <w:tab/>
      </w:r>
      <w:r>
        <w:rPr>
          <w:rFonts w:hint="eastAsia" w:ascii="宋体" w:hAnsi="宋体" w:eastAsia="宋体" w:cs="宋体"/>
          <w:b/>
          <w:bCs/>
          <w:color w:val="auto"/>
          <w:kern w:val="0"/>
          <w:sz w:val="24"/>
          <w:lang w:bidi="ar"/>
        </w:rPr>
        <w:tab/>
      </w:r>
    </w:p>
    <w:p>
      <w:pPr>
        <w:keepNext w:val="0"/>
        <w:keepLines w:val="0"/>
        <w:pageBreakBefore w:val="0"/>
        <w:widowControl/>
        <w:numPr>
          <w:ilvl w:val="0"/>
          <w:numId w:val="5"/>
        </w:numPr>
        <w:kinsoku/>
        <w:wordWrap/>
        <w:overflowPunct/>
        <w:topLinePunct w:val="0"/>
        <w:autoSpaceDE/>
        <w:autoSpaceDN/>
        <w:bidi w:val="0"/>
        <w:adjustRightInd/>
        <w:snapToGrid/>
        <w:spacing w:line="360" w:lineRule="auto"/>
        <w:jc w:val="left"/>
        <w:textAlignment w:val="bottom"/>
        <w:rPr>
          <w:rFonts w:ascii="宋体" w:hAnsi="宋体" w:eastAsia="宋体" w:cs="宋体"/>
          <w:color w:val="auto"/>
          <w:kern w:val="0"/>
          <w:sz w:val="24"/>
          <w:lang w:bidi="ar"/>
        </w:rPr>
      </w:pPr>
      <w:r>
        <w:rPr>
          <w:rFonts w:hint="eastAsia" w:ascii="宋体" w:hAnsi="宋体" w:eastAsia="宋体" w:cs="宋体"/>
          <w:color w:val="auto"/>
          <w:kern w:val="0"/>
          <w:sz w:val="24"/>
          <w:lang w:bidi="ar"/>
        </w:rPr>
        <w:t>双方授权代表签字并加盖双方</w:t>
      </w:r>
      <w:r>
        <w:rPr>
          <w:rFonts w:hint="eastAsia" w:ascii="宋体" w:hAnsi="宋体" w:eastAsia="宋体" w:cs="宋体"/>
          <w:color w:val="auto"/>
          <w:kern w:val="0"/>
          <w:sz w:val="24"/>
          <w:lang w:val="en-US" w:eastAsia="zh-CN" w:bidi="ar"/>
        </w:rPr>
        <w:t>公</w:t>
      </w:r>
      <w:r>
        <w:rPr>
          <w:rFonts w:hint="eastAsia" w:ascii="宋体" w:hAnsi="宋体" w:eastAsia="宋体" w:cs="宋体"/>
          <w:color w:val="auto"/>
          <w:kern w:val="0"/>
          <w:sz w:val="24"/>
          <w:lang w:bidi="ar"/>
        </w:rPr>
        <w:t>章后生效</w:t>
      </w:r>
      <w:r>
        <w:rPr>
          <w:rFonts w:hint="eastAsia" w:ascii="宋体" w:hAnsi="宋体" w:eastAsia="宋体" w:cs="宋体"/>
          <w:color w:val="auto"/>
          <w:kern w:val="0"/>
          <w:sz w:val="24"/>
          <w:lang w:eastAsia="zh-CN" w:bidi="ar"/>
        </w:rPr>
        <w:t>。</w:t>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p>
    <w:p>
      <w:pPr>
        <w:keepNext w:val="0"/>
        <w:keepLines w:val="0"/>
        <w:pageBreakBefore w:val="0"/>
        <w:widowControl/>
        <w:kinsoku/>
        <w:wordWrap/>
        <w:overflowPunct/>
        <w:topLinePunct w:val="0"/>
        <w:autoSpaceDE/>
        <w:autoSpaceDN/>
        <w:bidi w:val="0"/>
        <w:adjustRightInd/>
        <w:snapToGrid/>
        <w:spacing w:line="360" w:lineRule="auto"/>
        <w:jc w:val="left"/>
        <w:textAlignment w:val="bottom"/>
        <w:rPr>
          <w:rFonts w:ascii="宋体" w:hAnsi="宋体" w:eastAsia="宋体" w:cs="宋体"/>
          <w:color w:val="auto"/>
          <w:kern w:val="0"/>
          <w:sz w:val="24"/>
          <w:lang w:bidi="ar"/>
        </w:rPr>
      </w:pPr>
      <w:r>
        <w:rPr>
          <w:rFonts w:hint="eastAsia" w:ascii="宋体" w:hAnsi="宋体" w:eastAsia="宋体" w:cs="宋体"/>
          <w:color w:val="auto"/>
          <w:kern w:val="0"/>
          <w:sz w:val="24"/>
          <w:lang w:bidi="ar"/>
        </w:rPr>
        <w:t>2、本合同一式贰份，甲乙</w:t>
      </w:r>
      <w:r>
        <w:rPr>
          <w:rFonts w:hint="eastAsia" w:ascii="宋体" w:hAnsi="宋体" w:eastAsia="宋体" w:cs="宋体"/>
          <w:color w:val="auto"/>
          <w:kern w:val="0"/>
          <w:sz w:val="24"/>
          <w:lang w:val="en-US" w:eastAsia="zh-CN" w:bidi="ar"/>
        </w:rPr>
        <w:t>双</w:t>
      </w:r>
      <w:r>
        <w:rPr>
          <w:rFonts w:hint="eastAsia" w:ascii="宋体" w:hAnsi="宋体" w:eastAsia="宋体" w:cs="宋体"/>
          <w:color w:val="auto"/>
          <w:kern w:val="0"/>
          <w:sz w:val="24"/>
          <w:lang w:bidi="ar"/>
        </w:rPr>
        <w:t>方</w:t>
      </w:r>
      <w:r>
        <w:rPr>
          <w:rFonts w:hint="eastAsia" w:ascii="宋体" w:hAnsi="宋体" w:eastAsia="宋体" w:cs="宋体"/>
          <w:color w:val="auto"/>
          <w:kern w:val="0"/>
          <w:sz w:val="24"/>
          <w:lang w:val="en-US" w:eastAsia="zh-CN" w:bidi="ar"/>
        </w:rPr>
        <w:t>各执</w:t>
      </w:r>
      <w:r>
        <w:rPr>
          <w:rFonts w:hint="eastAsia" w:ascii="宋体" w:hAnsi="宋体" w:eastAsia="宋体" w:cs="宋体"/>
          <w:color w:val="auto"/>
          <w:kern w:val="0"/>
          <w:sz w:val="24"/>
          <w:lang w:bidi="ar"/>
        </w:rPr>
        <w:t>壹份，合同传真件与原件具有同样法律效</w:t>
      </w:r>
      <w:r>
        <w:rPr>
          <w:rFonts w:hint="eastAsia" w:ascii="宋体" w:hAnsi="宋体" w:eastAsia="宋体" w:cs="宋体"/>
          <w:color w:val="auto"/>
          <w:kern w:val="0"/>
          <w:sz w:val="24"/>
          <w:lang w:val="en-US" w:eastAsia="zh-CN" w:bidi="ar"/>
        </w:rPr>
        <w:t>力。</w:t>
      </w:r>
      <w:r>
        <w:rPr>
          <w:rFonts w:hint="eastAsia" w:ascii="宋体" w:hAnsi="宋体" w:eastAsia="宋体" w:cs="宋体"/>
          <w:color w:val="auto"/>
          <w:kern w:val="0"/>
          <w:sz w:val="24"/>
          <w:lang w:bidi="ar"/>
        </w:rPr>
        <w:t>3、如双方要对本合同进行修改或补充，附加的协议应由双方代表签字盖章后作为合同不可分</w:t>
      </w:r>
      <w:r>
        <w:rPr>
          <w:rFonts w:hint="eastAsia" w:ascii="宋体" w:hAnsi="宋体" w:eastAsia="宋体" w:cs="宋体"/>
          <w:color w:val="auto"/>
          <w:kern w:val="0"/>
          <w:sz w:val="24"/>
          <w:lang w:val="en-US" w:eastAsia="zh-CN" w:bidi="ar"/>
        </w:rPr>
        <w:t>割</w:t>
      </w:r>
      <w:r>
        <w:rPr>
          <w:rFonts w:hint="eastAsia" w:ascii="宋体" w:hAnsi="宋体" w:eastAsia="宋体" w:cs="宋体"/>
          <w:color w:val="auto"/>
          <w:kern w:val="0"/>
          <w:sz w:val="24"/>
          <w:lang w:bidi="ar"/>
        </w:rPr>
        <w:t>的一部分</w:t>
      </w:r>
      <w:r>
        <w:rPr>
          <w:rFonts w:hint="eastAsia" w:ascii="宋体" w:hAnsi="宋体" w:eastAsia="宋体" w:cs="宋体"/>
          <w:color w:val="auto"/>
          <w:kern w:val="0"/>
          <w:sz w:val="24"/>
          <w:lang w:eastAsia="zh-CN" w:bidi="ar"/>
        </w:rPr>
        <w:t>。</w:t>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p>
    <w:p>
      <w:pPr>
        <w:keepNext w:val="0"/>
        <w:keepLines w:val="0"/>
        <w:pageBreakBefore w:val="0"/>
        <w:widowControl/>
        <w:kinsoku/>
        <w:wordWrap/>
        <w:overflowPunct/>
        <w:topLinePunct w:val="0"/>
        <w:autoSpaceDE/>
        <w:autoSpaceDN/>
        <w:bidi w:val="0"/>
        <w:adjustRightInd/>
        <w:snapToGrid/>
        <w:spacing w:line="360" w:lineRule="auto"/>
        <w:jc w:val="left"/>
        <w:textAlignment w:val="bottom"/>
        <w:rPr>
          <w:rFonts w:ascii="宋体" w:hAnsi="宋体" w:eastAsia="宋体" w:cs="宋体"/>
          <w:color w:val="auto"/>
          <w:kern w:val="0"/>
          <w:sz w:val="24"/>
          <w:lang w:bidi="ar"/>
        </w:rPr>
      </w:pPr>
      <w:r>
        <w:rPr>
          <w:rFonts w:hint="eastAsia" w:ascii="宋体" w:hAnsi="宋体" w:eastAsia="宋体" w:cs="宋体"/>
          <w:color w:val="auto"/>
          <w:kern w:val="0"/>
          <w:sz w:val="24"/>
          <w:lang w:bidi="ar"/>
        </w:rPr>
        <w:t>4、在履行本合同期间内，如甲、乙双方就履行合同发生争议，双方同意将通过友好协商解决。协商不成</w:t>
      </w:r>
      <w:r>
        <w:rPr>
          <w:rFonts w:hint="eastAsia" w:ascii="宋体" w:hAnsi="宋体" w:eastAsia="宋体" w:cs="宋体"/>
          <w:color w:val="auto"/>
          <w:kern w:val="0"/>
          <w:sz w:val="24"/>
          <w:lang w:val="en-US" w:eastAsia="zh-CN" w:bidi="ar"/>
        </w:rPr>
        <w:t>则有权在</w:t>
      </w:r>
      <w:r>
        <w:rPr>
          <w:rFonts w:hint="eastAsia" w:ascii="宋体" w:hAnsi="宋体" w:eastAsia="宋体" w:cs="宋体"/>
          <w:color w:val="auto"/>
          <w:kern w:val="0"/>
          <w:sz w:val="24"/>
          <w:lang w:bidi="ar"/>
        </w:rPr>
        <w:t>原告所在地人民法院，通过诉讼解决争议，</w:t>
      </w:r>
      <w:r>
        <w:rPr>
          <w:rFonts w:hint="eastAsia" w:ascii="宋体" w:hAnsi="宋体" w:eastAsia="宋体" w:cs="宋体"/>
          <w:color w:val="auto"/>
          <w:kern w:val="0"/>
          <w:sz w:val="24"/>
          <w:lang w:val="en-US" w:eastAsia="zh-CN" w:bidi="ar"/>
        </w:rPr>
        <w:t>解决争议办法</w:t>
      </w:r>
      <w:r>
        <w:rPr>
          <w:rFonts w:hint="eastAsia" w:ascii="宋体" w:hAnsi="宋体" w:eastAsia="宋体" w:cs="宋体"/>
          <w:color w:val="auto"/>
          <w:kern w:val="0"/>
          <w:sz w:val="24"/>
          <w:lang w:bidi="ar"/>
        </w:rPr>
        <w:t>适用《中华人民共和国合同法》。</w:t>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p>
    <w:p>
      <w:pPr>
        <w:keepNext w:val="0"/>
        <w:keepLines w:val="0"/>
        <w:pageBreakBefore w:val="0"/>
        <w:widowControl/>
        <w:kinsoku/>
        <w:wordWrap/>
        <w:overflowPunct/>
        <w:topLinePunct w:val="0"/>
        <w:autoSpaceDE/>
        <w:autoSpaceDN/>
        <w:bidi w:val="0"/>
        <w:adjustRightInd/>
        <w:snapToGrid/>
        <w:spacing w:line="360" w:lineRule="auto"/>
        <w:jc w:val="left"/>
        <w:textAlignment w:val="bottom"/>
        <w:rPr>
          <w:rFonts w:ascii="宋体" w:hAnsi="宋体" w:eastAsia="宋体" w:cs="宋体"/>
          <w:color w:val="auto"/>
          <w:kern w:val="0"/>
          <w:sz w:val="24"/>
          <w:lang w:bidi="ar"/>
        </w:rPr>
      </w:pPr>
      <w:r>
        <w:rPr>
          <w:rFonts w:hint="eastAsia" w:ascii="宋体" w:hAnsi="宋体" w:eastAsia="宋体" w:cs="宋体"/>
          <w:color w:val="auto"/>
          <w:kern w:val="0"/>
          <w:sz w:val="24"/>
          <w:lang w:bidi="ar"/>
        </w:rPr>
        <w:t>5、本合同之条款，未经双方书面认可，不得修改。</w:t>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p>
    <w:p>
      <w:pPr>
        <w:keepNext w:val="0"/>
        <w:keepLines w:val="0"/>
        <w:pageBreakBefore w:val="0"/>
        <w:widowControl/>
        <w:kinsoku/>
        <w:wordWrap/>
        <w:overflowPunct/>
        <w:topLinePunct w:val="0"/>
        <w:autoSpaceDE/>
        <w:autoSpaceDN/>
        <w:bidi w:val="0"/>
        <w:adjustRightInd/>
        <w:snapToGrid/>
        <w:spacing w:line="360" w:lineRule="auto"/>
        <w:jc w:val="left"/>
        <w:textAlignment w:val="bottom"/>
        <w:outlineLvl w:val="0"/>
        <w:rPr>
          <w:rFonts w:ascii="宋体" w:hAnsi="宋体" w:eastAsia="宋体" w:cs="宋体"/>
          <w:b/>
          <w:bCs/>
          <w:color w:val="auto"/>
          <w:kern w:val="0"/>
          <w:sz w:val="24"/>
          <w:lang w:bidi="ar"/>
        </w:rPr>
      </w:pPr>
      <w:r>
        <w:rPr>
          <w:rFonts w:hint="eastAsia" w:ascii="宋体" w:hAnsi="宋体" w:eastAsia="宋体" w:cs="宋体"/>
          <w:b/>
          <w:bCs/>
          <w:color w:val="auto"/>
          <w:kern w:val="0"/>
          <w:sz w:val="24"/>
          <w:lang w:bidi="ar"/>
        </w:rPr>
        <w:t>第九条：</w:t>
      </w:r>
      <w:r>
        <w:rPr>
          <w:rFonts w:hint="eastAsia" w:ascii="宋体" w:hAnsi="宋体" w:eastAsia="宋体" w:cs="宋体"/>
          <w:b/>
          <w:bCs/>
          <w:color w:val="auto"/>
          <w:kern w:val="0"/>
          <w:sz w:val="24"/>
          <w:lang w:val="en-US" w:eastAsia="zh-CN" w:bidi="ar"/>
        </w:rPr>
        <w:t>后续</w:t>
      </w:r>
      <w:r>
        <w:rPr>
          <w:rFonts w:hint="eastAsia" w:ascii="宋体" w:hAnsi="宋体" w:eastAsia="宋体" w:cs="宋体"/>
          <w:b/>
          <w:bCs/>
          <w:color w:val="auto"/>
          <w:kern w:val="0"/>
          <w:sz w:val="24"/>
          <w:lang w:bidi="ar"/>
        </w:rPr>
        <w:t>服务</w:t>
      </w:r>
      <w:r>
        <w:rPr>
          <w:rFonts w:hint="eastAsia" w:ascii="宋体" w:hAnsi="宋体" w:eastAsia="宋体" w:cs="宋体"/>
          <w:b/>
          <w:bCs/>
          <w:color w:val="auto"/>
          <w:kern w:val="0"/>
          <w:sz w:val="24"/>
          <w:lang w:bidi="ar"/>
        </w:rPr>
        <w:tab/>
      </w:r>
      <w:r>
        <w:rPr>
          <w:rFonts w:hint="eastAsia" w:ascii="宋体" w:hAnsi="宋体" w:eastAsia="宋体" w:cs="宋体"/>
          <w:b/>
          <w:bCs/>
          <w:color w:val="auto"/>
          <w:kern w:val="0"/>
          <w:sz w:val="24"/>
          <w:lang w:bidi="ar"/>
        </w:rPr>
        <w:tab/>
      </w:r>
      <w:r>
        <w:rPr>
          <w:rFonts w:hint="eastAsia" w:ascii="宋体" w:hAnsi="宋体" w:eastAsia="宋体" w:cs="宋体"/>
          <w:b/>
          <w:bCs/>
          <w:color w:val="auto"/>
          <w:kern w:val="0"/>
          <w:sz w:val="24"/>
          <w:lang w:bidi="ar"/>
        </w:rPr>
        <w:tab/>
      </w:r>
      <w:r>
        <w:rPr>
          <w:rFonts w:hint="eastAsia" w:ascii="宋体" w:hAnsi="宋体" w:eastAsia="宋体" w:cs="宋体"/>
          <w:b/>
          <w:bCs/>
          <w:color w:val="auto"/>
          <w:kern w:val="0"/>
          <w:sz w:val="24"/>
          <w:lang w:bidi="ar"/>
        </w:rPr>
        <w:tab/>
      </w:r>
      <w:r>
        <w:rPr>
          <w:rFonts w:hint="eastAsia" w:ascii="宋体" w:hAnsi="宋体" w:eastAsia="宋体" w:cs="宋体"/>
          <w:b/>
          <w:bCs/>
          <w:color w:val="auto"/>
          <w:kern w:val="0"/>
          <w:sz w:val="24"/>
          <w:lang w:bidi="ar"/>
        </w:rPr>
        <w:tab/>
      </w:r>
      <w:r>
        <w:rPr>
          <w:rFonts w:hint="eastAsia" w:ascii="宋体" w:hAnsi="宋体" w:eastAsia="宋体" w:cs="宋体"/>
          <w:b/>
          <w:bCs/>
          <w:color w:val="auto"/>
          <w:kern w:val="0"/>
          <w:sz w:val="24"/>
          <w:lang w:bidi="ar"/>
        </w:rPr>
        <w:tab/>
      </w:r>
      <w:r>
        <w:rPr>
          <w:rFonts w:hint="eastAsia" w:ascii="宋体" w:hAnsi="宋体" w:eastAsia="宋体" w:cs="宋体"/>
          <w:b/>
          <w:bCs/>
          <w:color w:val="auto"/>
          <w:kern w:val="0"/>
          <w:sz w:val="24"/>
          <w:lang w:bidi="ar"/>
        </w:rPr>
        <w:tab/>
      </w:r>
      <w:r>
        <w:rPr>
          <w:rFonts w:hint="eastAsia" w:ascii="宋体" w:hAnsi="宋体" w:eastAsia="宋体" w:cs="宋体"/>
          <w:b/>
          <w:bCs/>
          <w:color w:val="auto"/>
          <w:kern w:val="0"/>
          <w:sz w:val="24"/>
          <w:lang w:bidi="ar"/>
        </w:rPr>
        <w:tab/>
      </w:r>
    </w:p>
    <w:p>
      <w:pPr>
        <w:keepNext w:val="0"/>
        <w:keepLines w:val="0"/>
        <w:pageBreakBefore w:val="0"/>
        <w:widowControl/>
        <w:kinsoku/>
        <w:wordWrap/>
        <w:overflowPunct/>
        <w:topLinePunct w:val="0"/>
        <w:autoSpaceDE/>
        <w:autoSpaceDN/>
        <w:bidi w:val="0"/>
        <w:adjustRightInd/>
        <w:snapToGrid/>
        <w:spacing w:line="360" w:lineRule="auto"/>
        <w:jc w:val="left"/>
        <w:textAlignment w:val="bottom"/>
        <w:rPr>
          <w:rFonts w:ascii="宋体" w:hAnsi="宋体" w:eastAsia="宋体" w:cs="宋体"/>
          <w:color w:val="auto"/>
          <w:kern w:val="0"/>
          <w:sz w:val="24"/>
          <w:lang w:bidi="ar"/>
        </w:rPr>
      </w:pPr>
      <w:r>
        <w:rPr>
          <w:rFonts w:hint="eastAsia" w:ascii="宋体" w:hAnsi="宋体" w:eastAsia="宋体" w:cs="宋体"/>
          <w:color w:val="auto"/>
          <w:kern w:val="0"/>
          <w:sz w:val="24"/>
          <w:lang w:val="en-US" w:eastAsia="zh-CN" w:bidi="ar"/>
        </w:rPr>
        <w:t>1</w:t>
      </w:r>
      <w:r>
        <w:rPr>
          <w:rFonts w:hint="eastAsia" w:ascii="宋体" w:hAnsi="宋体" w:eastAsia="宋体" w:cs="宋体"/>
          <w:color w:val="auto"/>
          <w:kern w:val="0"/>
          <w:sz w:val="24"/>
          <w:lang w:bidi="ar"/>
        </w:rPr>
        <w:t>、</w:t>
      </w:r>
      <w:r>
        <w:rPr>
          <w:rFonts w:hint="eastAsia" w:ascii="宋体" w:hAnsi="宋体" w:eastAsia="宋体" w:cs="宋体"/>
          <w:color w:val="auto"/>
          <w:kern w:val="0"/>
          <w:sz w:val="24"/>
          <w:lang w:val="en-US" w:eastAsia="zh-CN" w:bidi="ar"/>
        </w:rPr>
        <w:t>乙方需确保活动期内服务内容标准一致，提供运营人员资质一致。确保提供相应活动设备符合专业标准。</w:t>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p>
    <w:p>
      <w:pPr>
        <w:keepNext w:val="0"/>
        <w:keepLines w:val="0"/>
        <w:pageBreakBefore w:val="0"/>
        <w:widowControl/>
        <w:kinsoku/>
        <w:wordWrap/>
        <w:overflowPunct/>
        <w:topLinePunct w:val="0"/>
        <w:autoSpaceDE/>
        <w:autoSpaceDN/>
        <w:bidi w:val="0"/>
        <w:adjustRightInd/>
        <w:snapToGrid/>
        <w:spacing w:line="360" w:lineRule="auto"/>
        <w:jc w:val="left"/>
        <w:textAlignment w:val="bottom"/>
        <w:rPr>
          <w:rFonts w:hint="eastAsia" w:ascii="宋体" w:hAnsi="宋体" w:eastAsia="宋体" w:cs="宋体"/>
          <w:color w:val="auto"/>
          <w:kern w:val="0"/>
          <w:sz w:val="24"/>
          <w:lang w:eastAsia="zh-CN" w:bidi="ar"/>
        </w:rPr>
      </w:pPr>
      <w:r>
        <w:rPr>
          <w:rFonts w:hint="eastAsia" w:ascii="宋体" w:hAnsi="宋体" w:eastAsia="宋体" w:cs="宋体"/>
          <w:color w:val="auto"/>
          <w:kern w:val="0"/>
          <w:sz w:val="24"/>
          <w:lang w:val="en-US" w:eastAsia="zh-CN" w:bidi="ar"/>
        </w:rPr>
        <w:t>2、</w:t>
      </w:r>
      <w:r>
        <w:rPr>
          <w:rFonts w:hint="eastAsia" w:ascii="宋体" w:hAnsi="宋体" w:eastAsia="宋体" w:cs="宋体"/>
          <w:color w:val="auto"/>
          <w:kern w:val="0"/>
          <w:sz w:val="24"/>
          <w:lang w:bidi="ar"/>
        </w:rPr>
        <w:t>乙方对</w:t>
      </w:r>
      <w:r>
        <w:rPr>
          <w:rFonts w:hint="eastAsia" w:ascii="宋体" w:hAnsi="宋体" w:eastAsia="宋体" w:cs="宋体"/>
          <w:color w:val="auto"/>
          <w:kern w:val="0"/>
          <w:sz w:val="24"/>
          <w:lang w:val="en-US" w:eastAsia="zh-CN" w:bidi="ar"/>
        </w:rPr>
        <w:t>活动期内和</w:t>
      </w:r>
      <w:r>
        <w:rPr>
          <w:rFonts w:hint="eastAsia" w:ascii="宋体" w:hAnsi="宋体" w:eastAsia="宋体" w:cs="宋体"/>
          <w:color w:val="auto"/>
          <w:kern w:val="0"/>
          <w:sz w:val="24"/>
          <w:lang w:bidi="ar"/>
        </w:rPr>
        <w:t>售后服务另有承诺的，应当另行书面约定，作为本合同的附件</w:t>
      </w:r>
      <w:r>
        <w:rPr>
          <w:rFonts w:hint="eastAsia" w:ascii="宋体" w:hAnsi="宋体" w:eastAsia="宋体" w:cs="宋体"/>
          <w:color w:val="auto"/>
          <w:kern w:val="0"/>
          <w:sz w:val="24"/>
          <w:lang w:eastAsia="zh-CN" w:bidi="ar"/>
        </w:rPr>
        <w:t>。</w:t>
      </w:r>
    </w:p>
    <w:p>
      <w:pPr>
        <w:keepNext w:val="0"/>
        <w:keepLines w:val="0"/>
        <w:pageBreakBefore w:val="0"/>
        <w:widowControl/>
        <w:kinsoku/>
        <w:wordWrap/>
        <w:overflowPunct/>
        <w:topLinePunct w:val="0"/>
        <w:autoSpaceDE/>
        <w:autoSpaceDN/>
        <w:bidi w:val="0"/>
        <w:adjustRightInd/>
        <w:snapToGrid/>
        <w:spacing w:line="360" w:lineRule="auto"/>
        <w:jc w:val="left"/>
        <w:textAlignment w:val="bottom"/>
        <w:rPr>
          <w:rFonts w:hint="eastAsia" w:ascii="宋体" w:hAnsi="宋体" w:eastAsia="宋体" w:cs="宋体"/>
          <w:color w:val="auto"/>
          <w:kern w:val="0"/>
          <w:sz w:val="24"/>
          <w:lang w:eastAsia="zh-CN" w:bidi="ar"/>
        </w:rPr>
      </w:pPr>
    </w:p>
    <w:p>
      <w:pPr>
        <w:keepNext w:val="0"/>
        <w:keepLines w:val="0"/>
        <w:pageBreakBefore w:val="0"/>
        <w:widowControl/>
        <w:kinsoku/>
        <w:wordWrap/>
        <w:overflowPunct/>
        <w:topLinePunct w:val="0"/>
        <w:autoSpaceDE/>
        <w:autoSpaceDN/>
        <w:bidi w:val="0"/>
        <w:adjustRightInd/>
        <w:snapToGrid/>
        <w:spacing w:line="360" w:lineRule="auto"/>
        <w:jc w:val="left"/>
        <w:textAlignment w:val="bottom"/>
        <w:rPr>
          <w:rFonts w:hint="eastAsia" w:ascii="宋体" w:hAnsi="宋体" w:eastAsia="宋体" w:cs="宋体"/>
          <w:color w:val="auto"/>
          <w:kern w:val="0"/>
          <w:sz w:val="24"/>
          <w:lang w:eastAsia="zh-CN" w:bidi="ar"/>
        </w:rPr>
      </w:pPr>
    </w:p>
    <w:p>
      <w:pPr>
        <w:keepNext w:val="0"/>
        <w:keepLines w:val="0"/>
        <w:pageBreakBefore w:val="0"/>
        <w:widowControl/>
        <w:kinsoku/>
        <w:wordWrap/>
        <w:overflowPunct/>
        <w:topLinePunct w:val="0"/>
        <w:autoSpaceDE/>
        <w:autoSpaceDN/>
        <w:bidi w:val="0"/>
        <w:adjustRightInd/>
        <w:snapToGrid/>
        <w:spacing w:line="360" w:lineRule="auto"/>
        <w:jc w:val="left"/>
        <w:textAlignment w:val="bottom"/>
        <w:rPr>
          <w:rFonts w:hint="eastAsia" w:ascii="宋体" w:hAnsi="宋体" w:eastAsia="宋体" w:cs="宋体"/>
          <w:color w:val="auto"/>
          <w:kern w:val="0"/>
          <w:sz w:val="24"/>
          <w:lang w:eastAsia="zh-CN" w:bidi="ar"/>
        </w:rPr>
      </w:pPr>
    </w:p>
    <w:p>
      <w:pPr>
        <w:keepNext w:val="0"/>
        <w:keepLines w:val="0"/>
        <w:pageBreakBefore w:val="0"/>
        <w:widowControl/>
        <w:kinsoku/>
        <w:wordWrap/>
        <w:overflowPunct/>
        <w:topLinePunct w:val="0"/>
        <w:autoSpaceDE/>
        <w:autoSpaceDN/>
        <w:bidi w:val="0"/>
        <w:adjustRightInd/>
        <w:snapToGrid/>
        <w:spacing w:line="360" w:lineRule="auto"/>
        <w:jc w:val="left"/>
        <w:textAlignment w:val="bottom"/>
        <w:rPr>
          <w:rFonts w:hint="eastAsia" w:ascii="宋体" w:hAnsi="宋体" w:eastAsia="宋体" w:cs="宋体"/>
          <w:color w:val="auto"/>
          <w:kern w:val="0"/>
          <w:sz w:val="24"/>
          <w:lang w:eastAsia="zh-CN" w:bidi="ar"/>
        </w:rPr>
      </w:pPr>
    </w:p>
    <w:p>
      <w:pPr>
        <w:keepNext w:val="0"/>
        <w:keepLines w:val="0"/>
        <w:pageBreakBefore w:val="0"/>
        <w:widowControl/>
        <w:kinsoku/>
        <w:wordWrap/>
        <w:overflowPunct/>
        <w:topLinePunct w:val="0"/>
        <w:autoSpaceDE/>
        <w:autoSpaceDN/>
        <w:bidi w:val="0"/>
        <w:adjustRightInd/>
        <w:snapToGrid/>
        <w:spacing w:line="360" w:lineRule="auto"/>
        <w:jc w:val="left"/>
        <w:textAlignment w:val="bottom"/>
        <w:rPr>
          <w:rFonts w:ascii="宋体" w:hAnsi="宋体" w:eastAsia="宋体" w:cs="宋体"/>
          <w:color w:val="auto"/>
          <w:kern w:val="0"/>
          <w:sz w:val="24"/>
          <w:lang w:bidi="ar"/>
        </w:rPr>
      </w:pPr>
      <w:r>
        <w:rPr>
          <w:rFonts w:hint="eastAsia" w:ascii="宋体" w:hAnsi="宋体" w:eastAsia="宋体" w:cs="宋体"/>
          <w:color w:val="auto"/>
          <w:kern w:val="0"/>
          <w:sz w:val="24"/>
          <w:lang w:bidi="ar"/>
        </w:rPr>
        <w:t xml:space="preserve">甲方（盖章）：                            乙方（盖章）：      </w:t>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r>
        <w:rPr>
          <w:rFonts w:hint="eastAsia" w:ascii="宋体" w:hAnsi="宋体" w:eastAsia="宋体" w:cs="宋体"/>
          <w:color w:val="auto"/>
          <w:kern w:val="0"/>
          <w:sz w:val="24"/>
          <w:lang w:bidi="ar"/>
        </w:rPr>
        <w:tab/>
      </w:r>
    </w:p>
    <w:p>
      <w:pPr>
        <w:keepNext w:val="0"/>
        <w:keepLines w:val="0"/>
        <w:pageBreakBefore w:val="0"/>
        <w:widowControl/>
        <w:kinsoku/>
        <w:wordWrap/>
        <w:overflowPunct/>
        <w:topLinePunct w:val="0"/>
        <w:autoSpaceDE/>
        <w:autoSpaceDN/>
        <w:bidi w:val="0"/>
        <w:adjustRightInd/>
        <w:snapToGrid/>
        <w:spacing w:line="360" w:lineRule="auto"/>
        <w:jc w:val="left"/>
        <w:textAlignment w:val="bottom"/>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日期：20</w:t>
      </w:r>
      <w:r>
        <w:rPr>
          <w:rFonts w:hint="eastAsia" w:ascii="宋体" w:hAnsi="宋体" w:eastAsia="宋体" w:cs="宋体"/>
          <w:color w:val="auto"/>
          <w:kern w:val="0"/>
          <w:sz w:val="24"/>
          <w:lang w:val="en-US" w:eastAsia="zh-CN" w:bidi="ar"/>
        </w:rPr>
        <w:t xml:space="preserve">   </w:t>
      </w:r>
      <w:r>
        <w:rPr>
          <w:rFonts w:hint="eastAsia" w:ascii="宋体" w:hAnsi="宋体" w:eastAsia="宋体" w:cs="宋体"/>
          <w:color w:val="auto"/>
          <w:kern w:val="0"/>
          <w:sz w:val="24"/>
          <w:lang w:bidi="ar"/>
        </w:rPr>
        <w:t>年</w:t>
      </w:r>
      <w:r>
        <w:rPr>
          <w:rFonts w:hint="eastAsia" w:ascii="宋体" w:hAnsi="宋体" w:eastAsia="宋体" w:cs="宋体"/>
          <w:color w:val="auto"/>
          <w:kern w:val="0"/>
          <w:sz w:val="24"/>
          <w:lang w:val="en-US" w:eastAsia="zh-CN" w:bidi="ar"/>
        </w:rPr>
        <w:t xml:space="preserve">    </w:t>
      </w:r>
      <w:r>
        <w:rPr>
          <w:rFonts w:hint="eastAsia" w:ascii="宋体" w:hAnsi="宋体" w:eastAsia="宋体" w:cs="宋体"/>
          <w:color w:val="auto"/>
          <w:kern w:val="0"/>
          <w:sz w:val="24"/>
          <w:lang w:bidi="ar"/>
        </w:rPr>
        <w:t>月</w:t>
      </w:r>
      <w:r>
        <w:rPr>
          <w:rFonts w:hint="eastAsia" w:ascii="宋体" w:hAnsi="宋体" w:eastAsia="宋体" w:cs="宋体"/>
          <w:color w:val="auto"/>
          <w:kern w:val="0"/>
          <w:sz w:val="24"/>
          <w:lang w:val="en-US" w:eastAsia="zh-CN" w:bidi="ar"/>
        </w:rPr>
        <w:t xml:space="preserve">   </w:t>
      </w:r>
      <w:r>
        <w:rPr>
          <w:rFonts w:hint="eastAsia" w:ascii="宋体" w:hAnsi="宋体" w:eastAsia="宋体" w:cs="宋体"/>
          <w:color w:val="auto"/>
          <w:kern w:val="0"/>
          <w:sz w:val="24"/>
          <w:lang w:bidi="ar"/>
        </w:rPr>
        <w:t xml:space="preserve">日               </w:t>
      </w:r>
      <w:r>
        <w:rPr>
          <w:rFonts w:hint="eastAsia" w:ascii="宋体" w:hAnsi="宋体" w:eastAsia="宋体" w:cs="宋体"/>
          <w:color w:val="auto"/>
          <w:kern w:val="0"/>
          <w:sz w:val="24"/>
          <w:lang w:val="en-US" w:eastAsia="zh-CN" w:bidi="ar"/>
        </w:rPr>
        <w:t xml:space="preserve">    </w:t>
      </w:r>
      <w:r>
        <w:rPr>
          <w:rFonts w:hint="eastAsia" w:ascii="宋体" w:hAnsi="宋体" w:eastAsia="宋体" w:cs="宋体"/>
          <w:color w:val="auto"/>
          <w:kern w:val="0"/>
          <w:sz w:val="24"/>
          <w:lang w:bidi="ar"/>
        </w:rPr>
        <w:t>日期：20</w:t>
      </w:r>
      <w:r>
        <w:rPr>
          <w:rFonts w:hint="eastAsia" w:ascii="宋体" w:hAnsi="宋体" w:eastAsia="宋体" w:cs="宋体"/>
          <w:color w:val="auto"/>
          <w:kern w:val="0"/>
          <w:sz w:val="24"/>
          <w:lang w:val="en-US" w:eastAsia="zh-CN" w:bidi="ar"/>
        </w:rPr>
        <w:t xml:space="preserve">    </w:t>
      </w:r>
      <w:r>
        <w:rPr>
          <w:rFonts w:hint="eastAsia" w:ascii="宋体" w:hAnsi="宋体" w:eastAsia="宋体" w:cs="宋体"/>
          <w:color w:val="auto"/>
          <w:kern w:val="0"/>
          <w:sz w:val="24"/>
          <w:lang w:bidi="ar"/>
        </w:rPr>
        <w:t>年</w:t>
      </w:r>
      <w:r>
        <w:rPr>
          <w:rFonts w:hint="eastAsia" w:ascii="宋体" w:hAnsi="宋体" w:eastAsia="宋体" w:cs="宋体"/>
          <w:color w:val="auto"/>
          <w:kern w:val="0"/>
          <w:sz w:val="24"/>
          <w:lang w:val="en-US" w:eastAsia="zh-CN" w:bidi="ar"/>
        </w:rPr>
        <w:t xml:space="preserve">    月    </w:t>
      </w:r>
      <w:r>
        <w:rPr>
          <w:rFonts w:hint="eastAsia" w:ascii="宋体" w:hAnsi="宋体" w:eastAsia="宋体" w:cs="宋体"/>
          <w:color w:val="auto"/>
          <w:kern w:val="0"/>
          <w:sz w:val="24"/>
          <w:lang w:bidi="ar"/>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3E28C"/>
    <w:multiLevelType w:val="singleLevel"/>
    <w:tmpl w:val="9983E28C"/>
    <w:lvl w:ilvl="0" w:tentative="0">
      <w:start w:val="1"/>
      <w:numFmt w:val="decimal"/>
      <w:suff w:val="nothing"/>
      <w:lvlText w:val="%1、"/>
      <w:lvlJc w:val="left"/>
    </w:lvl>
  </w:abstractNum>
  <w:abstractNum w:abstractNumId="1">
    <w:nsid w:val="033CB789"/>
    <w:multiLevelType w:val="singleLevel"/>
    <w:tmpl w:val="033CB789"/>
    <w:lvl w:ilvl="0" w:tentative="0">
      <w:start w:val="1"/>
      <w:numFmt w:val="decimal"/>
      <w:suff w:val="nothing"/>
      <w:lvlText w:val="%1、"/>
      <w:lvlJc w:val="left"/>
    </w:lvl>
  </w:abstractNum>
  <w:abstractNum w:abstractNumId="2">
    <w:nsid w:val="29CA568B"/>
    <w:multiLevelType w:val="singleLevel"/>
    <w:tmpl w:val="29CA568B"/>
    <w:lvl w:ilvl="0" w:tentative="0">
      <w:start w:val="1"/>
      <w:numFmt w:val="decimal"/>
      <w:suff w:val="nothing"/>
      <w:lvlText w:val="%1、"/>
      <w:lvlJc w:val="left"/>
    </w:lvl>
  </w:abstractNum>
  <w:abstractNum w:abstractNumId="3">
    <w:nsid w:val="5C32B027"/>
    <w:multiLevelType w:val="singleLevel"/>
    <w:tmpl w:val="5C32B027"/>
    <w:lvl w:ilvl="0" w:tentative="0">
      <w:start w:val="1"/>
      <w:numFmt w:val="decimal"/>
      <w:suff w:val="nothing"/>
      <w:lvlText w:val="%1、"/>
      <w:lvlJc w:val="left"/>
    </w:lvl>
  </w:abstractNum>
  <w:abstractNum w:abstractNumId="4">
    <w:nsid w:val="64F3B172"/>
    <w:multiLevelType w:val="singleLevel"/>
    <w:tmpl w:val="64F3B172"/>
    <w:lvl w:ilvl="0" w:tentative="0">
      <w:start w:val="1"/>
      <w:numFmt w:val="decimal"/>
      <w:suff w:val="nothing"/>
      <w:lvlText w:val="%1、"/>
      <w:lvlJc w:val="left"/>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96544C"/>
    <w:rsid w:val="00075ADE"/>
    <w:rsid w:val="0008553B"/>
    <w:rsid w:val="00175268"/>
    <w:rsid w:val="00235F14"/>
    <w:rsid w:val="002B23C9"/>
    <w:rsid w:val="003B3DF7"/>
    <w:rsid w:val="004110F7"/>
    <w:rsid w:val="00516BB3"/>
    <w:rsid w:val="006140D3"/>
    <w:rsid w:val="006C2954"/>
    <w:rsid w:val="007E4356"/>
    <w:rsid w:val="008338AB"/>
    <w:rsid w:val="009A6EC7"/>
    <w:rsid w:val="00A23174"/>
    <w:rsid w:val="00BE76AD"/>
    <w:rsid w:val="00D77341"/>
    <w:rsid w:val="00F173C9"/>
    <w:rsid w:val="00F2041A"/>
    <w:rsid w:val="01C70B94"/>
    <w:rsid w:val="03AC125D"/>
    <w:rsid w:val="04D06A9B"/>
    <w:rsid w:val="05696353"/>
    <w:rsid w:val="058D6A87"/>
    <w:rsid w:val="06527040"/>
    <w:rsid w:val="0D4C409C"/>
    <w:rsid w:val="0DA431FA"/>
    <w:rsid w:val="0DC51299"/>
    <w:rsid w:val="0E0F2D24"/>
    <w:rsid w:val="0E632519"/>
    <w:rsid w:val="0F5B24C9"/>
    <w:rsid w:val="0F730F24"/>
    <w:rsid w:val="10F90D29"/>
    <w:rsid w:val="11103CDA"/>
    <w:rsid w:val="12C92248"/>
    <w:rsid w:val="17850DA1"/>
    <w:rsid w:val="17F440D7"/>
    <w:rsid w:val="18392F58"/>
    <w:rsid w:val="183A1675"/>
    <w:rsid w:val="188C7EE0"/>
    <w:rsid w:val="19113ABA"/>
    <w:rsid w:val="19C45E3D"/>
    <w:rsid w:val="1A3E5786"/>
    <w:rsid w:val="1CB83B29"/>
    <w:rsid w:val="1D2C43A9"/>
    <w:rsid w:val="1F8E2CB4"/>
    <w:rsid w:val="201D43B0"/>
    <w:rsid w:val="20B87FEE"/>
    <w:rsid w:val="20E83159"/>
    <w:rsid w:val="23F6165E"/>
    <w:rsid w:val="25E6148A"/>
    <w:rsid w:val="26135114"/>
    <w:rsid w:val="280132AD"/>
    <w:rsid w:val="28EA7C7F"/>
    <w:rsid w:val="29EF3012"/>
    <w:rsid w:val="2A0F1FD4"/>
    <w:rsid w:val="2A78708C"/>
    <w:rsid w:val="2B8454C4"/>
    <w:rsid w:val="2CE454B1"/>
    <w:rsid w:val="2F547EA5"/>
    <w:rsid w:val="300F5F02"/>
    <w:rsid w:val="324A4952"/>
    <w:rsid w:val="324B4968"/>
    <w:rsid w:val="339B3C43"/>
    <w:rsid w:val="33B24352"/>
    <w:rsid w:val="37A936FE"/>
    <w:rsid w:val="37D11517"/>
    <w:rsid w:val="38577CE0"/>
    <w:rsid w:val="3880283F"/>
    <w:rsid w:val="388B219A"/>
    <w:rsid w:val="38CC199C"/>
    <w:rsid w:val="396D77A0"/>
    <w:rsid w:val="3B634754"/>
    <w:rsid w:val="3B64780F"/>
    <w:rsid w:val="3BC020D2"/>
    <w:rsid w:val="3CA96EB4"/>
    <w:rsid w:val="3EE426B8"/>
    <w:rsid w:val="3F2D6510"/>
    <w:rsid w:val="40C604AC"/>
    <w:rsid w:val="40E338B5"/>
    <w:rsid w:val="41EA5804"/>
    <w:rsid w:val="423550A8"/>
    <w:rsid w:val="423A31A2"/>
    <w:rsid w:val="43104E0B"/>
    <w:rsid w:val="44B219F6"/>
    <w:rsid w:val="451A54A0"/>
    <w:rsid w:val="457B3285"/>
    <w:rsid w:val="46B95339"/>
    <w:rsid w:val="46E657FC"/>
    <w:rsid w:val="474242F3"/>
    <w:rsid w:val="474E09D5"/>
    <w:rsid w:val="48537113"/>
    <w:rsid w:val="48BD2801"/>
    <w:rsid w:val="49425C30"/>
    <w:rsid w:val="49634185"/>
    <w:rsid w:val="496B517A"/>
    <w:rsid w:val="49F807E6"/>
    <w:rsid w:val="4A2F23B2"/>
    <w:rsid w:val="4A9E1AD6"/>
    <w:rsid w:val="4C8A3AEA"/>
    <w:rsid w:val="4E862D0A"/>
    <w:rsid w:val="512C610D"/>
    <w:rsid w:val="516B30EB"/>
    <w:rsid w:val="516D7CCA"/>
    <w:rsid w:val="53CD4182"/>
    <w:rsid w:val="540812EF"/>
    <w:rsid w:val="558E642A"/>
    <w:rsid w:val="579A7456"/>
    <w:rsid w:val="57CE043C"/>
    <w:rsid w:val="57FD6472"/>
    <w:rsid w:val="582F425B"/>
    <w:rsid w:val="58DB0FE5"/>
    <w:rsid w:val="59624FA6"/>
    <w:rsid w:val="5A2E0D85"/>
    <w:rsid w:val="5B1B146E"/>
    <w:rsid w:val="5C515D61"/>
    <w:rsid w:val="5C605EF8"/>
    <w:rsid w:val="5CE84D02"/>
    <w:rsid w:val="5DD228E9"/>
    <w:rsid w:val="5E001C08"/>
    <w:rsid w:val="5E736832"/>
    <w:rsid w:val="5EDB4F24"/>
    <w:rsid w:val="5FF44AEA"/>
    <w:rsid w:val="6049702E"/>
    <w:rsid w:val="607C3E30"/>
    <w:rsid w:val="615F5502"/>
    <w:rsid w:val="61FC2707"/>
    <w:rsid w:val="62A2482A"/>
    <w:rsid w:val="62F36C99"/>
    <w:rsid w:val="63685E6D"/>
    <w:rsid w:val="63D1487A"/>
    <w:rsid w:val="63DA026B"/>
    <w:rsid w:val="65814E4E"/>
    <w:rsid w:val="68EE0174"/>
    <w:rsid w:val="690E0761"/>
    <w:rsid w:val="6A107BA8"/>
    <w:rsid w:val="6A921966"/>
    <w:rsid w:val="6B0103B9"/>
    <w:rsid w:val="6D79510E"/>
    <w:rsid w:val="6E10084A"/>
    <w:rsid w:val="6E96544C"/>
    <w:rsid w:val="70F14A38"/>
    <w:rsid w:val="71466BFB"/>
    <w:rsid w:val="71F90AEA"/>
    <w:rsid w:val="72B6745F"/>
    <w:rsid w:val="743F7524"/>
    <w:rsid w:val="7A705E4C"/>
    <w:rsid w:val="7C013F35"/>
    <w:rsid w:val="7EF23F71"/>
    <w:rsid w:val="7F806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4"/>
    <w:qFormat/>
    <w:uiPriority w:val="0"/>
    <w:pPr>
      <w:tabs>
        <w:tab w:val="center" w:pos="4153"/>
        <w:tab w:val="right" w:pos="8306"/>
      </w:tabs>
      <w:snapToGrid w:val="0"/>
      <w:jc w:val="left"/>
    </w:pPr>
    <w:rPr>
      <w:sz w:val="18"/>
      <w:szCs w:val="18"/>
    </w:rPr>
  </w:style>
  <w:style w:type="paragraph" w:styleId="3">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font71"/>
    <w:basedOn w:val="5"/>
    <w:qFormat/>
    <w:uiPriority w:val="0"/>
    <w:rPr>
      <w:rFonts w:hint="default" w:ascii="Times New Roman" w:hAnsi="Times New Roman" w:cs="Times New Roman"/>
      <w:color w:val="000000"/>
      <w:sz w:val="24"/>
      <w:szCs w:val="24"/>
      <w:u w:val="none"/>
    </w:rPr>
  </w:style>
  <w:style w:type="character" w:customStyle="1" w:styleId="7">
    <w:name w:val="font61"/>
    <w:basedOn w:val="5"/>
    <w:qFormat/>
    <w:uiPriority w:val="0"/>
    <w:rPr>
      <w:rFonts w:hint="eastAsia" w:ascii="宋体" w:hAnsi="宋体" w:eastAsia="宋体" w:cs="宋体"/>
      <w:color w:val="000000"/>
      <w:sz w:val="24"/>
      <w:szCs w:val="24"/>
      <w:u w:val="none"/>
    </w:rPr>
  </w:style>
  <w:style w:type="character" w:customStyle="1" w:styleId="8">
    <w:name w:val="font11"/>
    <w:basedOn w:val="5"/>
    <w:qFormat/>
    <w:uiPriority w:val="0"/>
    <w:rPr>
      <w:rFonts w:hint="default" w:ascii="Times New Roman" w:hAnsi="Times New Roman" w:cs="Times New Roman"/>
      <w:b/>
      <w:color w:val="000000"/>
      <w:sz w:val="24"/>
      <w:szCs w:val="24"/>
      <w:u w:val="none"/>
    </w:rPr>
  </w:style>
  <w:style w:type="character" w:customStyle="1" w:styleId="9">
    <w:name w:val="font41"/>
    <w:basedOn w:val="5"/>
    <w:qFormat/>
    <w:uiPriority w:val="0"/>
    <w:rPr>
      <w:rFonts w:hint="eastAsia" w:ascii="宋体" w:hAnsi="宋体" w:eastAsia="宋体" w:cs="宋体"/>
      <w:b/>
      <w:color w:val="000000"/>
      <w:sz w:val="24"/>
      <w:szCs w:val="24"/>
      <w:u w:val="none"/>
    </w:rPr>
  </w:style>
  <w:style w:type="character" w:customStyle="1" w:styleId="10">
    <w:name w:val="font31"/>
    <w:basedOn w:val="5"/>
    <w:qFormat/>
    <w:uiPriority w:val="0"/>
    <w:rPr>
      <w:rFonts w:hint="eastAsia" w:ascii="宋体" w:hAnsi="宋体" w:eastAsia="宋体" w:cs="宋体"/>
      <w:color w:val="000000"/>
      <w:sz w:val="24"/>
      <w:szCs w:val="24"/>
      <w:u w:val="none"/>
    </w:rPr>
  </w:style>
  <w:style w:type="character" w:customStyle="1" w:styleId="11">
    <w:name w:val="font91"/>
    <w:basedOn w:val="5"/>
    <w:qFormat/>
    <w:uiPriority w:val="0"/>
    <w:rPr>
      <w:rFonts w:hint="eastAsia" w:ascii="宋体" w:hAnsi="宋体" w:eastAsia="宋体" w:cs="宋体"/>
      <w:color w:val="808080"/>
      <w:sz w:val="22"/>
      <w:szCs w:val="22"/>
      <w:u w:val="none"/>
    </w:rPr>
  </w:style>
  <w:style w:type="character" w:customStyle="1" w:styleId="12">
    <w:name w:val="font121"/>
    <w:basedOn w:val="5"/>
    <w:qFormat/>
    <w:uiPriority w:val="0"/>
    <w:rPr>
      <w:rFonts w:hint="eastAsia" w:ascii="宋体" w:hAnsi="宋体" w:eastAsia="宋体" w:cs="宋体"/>
      <w:color w:val="333333"/>
      <w:sz w:val="22"/>
      <w:szCs w:val="22"/>
      <w:u w:val="none"/>
    </w:rPr>
  </w:style>
  <w:style w:type="character" w:customStyle="1" w:styleId="13">
    <w:name w:val="页眉 字符"/>
    <w:basedOn w:val="5"/>
    <w:link w:val="3"/>
    <w:qFormat/>
    <w:uiPriority w:val="0"/>
    <w:rPr>
      <w:rFonts w:asciiTheme="minorHAnsi" w:hAnsiTheme="minorHAnsi" w:eastAsiaTheme="minorEastAsia" w:cstheme="minorBidi"/>
      <w:kern w:val="2"/>
      <w:sz w:val="18"/>
      <w:szCs w:val="18"/>
    </w:rPr>
  </w:style>
  <w:style w:type="character" w:customStyle="1" w:styleId="14">
    <w:name w:val="页脚 字符"/>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378</Words>
  <Characters>2156</Characters>
  <Lines>17</Lines>
  <Paragraphs>5</Paragraphs>
  <TotalTime>2</TotalTime>
  <ScaleCrop>false</ScaleCrop>
  <LinksUpToDate>false</LinksUpToDate>
  <CharactersWithSpaces>2529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2020-03-20T08:45:00Z</dcterms:created>
  <dc:creator>Administrator</dc:creator>
  <cp:lastModifiedBy>黄川17027505555</cp:lastModifiedBy>
  <dcterms:modified xsi:type="dcterms:W3CDTF">2021-10-16T03:00:51Z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4B94814883EB476B9F992CA3307082E0</vt:lpwstr>
  </property>
</Properties>
</file>