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80" w:rsidRDefault="00DE7536" w:rsidP="00667EB6">
      <w:pPr>
        <w:spacing w:line="440" w:lineRule="exact"/>
        <w:jc w:val="center"/>
        <w:rPr>
          <w:rFonts w:ascii="华文仿宋" w:eastAsia="华文仿宋" w:hAnsi="华文仿宋"/>
          <w:b/>
          <w:sz w:val="44"/>
          <w:szCs w:val="44"/>
        </w:rPr>
      </w:pPr>
      <w:r w:rsidRPr="00667EB6">
        <w:rPr>
          <w:rFonts w:ascii="华文仿宋" w:eastAsia="华文仿宋" w:hAnsi="华文仿宋"/>
          <w:b/>
          <w:sz w:val="44"/>
          <w:szCs w:val="44"/>
        </w:rPr>
        <w:t>2023年第</w:t>
      </w:r>
      <w:r w:rsidR="00817A72">
        <w:rPr>
          <w:rFonts w:ascii="华文仿宋" w:eastAsia="华文仿宋" w:hAnsi="华文仿宋" w:hint="eastAsia"/>
          <w:b/>
          <w:sz w:val="44"/>
          <w:szCs w:val="44"/>
        </w:rPr>
        <w:t>二</w:t>
      </w:r>
      <w:r w:rsidRPr="00667EB6">
        <w:rPr>
          <w:rFonts w:ascii="华文仿宋" w:eastAsia="华文仿宋" w:hAnsi="华文仿宋"/>
          <w:b/>
          <w:sz w:val="44"/>
          <w:szCs w:val="44"/>
        </w:rPr>
        <w:t>批国产设备参数</w:t>
      </w:r>
    </w:p>
    <w:p w:rsidR="00667EB6" w:rsidRPr="00667EB6" w:rsidRDefault="00667EB6" w:rsidP="00667EB6">
      <w:pPr>
        <w:spacing w:line="440" w:lineRule="exact"/>
        <w:jc w:val="center"/>
        <w:rPr>
          <w:rFonts w:ascii="华文仿宋" w:eastAsia="华文仿宋" w:hAnsi="华文仿宋"/>
          <w:b/>
          <w:sz w:val="44"/>
          <w:szCs w:val="44"/>
        </w:rPr>
      </w:pPr>
    </w:p>
    <w:p w:rsidR="00DE7536" w:rsidRPr="00667EB6" w:rsidRDefault="00DE7536" w:rsidP="00667EB6">
      <w:pPr>
        <w:spacing w:line="440" w:lineRule="exact"/>
        <w:jc w:val="center"/>
        <w:rPr>
          <w:rFonts w:ascii="华文仿宋" w:eastAsia="华文仿宋" w:hAnsi="华文仿宋"/>
          <w:b/>
          <w:sz w:val="24"/>
          <w:szCs w:val="24"/>
        </w:rPr>
      </w:pPr>
      <w:r w:rsidRPr="00667EB6">
        <w:rPr>
          <w:rFonts w:ascii="华文仿宋" w:eastAsia="华文仿宋" w:hAnsi="华文仿宋" w:hint="eastAsia"/>
          <w:b/>
          <w:sz w:val="24"/>
          <w:szCs w:val="24"/>
        </w:rPr>
        <w:t>1.包埋盒打号机</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1、★采用激光打印，无需色带或者墨盒等专用打印耗材</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2、打印内容可任意指定及排版，支持汉字，英文，数字，符号，二维码</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3、字段可选择性编入二维码</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4、包埋盒书写面及前端顶平面区域均可打印信息，内容类型不限</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5、可清晰打印≤2.5*2.5mm尺寸的汉字</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6、打印出的二</w:t>
      </w:r>
      <w:proofErr w:type="gramStart"/>
      <w:r w:rsidRPr="00667EB6">
        <w:rPr>
          <w:rFonts w:ascii="华文仿宋" w:eastAsia="华文仿宋" w:hAnsi="华文仿宋" w:hint="eastAsia"/>
          <w:sz w:val="24"/>
          <w:szCs w:val="24"/>
        </w:rPr>
        <w:t>维码能</w:t>
      </w:r>
      <w:proofErr w:type="gramEnd"/>
      <w:r w:rsidRPr="00667EB6">
        <w:rPr>
          <w:rFonts w:ascii="华文仿宋" w:eastAsia="华文仿宋" w:hAnsi="华文仿宋" w:hint="eastAsia"/>
          <w:sz w:val="24"/>
          <w:szCs w:val="24"/>
        </w:rPr>
        <w:t>可靠扫描</w:t>
      </w:r>
    </w:p>
    <w:p w:rsidR="00DE7536" w:rsidRPr="00667EB6" w:rsidRDefault="00DE7536" w:rsidP="00667EB6">
      <w:pPr>
        <w:spacing w:line="440" w:lineRule="exact"/>
        <w:rPr>
          <w:rFonts w:ascii="华文仿宋" w:eastAsia="华文仿宋" w:hAnsi="华文仿宋"/>
          <w:sz w:val="24"/>
          <w:szCs w:val="24"/>
        </w:rPr>
      </w:pPr>
      <w:r w:rsidRPr="00667EB6">
        <w:rPr>
          <w:rFonts w:ascii="华文仿宋" w:eastAsia="华文仿宋" w:hAnsi="华文仿宋" w:hint="eastAsia"/>
          <w:sz w:val="24"/>
          <w:szCs w:val="24"/>
        </w:rPr>
        <w:t>7、★要求占地面积≤330 *430cm，台式桌面放置</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hint="eastAsia"/>
          <w:sz w:val="24"/>
          <w:szCs w:val="24"/>
        </w:rPr>
        <w:t>8、打印在包埋盒上的字迹耐</w:t>
      </w:r>
      <w:r w:rsidRPr="00667EB6">
        <w:rPr>
          <w:rFonts w:ascii="华文仿宋" w:eastAsia="华文仿宋" w:hAnsi="华文仿宋" w:cs="仿宋" w:hint="eastAsia"/>
          <w:sz w:val="24"/>
          <w:szCs w:val="24"/>
          <w:lang/>
        </w:rPr>
        <w:t>常规有机试剂，</w:t>
      </w:r>
      <w:proofErr w:type="gramStart"/>
      <w:r w:rsidRPr="00667EB6">
        <w:rPr>
          <w:rFonts w:ascii="华文仿宋" w:eastAsia="华文仿宋" w:hAnsi="华文仿宋" w:cs="仿宋" w:hint="eastAsia"/>
          <w:sz w:val="24"/>
          <w:szCs w:val="24"/>
          <w:lang/>
        </w:rPr>
        <w:t>耐刮擦</w:t>
      </w:r>
      <w:proofErr w:type="gramEnd"/>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9、★</w:t>
      </w:r>
      <w:r w:rsidRPr="00667EB6">
        <w:rPr>
          <w:rFonts w:ascii="华文仿宋" w:eastAsia="华文仿宋" w:hAnsi="华文仿宋" w:cs="仿宋" w:hint="eastAsia"/>
          <w:sz w:val="24"/>
          <w:szCs w:val="24"/>
          <w:lang/>
        </w:rPr>
        <w:t>可装备料槽数量≥6个</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10、</w:t>
      </w:r>
      <w:r w:rsidRPr="00667EB6">
        <w:rPr>
          <w:rFonts w:ascii="华文仿宋" w:eastAsia="华文仿宋" w:hAnsi="华文仿宋" w:cs="仿宋" w:hint="eastAsia"/>
          <w:sz w:val="24"/>
          <w:szCs w:val="24"/>
          <w:lang/>
        </w:rPr>
        <w:t>打印速度：每分钟≥15个</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11、</w:t>
      </w:r>
      <w:r w:rsidRPr="00667EB6">
        <w:rPr>
          <w:rFonts w:ascii="华文仿宋" w:eastAsia="华文仿宋" w:hAnsi="华文仿宋" w:cs="仿宋" w:hint="eastAsia"/>
          <w:sz w:val="24"/>
          <w:szCs w:val="24"/>
          <w:lang/>
        </w:rPr>
        <w:t>打印软件中展示当前打印模板示意图形，方便确认</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12、</w:t>
      </w:r>
      <w:r w:rsidRPr="00667EB6">
        <w:rPr>
          <w:rFonts w:ascii="华文仿宋" w:eastAsia="华文仿宋" w:hAnsi="华文仿宋" w:cs="仿宋" w:hint="eastAsia"/>
          <w:sz w:val="24"/>
          <w:szCs w:val="24"/>
          <w:lang/>
        </w:rPr>
        <w:t>打印软件可实现批量打印和单独打印</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13、</w:t>
      </w:r>
      <w:r w:rsidRPr="00667EB6">
        <w:rPr>
          <w:rFonts w:ascii="华文仿宋" w:eastAsia="华文仿宋" w:hAnsi="华文仿宋" w:cs="仿宋" w:hint="eastAsia"/>
          <w:sz w:val="24"/>
          <w:szCs w:val="24"/>
          <w:lang/>
        </w:rPr>
        <w:t>打印软件可自定义打印字段名称及排布顺序</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14、★</w:t>
      </w:r>
      <w:r w:rsidRPr="00667EB6">
        <w:rPr>
          <w:rFonts w:ascii="华文仿宋" w:eastAsia="华文仿宋" w:hAnsi="华文仿宋" w:cs="仿宋" w:hint="eastAsia"/>
          <w:sz w:val="24"/>
          <w:szCs w:val="24"/>
          <w:lang/>
        </w:rPr>
        <w:t>具有任务重复生成提示，避免出错</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15、</w:t>
      </w:r>
      <w:r w:rsidRPr="00667EB6">
        <w:rPr>
          <w:rFonts w:ascii="华文仿宋" w:eastAsia="华文仿宋" w:hAnsi="华文仿宋" w:cs="仿宋" w:hint="eastAsia"/>
          <w:sz w:val="24"/>
          <w:szCs w:val="24"/>
          <w:lang/>
        </w:rPr>
        <w:t>打印中自动切换指定料槽，也可软件中点击对应图形切换料槽</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16、</w:t>
      </w:r>
      <w:r w:rsidRPr="00667EB6">
        <w:rPr>
          <w:rFonts w:ascii="华文仿宋" w:eastAsia="华文仿宋" w:hAnsi="华文仿宋" w:cs="仿宋" w:hint="eastAsia"/>
          <w:sz w:val="24"/>
          <w:szCs w:val="24"/>
          <w:lang/>
        </w:rPr>
        <w:t>打印软件展示任务信息表，包括打印内容及完成状态</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17、</w:t>
      </w:r>
      <w:r w:rsidRPr="00667EB6">
        <w:rPr>
          <w:rFonts w:ascii="华文仿宋" w:eastAsia="华文仿宋" w:hAnsi="华文仿宋" w:cs="仿宋" w:hint="eastAsia"/>
          <w:sz w:val="24"/>
          <w:szCs w:val="24"/>
          <w:lang/>
        </w:rPr>
        <w:t>可以查看打印历史，导出历史表格文件</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18、</w:t>
      </w:r>
      <w:r w:rsidRPr="00667EB6">
        <w:rPr>
          <w:rFonts w:ascii="华文仿宋" w:eastAsia="华文仿宋" w:hAnsi="华文仿宋" w:cs="仿宋" w:hint="eastAsia"/>
          <w:sz w:val="24"/>
          <w:szCs w:val="24"/>
          <w:lang/>
        </w:rPr>
        <w:t>可与医院的HIS或LIS系统联接</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19、</w:t>
      </w:r>
      <w:r w:rsidRPr="00667EB6">
        <w:rPr>
          <w:rFonts w:ascii="华文仿宋" w:eastAsia="华文仿宋" w:hAnsi="华文仿宋" w:cs="仿宋" w:hint="eastAsia"/>
          <w:sz w:val="24"/>
          <w:szCs w:val="24"/>
          <w:lang/>
        </w:rPr>
        <w:t>可提供方便使用的管装包埋盒，并保证打印质量</w:t>
      </w:r>
    </w:p>
    <w:p w:rsidR="00DE7536" w:rsidRPr="00667EB6" w:rsidRDefault="00DE7536" w:rsidP="009D3599">
      <w:pPr>
        <w:spacing w:line="440" w:lineRule="exact"/>
        <w:rPr>
          <w:rFonts w:ascii="华文仿宋" w:eastAsia="华文仿宋" w:hAnsi="华文仿宋" w:cs="仿宋"/>
          <w:sz w:val="24"/>
          <w:szCs w:val="24"/>
          <w:lang/>
        </w:rPr>
      </w:pPr>
      <w:r w:rsidRPr="00667EB6">
        <w:rPr>
          <w:rFonts w:ascii="华文仿宋" w:eastAsia="华文仿宋" w:hAnsi="华文仿宋" w:cs="仿宋" w:hint="eastAsia"/>
          <w:sz w:val="24"/>
          <w:szCs w:val="24"/>
        </w:rPr>
        <w:t>20、★</w:t>
      </w:r>
      <w:r w:rsidRPr="00667EB6">
        <w:rPr>
          <w:rFonts w:ascii="华文仿宋" w:eastAsia="华文仿宋" w:hAnsi="华文仿宋" w:cs="仿宋" w:hint="eastAsia"/>
          <w:sz w:val="24"/>
          <w:szCs w:val="24"/>
          <w:lang/>
        </w:rPr>
        <w:t>打印区域有效遮蔽，避免激光辐射</w:t>
      </w:r>
    </w:p>
    <w:p w:rsidR="00DE7536" w:rsidRPr="00667EB6" w:rsidRDefault="00DE7536" w:rsidP="00667EB6">
      <w:pPr>
        <w:spacing w:after="120"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配置：包埋盒打号机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7"/>
        <w:gridCol w:w="3969"/>
        <w:gridCol w:w="2602"/>
      </w:tblGrid>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序号</w:t>
            </w:r>
          </w:p>
        </w:tc>
        <w:tc>
          <w:tcPr>
            <w:tcW w:w="3969"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名称</w:t>
            </w:r>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数量</w:t>
            </w:r>
          </w:p>
        </w:tc>
      </w:tr>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w:t>
            </w:r>
          </w:p>
        </w:tc>
        <w:tc>
          <w:tcPr>
            <w:tcW w:w="3969" w:type="dxa"/>
          </w:tcPr>
          <w:p w:rsidR="00DE7536" w:rsidRPr="00667EB6" w:rsidRDefault="00DE7536" w:rsidP="009D3599">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主机</w:t>
            </w:r>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1台</w:t>
            </w:r>
          </w:p>
        </w:tc>
      </w:tr>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2</w:t>
            </w:r>
          </w:p>
        </w:tc>
        <w:tc>
          <w:tcPr>
            <w:tcW w:w="3969" w:type="dxa"/>
          </w:tcPr>
          <w:p w:rsidR="00DE7536" w:rsidRPr="00667EB6" w:rsidRDefault="00DE7536" w:rsidP="009D3599">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数据线</w:t>
            </w:r>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1根</w:t>
            </w:r>
          </w:p>
        </w:tc>
      </w:tr>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3</w:t>
            </w:r>
          </w:p>
        </w:tc>
        <w:tc>
          <w:tcPr>
            <w:tcW w:w="3969" w:type="dxa"/>
          </w:tcPr>
          <w:p w:rsidR="00DE7536" w:rsidRPr="00667EB6" w:rsidRDefault="00DE7536" w:rsidP="009D3599">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电源线</w:t>
            </w:r>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1根</w:t>
            </w:r>
          </w:p>
        </w:tc>
      </w:tr>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4</w:t>
            </w:r>
          </w:p>
        </w:tc>
        <w:tc>
          <w:tcPr>
            <w:tcW w:w="3969" w:type="dxa"/>
          </w:tcPr>
          <w:p w:rsidR="00DE7536" w:rsidRPr="00667EB6" w:rsidRDefault="00DE7536" w:rsidP="009D3599">
            <w:pPr>
              <w:spacing w:line="440" w:lineRule="exact"/>
              <w:jc w:val="center"/>
              <w:rPr>
                <w:rFonts w:ascii="华文仿宋" w:eastAsia="华文仿宋" w:hAnsi="华文仿宋" w:cs="仿宋"/>
                <w:sz w:val="24"/>
                <w:szCs w:val="24"/>
              </w:rPr>
            </w:pPr>
            <w:proofErr w:type="gramStart"/>
            <w:r w:rsidRPr="00667EB6">
              <w:rPr>
                <w:rFonts w:ascii="华文仿宋" w:eastAsia="华文仿宋" w:hAnsi="华文仿宋" w:cs="仿宋" w:hint="eastAsia"/>
                <w:sz w:val="24"/>
                <w:szCs w:val="24"/>
              </w:rPr>
              <w:t>包埋盒管槽</w:t>
            </w:r>
            <w:proofErr w:type="gramEnd"/>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6个</w:t>
            </w:r>
          </w:p>
        </w:tc>
      </w:tr>
      <w:tr w:rsidR="00DE7536" w:rsidRPr="00667EB6" w:rsidTr="009D3599">
        <w:trPr>
          <w:jc w:val="center"/>
        </w:trPr>
        <w:tc>
          <w:tcPr>
            <w:tcW w:w="1387"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5</w:t>
            </w:r>
          </w:p>
        </w:tc>
        <w:tc>
          <w:tcPr>
            <w:tcW w:w="3969" w:type="dxa"/>
          </w:tcPr>
          <w:p w:rsidR="00DE7536" w:rsidRPr="00667EB6" w:rsidRDefault="00DE7536" w:rsidP="009D3599">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管装包埋盒</w:t>
            </w:r>
          </w:p>
        </w:tc>
        <w:tc>
          <w:tcPr>
            <w:tcW w:w="2602" w:type="dxa"/>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2管</w:t>
            </w:r>
          </w:p>
        </w:tc>
      </w:tr>
    </w:tbl>
    <w:p w:rsidR="00DE7536" w:rsidRPr="00667EB6" w:rsidRDefault="00DE7536" w:rsidP="00667EB6">
      <w:pPr>
        <w:spacing w:line="440" w:lineRule="exact"/>
        <w:rPr>
          <w:rFonts w:ascii="华文仿宋" w:eastAsia="华文仿宋" w:hAnsi="华文仿宋" w:cs="Times New Roman"/>
          <w:sz w:val="24"/>
          <w:szCs w:val="24"/>
        </w:rPr>
      </w:pPr>
    </w:p>
    <w:p w:rsidR="00DE7536" w:rsidRPr="009D3599" w:rsidRDefault="00DE7536" w:rsidP="00667EB6">
      <w:pPr>
        <w:spacing w:line="440" w:lineRule="exact"/>
        <w:jc w:val="center"/>
        <w:rPr>
          <w:rFonts w:ascii="华文仿宋" w:eastAsia="华文仿宋" w:hAnsi="华文仿宋"/>
          <w:b/>
          <w:sz w:val="24"/>
          <w:szCs w:val="24"/>
        </w:rPr>
      </w:pPr>
      <w:r w:rsidRPr="009D3599">
        <w:rPr>
          <w:rFonts w:ascii="华文仿宋" w:eastAsia="华文仿宋" w:hAnsi="华文仿宋" w:hint="eastAsia"/>
          <w:b/>
          <w:sz w:val="24"/>
          <w:szCs w:val="24"/>
        </w:rPr>
        <w:lastRenderedPageBreak/>
        <w:t xml:space="preserve">2. </w:t>
      </w:r>
      <w:proofErr w:type="gramStart"/>
      <w:r w:rsidRPr="009D3599">
        <w:rPr>
          <w:rFonts w:ascii="华文仿宋" w:eastAsia="华文仿宋" w:hAnsi="华文仿宋" w:hint="eastAsia"/>
          <w:b/>
          <w:sz w:val="24"/>
          <w:szCs w:val="24"/>
        </w:rPr>
        <w:t>玻</w:t>
      </w:r>
      <w:proofErr w:type="gramEnd"/>
      <w:r w:rsidRPr="009D3599">
        <w:rPr>
          <w:rFonts w:ascii="华文仿宋" w:eastAsia="华文仿宋" w:hAnsi="华文仿宋" w:hint="eastAsia"/>
          <w:b/>
          <w:sz w:val="24"/>
          <w:szCs w:val="24"/>
        </w:rPr>
        <w:t>片打号机</w:t>
      </w:r>
    </w:p>
    <w:p w:rsidR="00DE7536" w:rsidRPr="00667EB6" w:rsidRDefault="00DE7536" w:rsidP="00667EB6">
      <w:pPr>
        <w:spacing w:line="440" w:lineRule="exact"/>
        <w:rPr>
          <w:rFonts w:ascii="华文仿宋" w:eastAsia="华文仿宋" w:hAnsi="华文仿宋" w:cs="仿宋"/>
          <w:sz w:val="24"/>
          <w:szCs w:val="24"/>
          <w:lang/>
        </w:rPr>
      </w:pPr>
      <w:r w:rsidRPr="00667EB6">
        <w:rPr>
          <w:rFonts w:ascii="华文仿宋" w:eastAsia="华文仿宋" w:hAnsi="华文仿宋" w:cs="仿宋" w:hint="eastAsia"/>
          <w:sz w:val="24"/>
          <w:szCs w:val="24"/>
          <w:lang/>
        </w:rPr>
        <w:t>1</w:t>
      </w:r>
      <w:r w:rsidRPr="00667EB6">
        <w:rPr>
          <w:rFonts w:ascii="华文仿宋" w:eastAsia="华文仿宋" w:hAnsi="华文仿宋" w:cs="仿宋" w:hint="eastAsia"/>
          <w:sz w:val="24"/>
          <w:szCs w:val="24"/>
        </w:rPr>
        <w:t>、★</w:t>
      </w:r>
      <w:r w:rsidRPr="00667EB6">
        <w:rPr>
          <w:rFonts w:ascii="华文仿宋" w:eastAsia="华文仿宋" w:hAnsi="华文仿宋" w:cs="仿宋" w:hint="eastAsia"/>
          <w:sz w:val="24"/>
          <w:szCs w:val="24"/>
          <w:lang/>
        </w:rPr>
        <w:t>采用激光打印，无需色带或者墨盒等专用打印耗材</w:t>
      </w:r>
    </w:p>
    <w:p w:rsidR="00DE7536" w:rsidRPr="00667EB6" w:rsidRDefault="00DE7536" w:rsidP="00667EB6">
      <w:pPr>
        <w:spacing w:line="440" w:lineRule="exact"/>
        <w:rPr>
          <w:rFonts w:ascii="华文仿宋" w:eastAsia="华文仿宋" w:hAnsi="华文仿宋" w:cs="仿宋"/>
          <w:sz w:val="24"/>
          <w:szCs w:val="24"/>
          <w:lang/>
        </w:rPr>
      </w:pPr>
      <w:r w:rsidRPr="00667EB6">
        <w:rPr>
          <w:rFonts w:ascii="华文仿宋" w:eastAsia="华文仿宋" w:hAnsi="华文仿宋" w:cs="仿宋" w:hint="eastAsia"/>
          <w:sz w:val="24"/>
          <w:szCs w:val="24"/>
        </w:rPr>
        <w:t>2、</w:t>
      </w:r>
      <w:r w:rsidRPr="00667EB6">
        <w:rPr>
          <w:rFonts w:ascii="华文仿宋" w:eastAsia="华文仿宋" w:hAnsi="华文仿宋" w:cs="仿宋" w:hint="eastAsia"/>
          <w:sz w:val="24"/>
          <w:szCs w:val="24"/>
          <w:lang/>
        </w:rPr>
        <w:t>打印内容可任意指定及排版，支持汉字，英文，数字，符号，二维码</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3、</w:t>
      </w:r>
      <w:r w:rsidRPr="00667EB6">
        <w:rPr>
          <w:rFonts w:ascii="华文仿宋" w:eastAsia="华文仿宋" w:hAnsi="华文仿宋" w:cs="仿宋" w:hint="eastAsia"/>
          <w:sz w:val="24"/>
          <w:szCs w:val="24"/>
          <w:lang/>
        </w:rPr>
        <w:t>字段可选择性编入二维码</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4、★</w:t>
      </w:r>
      <w:r w:rsidRPr="00667EB6">
        <w:rPr>
          <w:rFonts w:ascii="华文仿宋" w:eastAsia="华文仿宋" w:hAnsi="华文仿宋" w:cs="仿宋" w:hint="eastAsia"/>
          <w:sz w:val="24"/>
          <w:szCs w:val="24"/>
          <w:lang/>
        </w:rPr>
        <w:t>要求占地面积≤15*45cm，台式桌面放置</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5、</w:t>
      </w:r>
      <w:r w:rsidRPr="00667EB6">
        <w:rPr>
          <w:rFonts w:ascii="华文仿宋" w:eastAsia="华文仿宋" w:hAnsi="华文仿宋" w:cs="仿宋" w:hint="eastAsia"/>
          <w:sz w:val="24"/>
          <w:szCs w:val="24"/>
          <w:lang/>
        </w:rPr>
        <w:t>可清晰打印≤2.5*2.5mm尺寸的汉字</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6、</w:t>
      </w:r>
      <w:r w:rsidRPr="00667EB6">
        <w:rPr>
          <w:rFonts w:ascii="华文仿宋" w:eastAsia="华文仿宋" w:hAnsi="华文仿宋" w:cs="仿宋" w:hint="eastAsia"/>
          <w:sz w:val="24"/>
          <w:szCs w:val="24"/>
          <w:lang/>
        </w:rPr>
        <w:t>打印出的二</w:t>
      </w:r>
      <w:proofErr w:type="gramStart"/>
      <w:r w:rsidRPr="00667EB6">
        <w:rPr>
          <w:rFonts w:ascii="华文仿宋" w:eastAsia="华文仿宋" w:hAnsi="华文仿宋" w:cs="仿宋" w:hint="eastAsia"/>
          <w:sz w:val="24"/>
          <w:szCs w:val="24"/>
          <w:lang/>
        </w:rPr>
        <w:t>维码能</w:t>
      </w:r>
      <w:proofErr w:type="gramEnd"/>
      <w:r w:rsidRPr="00667EB6">
        <w:rPr>
          <w:rFonts w:ascii="华文仿宋" w:eastAsia="华文仿宋" w:hAnsi="华文仿宋" w:cs="仿宋" w:hint="eastAsia"/>
          <w:sz w:val="24"/>
          <w:szCs w:val="24"/>
          <w:lang/>
        </w:rPr>
        <w:t>可靠扫描</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lang/>
        </w:rPr>
        <w:t>7</w:t>
      </w:r>
      <w:r w:rsidRPr="00667EB6">
        <w:rPr>
          <w:rFonts w:ascii="华文仿宋" w:eastAsia="华文仿宋" w:hAnsi="华文仿宋" w:cs="仿宋" w:hint="eastAsia"/>
          <w:sz w:val="24"/>
          <w:szCs w:val="24"/>
        </w:rPr>
        <w:t>、★一台机器可通过模块换装，实现</w:t>
      </w:r>
      <w:proofErr w:type="gramStart"/>
      <w:r w:rsidRPr="00667EB6">
        <w:rPr>
          <w:rFonts w:ascii="华文仿宋" w:eastAsia="华文仿宋" w:hAnsi="华文仿宋" w:cs="仿宋" w:hint="eastAsia"/>
          <w:sz w:val="24"/>
          <w:szCs w:val="24"/>
        </w:rPr>
        <w:t>玻</w:t>
      </w:r>
      <w:proofErr w:type="gramEnd"/>
      <w:r w:rsidRPr="00667EB6">
        <w:rPr>
          <w:rFonts w:ascii="华文仿宋" w:eastAsia="华文仿宋" w:hAnsi="华文仿宋" w:cs="仿宋" w:hint="eastAsia"/>
          <w:sz w:val="24"/>
          <w:szCs w:val="24"/>
        </w:rPr>
        <w:t>片与包埋盒打印切换</w:t>
      </w:r>
    </w:p>
    <w:p w:rsidR="00DE7536" w:rsidRPr="00667EB6" w:rsidRDefault="00DE7536" w:rsidP="00667EB6">
      <w:pPr>
        <w:spacing w:line="440" w:lineRule="exact"/>
        <w:rPr>
          <w:rFonts w:ascii="华文仿宋" w:eastAsia="华文仿宋" w:hAnsi="华文仿宋" w:cs="仿宋"/>
          <w:sz w:val="24"/>
          <w:szCs w:val="24"/>
          <w:lang/>
        </w:rPr>
      </w:pPr>
      <w:r w:rsidRPr="00667EB6">
        <w:rPr>
          <w:rFonts w:ascii="华文仿宋" w:eastAsia="华文仿宋" w:hAnsi="华文仿宋" w:cs="仿宋" w:hint="eastAsia"/>
          <w:sz w:val="24"/>
          <w:szCs w:val="24"/>
        </w:rPr>
        <w:t>8、</w:t>
      </w:r>
      <w:r w:rsidRPr="00667EB6">
        <w:rPr>
          <w:rFonts w:ascii="华文仿宋" w:eastAsia="华文仿宋" w:hAnsi="华文仿宋" w:cs="仿宋" w:hint="eastAsia"/>
          <w:sz w:val="24"/>
          <w:szCs w:val="24"/>
          <w:lang/>
        </w:rPr>
        <w:t>打印在</w:t>
      </w:r>
      <w:proofErr w:type="gramStart"/>
      <w:r w:rsidRPr="00667EB6">
        <w:rPr>
          <w:rFonts w:ascii="华文仿宋" w:eastAsia="华文仿宋" w:hAnsi="华文仿宋" w:cs="仿宋" w:hint="eastAsia"/>
          <w:sz w:val="24"/>
          <w:szCs w:val="24"/>
        </w:rPr>
        <w:t>玻</w:t>
      </w:r>
      <w:proofErr w:type="gramEnd"/>
      <w:r w:rsidRPr="00667EB6">
        <w:rPr>
          <w:rFonts w:ascii="华文仿宋" w:eastAsia="华文仿宋" w:hAnsi="华文仿宋" w:cs="仿宋" w:hint="eastAsia"/>
          <w:sz w:val="24"/>
          <w:szCs w:val="24"/>
        </w:rPr>
        <w:t>片</w:t>
      </w:r>
      <w:r w:rsidRPr="00667EB6">
        <w:rPr>
          <w:rFonts w:ascii="华文仿宋" w:eastAsia="华文仿宋" w:hAnsi="华文仿宋" w:cs="仿宋" w:hint="eastAsia"/>
          <w:sz w:val="24"/>
          <w:szCs w:val="24"/>
          <w:lang/>
        </w:rPr>
        <w:t>上的字迹耐常规有机试剂，</w:t>
      </w:r>
      <w:proofErr w:type="gramStart"/>
      <w:r w:rsidRPr="00667EB6">
        <w:rPr>
          <w:rFonts w:ascii="华文仿宋" w:eastAsia="华文仿宋" w:hAnsi="华文仿宋" w:cs="仿宋" w:hint="eastAsia"/>
          <w:sz w:val="24"/>
          <w:szCs w:val="24"/>
          <w:lang/>
        </w:rPr>
        <w:t>耐刮擦</w:t>
      </w:r>
      <w:proofErr w:type="gramEnd"/>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9、</w:t>
      </w:r>
      <w:r w:rsidRPr="00667EB6">
        <w:rPr>
          <w:rFonts w:ascii="华文仿宋" w:eastAsia="华文仿宋" w:hAnsi="华文仿宋" w:cs="仿宋" w:hint="eastAsia"/>
          <w:sz w:val="24"/>
          <w:szCs w:val="24"/>
          <w:lang/>
        </w:rPr>
        <w:t>打印速度：每分钟≥</w:t>
      </w:r>
      <w:r w:rsidRPr="00667EB6">
        <w:rPr>
          <w:rFonts w:ascii="华文仿宋" w:eastAsia="华文仿宋" w:hAnsi="华文仿宋" w:cs="仿宋" w:hint="eastAsia"/>
          <w:sz w:val="24"/>
          <w:szCs w:val="24"/>
        </w:rPr>
        <w:t>15</w:t>
      </w:r>
      <w:r w:rsidRPr="00667EB6">
        <w:rPr>
          <w:rFonts w:ascii="华文仿宋" w:eastAsia="华文仿宋" w:hAnsi="华文仿宋" w:cs="仿宋" w:hint="eastAsia"/>
          <w:sz w:val="24"/>
          <w:szCs w:val="24"/>
          <w:lang/>
        </w:rPr>
        <w:t>个</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10、</w:t>
      </w:r>
      <w:r w:rsidRPr="00667EB6">
        <w:rPr>
          <w:rFonts w:ascii="华文仿宋" w:eastAsia="华文仿宋" w:hAnsi="华文仿宋" w:cs="仿宋" w:hint="eastAsia"/>
          <w:sz w:val="24"/>
          <w:szCs w:val="24"/>
          <w:lang/>
        </w:rPr>
        <w:t>打印软件中展示当前打印模板示意图形，方便确认</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11、</w:t>
      </w:r>
      <w:r w:rsidRPr="00667EB6">
        <w:rPr>
          <w:rFonts w:ascii="华文仿宋" w:eastAsia="华文仿宋" w:hAnsi="华文仿宋" w:cs="仿宋" w:hint="eastAsia"/>
          <w:sz w:val="24"/>
          <w:szCs w:val="24"/>
          <w:lang/>
        </w:rPr>
        <w:t>打印软件可实现批量打印和单独打印</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12、</w:t>
      </w:r>
      <w:r w:rsidRPr="00667EB6">
        <w:rPr>
          <w:rFonts w:ascii="华文仿宋" w:eastAsia="华文仿宋" w:hAnsi="华文仿宋" w:cs="仿宋" w:hint="eastAsia"/>
          <w:sz w:val="24"/>
          <w:szCs w:val="24"/>
          <w:lang/>
        </w:rPr>
        <w:t>打印软件可自定义打印字段名称及排布顺序</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13、★</w:t>
      </w:r>
      <w:r w:rsidRPr="00667EB6">
        <w:rPr>
          <w:rFonts w:ascii="华文仿宋" w:eastAsia="华文仿宋" w:hAnsi="华文仿宋" w:cs="仿宋" w:hint="eastAsia"/>
          <w:sz w:val="24"/>
          <w:szCs w:val="24"/>
          <w:lang/>
        </w:rPr>
        <w:t>具有任务重复生成提示，避免出错</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14、</w:t>
      </w:r>
      <w:r w:rsidRPr="00667EB6">
        <w:rPr>
          <w:rFonts w:ascii="华文仿宋" w:eastAsia="华文仿宋" w:hAnsi="华文仿宋" w:cs="仿宋" w:hint="eastAsia"/>
          <w:sz w:val="24"/>
          <w:szCs w:val="24"/>
          <w:lang/>
        </w:rPr>
        <w:t>打印软件展示任务信息表，包括打印内容及完成状态</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15、</w:t>
      </w:r>
      <w:r w:rsidRPr="00667EB6">
        <w:rPr>
          <w:rFonts w:ascii="华文仿宋" w:eastAsia="华文仿宋" w:hAnsi="华文仿宋" w:cs="仿宋" w:hint="eastAsia"/>
          <w:sz w:val="24"/>
          <w:szCs w:val="24"/>
          <w:lang/>
        </w:rPr>
        <w:t>可以查看打印历史，导出历史表格文件</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16、</w:t>
      </w:r>
      <w:r w:rsidRPr="00667EB6">
        <w:rPr>
          <w:rFonts w:ascii="华文仿宋" w:eastAsia="华文仿宋" w:hAnsi="华文仿宋" w:cs="仿宋" w:hint="eastAsia"/>
          <w:sz w:val="24"/>
          <w:szCs w:val="24"/>
          <w:lang/>
        </w:rPr>
        <w:t>可与医院的HIS或LIS系统联接</w:t>
      </w:r>
    </w:p>
    <w:p w:rsidR="00DE7536" w:rsidRPr="00667EB6" w:rsidRDefault="00DE7536" w:rsidP="00B02F00">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17、★</w:t>
      </w:r>
      <w:r w:rsidRPr="00667EB6">
        <w:rPr>
          <w:rFonts w:ascii="华文仿宋" w:eastAsia="华文仿宋" w:hAnsi="华文仿宋" w:cs="仿宋" w:hint="eastAsia"/>
          <w:sz w:val="24"/>
          <w:szCs w:val="24"/>
          <w:lang/>
        </w:rPr>
        <w:t>打印区域有效遮蔽，避免激光辐射</w:t>
      </w:r>
    </w:p>
    <w:p w:rsidR="00DE7536" w:rsidRPr="00667EB6" w:rsidRDefault="00DE7536" w:rsidP="00667EB6">
      <w:pPr>
        <w:spacing w:after="120" w:line="440" w:lineRule="exact"/>
        <w:rPr>
          <w:rFonts w:ascii="华文仿宋" w:eastAsia="华文仿宋" w:hAnsi="华文仿宋" w:cs="仿宋"/>
          <w:kern w:val="0"/>
          <w:sz w:val="24"/>
          <w:szCs w:val="24"/>
        </w:rPr>
      </w:pPr>
      <w:r w:rsidRPr="00667EB6">
        <w:rPr>
          <w:rFonts w:ascii="华文仿宋" w:eastAsia="华文仿宋" w:hAnsi="华文仿宋" w:cs="仿宋" w:hint="eastAsia"/>
          <w:sz w:val="24"/>
          <w:szCs w:val="24"/>
        </w:rPr>
        <w:t>配置：</w:t>
      </w:r>
      <w:proofErr w:type="gramStart"/>
      <w:r w:rsidRPr="00667EB6">
        <w:rPr>
          <w:rFonts w:ascii="华文仿宋" w:eastAsia="华文仿宋" w:hAnsi="华文仿宋" w:cs="仿宋" w:hint="eastAsia"/>
          <w:sz w:val="24"/>
          <w:szCs w:val="24"/>
        </w:rPr>
        <w:t>玻</w:t>
      </w:r>
      <w:proofErr w:type="gramEnd"/>
      <w:r w:rsidRPr="00667EB6">
        <w:rPr>
          <w:rFonts w:ascii="华文仿宋" w:eastAsia="华文仿宋" w:hAnsi="华文仿宋" w:cs="仿宋" w:hint="eastAsia"/>
          <w:sz w:val="24"/>
          <w:szCs w:val="24"/>
        </w:rPr>
        <w:t>片打号机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5"/>
        <w:gridCol w:w="3951"/>
        <w:gridCol w:w="2651"/>
      </w:tblGrid>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序号</w:t>
            </w:r>
          </w:p>
        </w:tc>
        <w:tc>
          <w:tcPr>
            <w:tcW w:w="39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名称</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数量</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打号机主机</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1台</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2</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lang/>
              </w:rPr>
            </w:pPr>
            <w:r w:rsidRPr="00667EB6">
              <w:rPr>
                <w:rFonts w:ascii="华文仿宋" w:eastAsia="华文仿宋" w:hAnsi="华文仿宋" w:cs="仿宋" w:hint="eastAsia"/>
                <w:sz w:val="24"/>
                <w:szCs w:val="24"/>
              </w:rPr>
              <w:t>载玻片模块</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w:t>
            </w:r>
            <w:r w:rsidRPr="00667EB6">
              <w:rPr>
                <w:rFonts w:ascii="华文仿宋" w:eastAsia="华文仿宋" w:hAnsi="华文仿宋" w:cs="仿宋" w:hint="eastAsia"/>
                <w:sz w:val="24"/>
                <w:szCs w:val="24"/>
                <w:lang/>
              </w:rPr>
              <w:t>个</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3</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lang/>
              </w:rPr>
            </w:pPr>
            <w:proofErr w:type="gramStart"/>
            <w:r w:rsidRPr="00667EB6">
              <w:rPr>
                <w:rFonts w:ascii="华文仿宋" w:eastAsia="华文仿宋" w:hAnsi="华文仿宋" w:cs="仿宋" w:hint="eastAsia"/>
                <w:sz w:val="24"/>
                <w:szCs w:val="24"/>
              </w:rPr>
              <w:t>储片盒</w:t>
            </w:r>
            <w:proofErr w:type="gramEnd"/>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1个</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4</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lang/>
              </w:rPr>
            </w:pPr>
            <w:r w:rsidRPr="00667EB6">
              <w:rPr>
                <w:rFonts w:ascii="华文仿宋" w:eastAsia="华文仿宋" w:hAnsi="华文仿宋" w:cs="仿宋" w:hint="eastAsia"/>
                <w:sz w:val="24"/>
                <w:szCs w:val="24"/>
              </w:rPr>
              <w:t>收纳槽</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1个</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5</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lang/>
              </w:rPr>
            </w:pPr>
            <w:r w:rsidRPr="00667EB6">
              <w:rPr>
                <w:rFonts w:ascii="华文仿宋" w:eastAsia="华文仿宋" w:hAnsi="华文仿宋" w:cs="仿宋" w:hint="eastAsia"/>
                <w:sz w:val="24"/>
                <w:szCs w:val="24"/>
              </w:rPr>
              <w:t>USB转串口线</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1根</w:t>
            </w:r>
          </w:p>
        </w:tc>
      </w:tr>
      <w:tr w:rsidR="00DE7536" w:rsidRPr="00667EB6" w:rsidTr="00B02F00">
        <w:trPr>
          <w:trHeight w:val="470"/>
          <w:jc w:val="center"/>
        </w:trPr>
        <w:tc>
          <w:tcPr>
            <w:tcW w:w="1325"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6</w:t>
            </w:r>
          </w:p>
        </w:tc>
        <w:tc>
          <w:tcPr>
            <w:tcW w:w="3951" w:type="dxa"/>
            <w:vAlign w:val="center"/>
          </w:tcPr>
          <w:p w:rsidR="00DE7536" w:rsidRPr="00667EB6" w:rsidRDefault="00DE7536" w:rsidP="00B02F00">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电源线</w:t>
            </w:r>
          </w:p>
        </w:tc>
        <w:tc>
          <w:tcPr>
            <w:tcW w:w="2651" w:type="dxa"/>
            <w:vAlign w:val="center"/>
          </w:tcPr>
          <w:p w:rsidR="00DE7536" w:rsidRPr="00667EB6" w:rsidRDefault="00DE7536" w:rsidP="00667EB6">
            <w:pPr>
              <w:spacing w:line="440" w:lineRule="exact"/>
              <w:jc w:val="center"/>
              <w:rPr>
                <w:rFonts w:ascii="华文仿宋" w:eastAsia="华文仿宋" w:hAnsi="华文仿宋" w:cs="仿宋"/>
                <w:sz w:val="24"/>
                <w:szCs w:val="24"/>
              </w:rPr>
            </w:pPr>
            <w:r w:rsidRPr="00667EB6">
              <w:rPr>
                <w:rFonts w:ascii="华文仿宋" w:eastAsia="华文仿宋" w:hAnsi="华文仿宋" w:cs="仿宋" w:hint="eastAsia"/>
                <w:sz w:val="24"/>
                <w:szCs w:val="24"/>
              </w:rPr>
              <w:t>1根</w:t>
            </w:r>
          </w:p>
        </w:tc>
      </w:tr>
    </w:tbl>
    <w:p w:rsidR="00DE7536" w:rsidRPr="00667EB6" w:rsidRDefault="00DE7536" w:rsidP="00667EB6">
      <w:pPr>
        <w:spacing w:after="120" w:line="440" w:lineRule="exact"/>
        <w:ind w:left="360"/>
        <w:rPr>
          <w:rFonts w:ascii="华文仿宋" w:eastAsia="华文仿宋" w:hAnsi="华文仿宋" w:cs="仿宋"/>
          <w:sz w:val="24"/>
          <w:szCs w:val="24"/>
        </w:rPr>
      </w:pPr>
    </w:p>
    <w:p w:rsidR="00DE7536" w:rsidRPr="00667EB6" w:rsidRDefault="00DE7536"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3.石蜡包埋机</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1、OLED模块显示屏，字迹清晰，任意角度都能清晰观察显示数据</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2、测温集成块，精度高，性能可靠，独立控温，互不影响</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lastRenderedPageBreak/>
        <w:t>3、加大储</w:t>
      </w:r>
      <w:proofErr w:type="gramStart"/>
      <w:r w:rsidRPr="00667EB6">
        <w:rPr>
          <w:rFonts w:ascii="华文仿宋" w:eastAsia="华文仿宋" w:hAnsi="华文仿宋" w:cs="仿宋" w:hint="eastAsia"/>
          <w:sz w:val="24"/>
          <w:szCs w:val="24"/>
        </w:rPr>
        <w:t>镊</w:t>
      </w:r>
      <w:proofErr w:type="gramEnd"/>
      <w:r w:rsidRPr="00667EB6">
        <w:rPr>
          <w:rFonts w:ascii="华文仿宋" w:eastAsia="华文仿宋" w:hAnsi="华文仿宋" w:cs="仿宋" w:hint="eastAsia"/>
          <w:sz w:val="24"/>
          <w:szCs w:val="24"/>
        </w:rPr>
        <w:t>台，可放置大小镊子，独特的导流槽设计，防止石蜡溢出</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4、宽大工作台设计，并设有蜡块修复装置，多功能使用</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5、配置万向金属软管放大镜，用户可根据需求自行调节，适用极小标本组织操作</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6、★</w:t>
      </w:r>
      <w:proofErr w:type="gramStart"/>
      <w:r w:rsidRPr="00667EB6">
        <w:rPr>
          <w:rFonts w:ascii="华文仿宋" w:eastAsia="华文仿宋" w:hAnsi="华文仿宋" w:cs="仿宋" w:hint="eastAsia"/>
          <w:sz w:val="24"/>
          <w:szCs w:val="24"/>
        </w:rPr>
        <w:t>冷冻台</w:t>
      </w:r>
      <w:proofErr w:type="gramEnd"/>
      <w:r w:rsidRPr="00667EB6">
        <w:rPr>
          <w:rFonts w:ascii="华文仿宋" w:eastAsia="华文仿宋" w:hAnsi="华文仿宋" w:cs="仿宋" w:hint="eastAsia"/>
          <w:sz w:val="24"/>
          <w:szCs w:val="24"/>
        </w:rPr>
        <w:t>有超制冷模式和控温模式；控温精度高</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7、★半导体</w:t>
      </w:r>
      <w:proofErr w:type="gramStart"/>
      <w:r w:rsidRPr="00667EB6">
        <w:rPr>
          <w:rFonts w:ascii="华文仿宋" w:eastAsia="华文仿宋" w:hAnsi="华文仿宋" w:cs="仿宋" w:hint="eastAsia"/>
          <w:sz w:val="24"/>
          <w:szCs w:val="24"/>
        </w:rPr>
        <w:t>随机小</w:t>
      </w:r>
      <w:proofErr w:type="gramEnd"/>
      <w:r w:rsidRPr="00667EB6">
        <w:rPr>
          <w:rFonts w:ascii="华文仿宋" w:eastAsia="华文仿宋" w:hAnsi="华文仿宋" w:cs="仿宋" w:hint="eastAsia"/>
          <w:sz w:val="24"/>
          <w:szCs w:val="24"/>
        </w:rPr>
        <w:t>冷台，瞬间制冷，方便标本快速定位包埋，提高工作效率</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8、冷光源低压照明系统，采用CPU恒流独立控制，亮度无极调节，不闪烁</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9、照明采用万向金属软管设计，可任意调节照明角度，更加方便观测组织标本</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10、自动软接触开关、脚动开关双控流蜡设计，两种方式随意选择</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11、设有受控电源输出插口，实现</w:t>
      </w:r>
      <w:proofErr w:type="gramStart"/>
      <w:r w:rsidRPr="00667EB6">
        <w:rPr>
          <w:rFonts w:ascii="华文仿宋" w:eastAsia="华文仿宋" w:hAnsi="华文仿宋" w:cs="仿宋" w:hint="eastAsia"/>
          <w:sz w:val="24"/>
          <w:szCs w:val="24"/>
        </w:rPr>
        <w:t>冷冻台</w:t>
      </w:r>
      <w:proofErr w:type="gramEnd"/>
      <w:r w:rsidRPr="00667EB6">
        <w:rPr>
          <w:rFonts w:ascii="华文仿宋" w:eastAsia="华文仿宋" w:hAnsi="华文仿宋" w:cs="仿宋" w:hint="eastAsia"/>
          <w:sz w:val="24"/>
          <w:szCs w:val="24"/>
        </w:rPr>
        <w:t>等其他设备与本机同时定时开关机控制</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12、★</w:t>
      </w:r>
      <w:proofErr w:type="gramStart"/>
      <w:r w:rsidRPr="00667EB6">
        <w:rPr>
          <w:rFonts w:ascii="华文仿宋" w:eastAsia="华文仿宋" w:hAnsi="华文仿宋" w:cs="仿宋" w:hint="eastAsia"/>
          <w:sz w:val="24"/>
          <w:szCs w:val="24"/>
        </w:rPr>
        <w:t>蜡缸容量</w:t>
      </w:r>
      <w:proofErr w:type="gramEnd"/>
      <w:r w:rsidRPr="00667EB6">
        <w:rPr>
          <w:rFonts w:ascii="华文仿宋" w:eastAsia="华文仿宋" w:hAnsi="华文仿宋" w:cs="仿宋" w:hint="eastAsia"/>
          <w:sz w:val="24"/>
          <w:szCs w:val="24"/>
        </w:rPr>
        <w:t>：6升</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13、包埋机控温范围：</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储 </w:t>
      </w:r>
      <w:proofErr w:type="gramStart"/>
      <w:r w:rsidRPr="00667EB6">
        <w:rPr>
          <w:rFonts w:ascii="华文仿宋" w:eastAsia="华文仿宋" w:hAnsi="华文仿宋" w:cs="仿宋" w:hint="eastAsia"/>
          <w:sz w:val="24"/>
          <w:szCs w:val="24"/>
        </w:rPr>
        <w:t>镊</w:t>
      </w:r>
      <w:proofErr w:type="gramEnd"/>
      <w:r w:rsidRPr="00667EB6">
        <w:rPr>
          <w:rFonts w:ascii="华文仿宋" w:eastAsia="华文仿宋" w:hAnsi="华文仿宋" w:cs="仿宋" w:hint="eastAsia"/>
          <w:sz w:val="24"/>
          <w:szCs w:val="24"/>
        </w:rPr>
        <w:t xml:space="preserve"> 台：室温～85℃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熔 蜡 缸：室温～85℃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左保存盒：室温～85℃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右保存盒：室温～85℃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工 作 台：室温～85℃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流 蜡 管：室温～85℃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14、</w:t>
      </w:r>
      <w:proofErr w:type="gramStart"/>
      <w:r w:rsidRPr="00667EB6">
        <w:rPr>
          <w:rFonts w:ascii="华文仿宋" w:eastAsia="华文仿宋" w:hAnsi="华文仿宋" w:cs="仿宋" w:hint="eastAsia"/>
          <w:sz w:val="24"/>
          <w:szCs w:val="24"/>
        </w:rPr>
        <w:t>冷冻台</w:t>
      </w:r>
      <w:proofErr w:type="gramEnd"/>
      <w:r w:rsidRPr="00667EB6">
        <w:rPr>
          <w:rFonts w:ascii="华文仿宋" w:eastAsia="华文仿宋" w:hAnsi="华文仿宋" w:cs="仿宋" w:hint="eastAsia"/>
          <w:sz w:val="24"/>
          <w:szCs w:val="24"/>
        </w:rPr>
        <w:t>控温范围：＋5～－20℃；（温控模式）</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 xml:space="preserve">                  最低可达－28℃（超制冷模式）</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15、控温精度：±1℃</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16、小</w:t>
      </w:r>
      <w:proofErr w:type="gramStart"/>
      <w:r w:rsidRPr="00667EB6">
        <w:rPr>
          <w:rFonts w:ascii="华文仿宋" w:eastAsia="华文仿宋" w:hAnsi="华文仿宋" w:cs="仿宋" w:hint="eastAsia"/>
          <w:sz w:val="24"/>
          <w:szCs w:val="24"/>
        </w:rPr>
        <w:t>冷台温度</w:t>
      </w:r>
      <w:proofErr w:type="gramEnd"/>
      <w:r w:rsidRPr="00667EB6">
        <w:rPr>
          <w:rFonts w:ascii="华文仿宋" w:eastAsia="华文仿宋" w:hAnsi="华文仿宋" w:cs="仿宋" w:hint="eastAsia"/>
          <w:sz w:val="24"/>
          <w:szCs w:val="24"/>
        </w:rPr>
        <w:t>：﹤－5℃</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17、保存盒尺寸：240×160×55 (mm)</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18、工作台尺寸：540×93 (mm)</w:t>
      </w:r>
    </w:p>
    <w:p w:rsidR="00DE7536" w:rsidRPr="00667EB6" w:rsidRDefault="00DE7536" w:rsidP="00667EB6">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19、</w:t>
      </w:r>
      <w:proofErr w:type="gramStart"/>
      <w:r w:rsidRPr="00667EB6">
        <w:rPr>
          <w:rFonts w:ascii="华文仿宋" w:eastAsia="华文仿宋" w:hAnsi="华文仿宋" w:cs="仿宋" w:hint="eastAsia"/>
          <w:sz w:val="24"/>
          <w:szCs w:val="24"/>
        </w:rPr>
        <w:t>小冷台尺寸</w:t>
      </w:r>
      <w:proofErr w:type="gramEnd"/>
      <w:r w:rsidRPr="00667EB6">
        <w:rPr>
          <w:rFonts w:ascii="华文仿宋" w:eastAsia="华文仿宋" w:hAnsi="华文仿宋" w:cs="仿宋" w:hint="eastAsia"/>
          <w:sz w:val="24"/>
          <w:szCs w:val="24"/>
        </w:rPr>
        <w:t>：60×50 (mm)</w:t>
      </w:r>
    </w:p>
    <w:p w:rsidR="00DE7536" w:rsidRPr="007853FA" w:rsidRDefault="00DE7536" w:rsidP="007853FA">
      <w:pPr>
        <w:spacing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20、冷冻台面尺寸：315×380 (mm)</w:t>
      </w:r>
    </w:p>
    <w:p w:rsidR="00DE7536" w:rsidRPr="00667EB6" w:rsidRDefault="00DE7536" w:rsidP="00667EB6">
      <w:pPr>
        <w:spacing w:after="120" w:line="440" w:lineRule="exact"/>
        <w:rPr>
          <w:rFonts w:ascii="华文仿宋" w:eastAsia="华文仿宋" w:hAnsi="华文仿宋" w:cs="仿宋"/>
          <w:sz w:val="24"/>
          <w:szCs w:val="24"/>
        </w:rPr>
      </w:pPr>
      <w:r w:rsidRPr="00667EB6">
        <w:rPr>
          <w:rFonts w:ascii="华文仿宋" w:eastAsia="华文仿宋" w:hAnsi="华文仿宋" w:cs="仿宋" w:hint="eastAsia"/>
          <w:sz w:val="24"/>
          <w:szCs w:val="24"/>
        </w:rPr>
        <w:t>配置：石蜡包埋机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3199"/>
        <w:gridCol w:w="2931"/>
      </w:tblGrid>
      <w:tr w:rsidR="00DE7536" w:rsidRPr="00667EB6" w:rsidTr="001752A9">
        <w:trPr>
          <w:trHeight w:val="624"/>
          <w:jc w:val="center"/>
        </w:trPr>
        <w:tc>
          <w:tcPr>
            <w:tcW w:w="945"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序号</w:t>
            </w:r>
          </w:p>
        </w:tc>
        <w:tc>
          <w:tcPr>
            <w:tcW w:w="3199"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名称</w:t>
            </w:r>
          </w:p>
        </w:tc>
        <w:tc>
          <w:tcPr>
            <w:tcW w:w="2931"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数量</w:t>
            </w:r>
          </w:p>
        </w:tc>
      </w:tr>
      <w:tr w:rsidR="00DE7536" w:rsidRPr="00667EB6" w:rsidTr="001752A9">
        <w:trPr>
          <w:trHeight w:val="624"/>
          <w:jc w:val="center"/>
        </w:trPr>
        <w:tc>
          <w:tcPr>
            <w:tcW w:w="945"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1</w:t>
            </w:r>
          </w:p>
        </w:tc>
        <w:tc>
          <w:tcPr>
            <w:tcW w:w="3199"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7853FA">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包埋机</w:t>
            </w:r>
          </w:p>
        </w:tc>
        <w:tc>
          <w:tcPr>
            <w:tcW w:w="2931"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1</w:t>
            </w:r>
            <w:r w:rsidRPr="00667EB6">
              <w:rPr>
                <w:rFonts w:ascii="华文仿宋" w:eastAsia="华文仿宋" w:hAnsi="华文仿宋" w:cs="Times New Roman" w:hint="eastAsia"/>
                <w:sz w:val="24"/>
                <w:szCs w:val="24"/>
              </w:rPr>
              <w:t>台</w:t>
            </w:r>
          </w:p>
        </w:tc>
      </w:tr>
      <w:tr w:rsidR="00DE7536" w:rsidRPr="00667EB6" w:rsidTr="001752A9">
        <w:trPr>
          <w:trHeight w:val="624"/>
          <w:jc w:val="center"/>
        </w:trPr>
        <w:tc>
          <w:tcPr>
            <w:tcW w:w="945"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2</w:t>
            </w:r>
          </w:p>
        </w:tc>
        <w:tc>
          <w:tcPr>
            <w:tcW w:w="3199"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7853FA">
            <w:pPr>
              <w:spacing w:line="440" w:lineRule="exact"/>
              <w:jc w:val="center"/>
              <w:rPr>
                <w:rFonts w:ascii="华文仿宋" w:eastAsia="华文仿宋" w:hAnsi="华文仿宋" w:cs="Times New Roman"/>
                <w:sz w:val="24"/>
                <w:szCs w:val="24"/>
              </w:rPr>
            </w:pPr>
            <w:proofErr w:type="gramStart"/>
            <w:r w:rsidRPr="00667EB6">
              <w:rPr>
                <w:rFonts w:ascii="华文仿宋" w:eastAsia="华文仿宋" w:hAnsi="华文仿宋" w:cs="Times New Roman" w:hint="eastAsia"/>
                <w:sz w:val="24"/>
                <w:szCs w:val="24"/>
              </w:rPr>
              <w:t>冷冻台</w:t>
            </w:r>
            <w:proofErr w:type="gramEnd"/>
          </w:p>
        </w:tc>
        <w:tc>
          <w:tcPr>
            <w:tcW w:w="2931"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1</w:t>
            </w:r>
            <w:r w:rsidRPr="00667EB6">
              <w:rPr>
                <w:rFonts w:ascii="华文仿宋" w:eastAsia="华文仿宋" w:hAnsi="华文仿宋" w:cs="Times New Roman" w:hint="eastAsia"/>
                <w:sz w:val="24"/>
                <w:szCs w:val="24"/>
              </w:rPr>
              <w:t>台</w:t>
            </w:r>
          </w:p>
        </w:tc>
      </w:tr>
      <w:tr w:rsidR="00DE7536" w:rsidRPr="00667EB6" w:rsidTr="001752A9">
        <w:trPr>
          <w:trHeight w:val="624"/>
          <w:jc w:val="center"/>
        </w:trPr>
        <w:tc>
          <w:tcPr>
            <w:tcW w:w="945"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lastRenderedPageBreak/>
              <w:t>3</w:t>
            </w:r>
          </w:p>
        </w:tc>
        <w:tc>
          <w:tcPr>
            <w:tcW w:w="3199"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7853FA">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电源线</w:t>
            </w:r>
          </w:p>
        </w:tc>
        <w:tc>
          <w:tcPr>
            <w:tcW w:w="2931"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2</w:t>
            </w:r>
            <w:r w:rsidRPr="00667EB6">
              <w:rPr>
                <w:rFonts w:ascii="华文仿宋" w:eastAsia="华文仿宋" w:hAnsi="华文仿宋" w:cs="Times New Roman" w:hint="eastAsia"/>
                <w:sz w:val="24"/>
                <w:szCs w:val="24"/>
              </w:rPr>
              <w:t>根</w:t>
            </w:r>
          </w:p>
        </w:tc>
      </w:tr>
      <w:tr w:rsidR="00DE7536" w:rsidRPr="00667EB6" w:rsidTr="001752A9">
        <w:trPr>
          <w:trHeight w:val="624"/>
          <w:jc w:val="center"/>
        </w:trPr>
        <w:tc>
          <w:tcPr>
            <w:tcW w:w="945"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4</w:t>
            </w:r>
          </w:p>
        </w:tc>
        <w:tc>
          <w:tcPr>
            <w:tcW w:w="3199"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7853FA">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脚踏开关</w:t>
            </w:r>
          </w:p>
        </w:tc>
        <w:tc>
          <w:tcPr>
            <w:tcW w:w="2931" w:type="dxa"/>
            <w:tcBorders>
              <w:top w:val="single" w:sz="4" w:space="0" w:color="auto"/>
              <w:left w:val="single" w:sz="4" w:space="0" w:color="auto"/>
              <w:bottom w:val="single" w:sz="4" w:space="0" w:color="auto"/>
              <w:right w:val="single" w:sz="4" w:space="0" w:color="auto"/>
            </w:tcBorders>
            <w:vAlign w:val="center"/>
          </w:tcPr>
          <w:p w:rsidR="00DE7536" w:rsidRPr="00667EB6" w:rsidRDefault="00DE7536" w:rsidP="00667EB6">
            <w:pPr>
              <w:spacing w:line="440" w:lineRule="exact"/>
              <w:jc w:val="center"/>
              <w:rPr>
                <w:rFonts w:ascii="华文仿宋" w:eastAsia="华文仿宋" w:hAnsi="华文仿宋" w:cs="Times New Roman"/>
                <w:sz w:val="24"/>
                <w:szCs w:val="24"/>
              </w:rPr>
            </w:pPr>
            <w:r w:rsidRPr="00667EB6">
              <w:rPr>
                <w:rFonts w:ascii="华文仿宋" w:eastAsia="华文仿宋" w:hAnsi="华文仿宋" w:cs="Times New Roman"/>
                <w:sz w:val="24"/>
                <w:szCs w:val="24"/>
              </w:rPr>
              <w:t>1</w:t>
            </w:r>
            <w:r w:rsidRPr="00667EB6">
              <w:rPr>
                <w:rFonts w:ascii="华文仿宋" w:eastAsia="华文仿宋" w:hAnsi="华文仿宋" w:cs="Times New Roman" w:hint="eastAsia"/>
                <w:sz w:val="24"/>
                <w:szCs w:val="24"/>
              </w:rPr>
              <w:t>只</w:t>
            </w:r>
          </w:p>
        </w:tc>
      </w:tr>
    </w:tbl>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90CB7" w:rsidRDefault="00DE7536" w:rsidP="00690CB7">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4.胎儿</w:t>
      </w:r>
      <w:r w:rsidRPr="00667EB6">
        <w:rPr>
          <w:rFonts w:ascii="华文仿宋" w:eastAsia="华文仿宋" w:hAnsi="华文仿宋" w:cs="仿宋"/>
          <w:b/>
          <w:kern w:val="0"/>
          <w:sz w:val="24"/>
          <w:szCs w:val="24"/>
        </w:rPr>
        <w:t>/母亲监护仪（双胎）</w:t>
      </w:r>
    </w:p>
    <w:p w:rsidR="00DE7536" w:rsidRPr="00667EB6" w:rsidRDefault="00690CB7"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w:t>
      </w:r>
      <w:r w:rsidR="00DE7536" w:rsidRPr="00667EB6">
        <w:rPr>
          <w:rFonts w:ascii="华文仿宋" w:eastAsia="华文仿宋" w:hAnsi="华文仿宋" w:cs="宋体" w:hint="eastAsia"/>
          <w:bCs/>
          <w:sz w:val="24"/>
          <w:szCs w:val="24"/>
        </w:rPr>
        <w:t>监护参数：胎心率（FHR），宫缩压力（TOCO），胎动（FM）,母亲参数（血压、血氧、脉搏、心电、呼吸、体温）；</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690CB7">
        <w:rPr>
          <w:rFonts w:ascii="华文仿宋" w:eastAsia="华文仿宋" w:hAnsi="华文仿宋" w:cs="宋体" w:hint="eastAsia"/>
          <w:bCs/>
          <w:sz w:val="24"/>
          <w:szCs w:val="24"/>
        </w:rPr>
        <w:t>2.</w:t>
      </w:r>
      <w:r w:rsidRPr="00667EB6">
        <w:rPr>
          <w:rFonts w:ascii="华文仿宋" w:eastAsia="华文仿宋" w:hAnsi="华文仿宋" w:cs="宋体" w:hint="eastAsia"/>
          <w:bCs/>
          <w:sz w:val="24"/>
          <w:szCs w:val="24"/>
        </w:rPr>
        <w:t>多晶片1MHz超声胎心探头，超声波束声强：</w:t>
      </w:r>
      <w:proofErr w:type="spellStart"/>
      <w:r w:rsidRPr="00667EB6">
        <w:rPr>
          <w:rFonts w:ascii="华文仿宋" w:eastAsia="华文仿宋" w:hAnsi="华文仿宋" w:cs="宋体" w:hint="eastAsia"/>
          <w:bCs/>
          <w:sz w:val="24"/>
          <w:szCs w:val="24"/>
        </w:rPr>
        <w:t>Iob</w:t>
      </w:r>
      <w:proofErr w:type="spellEnd"/>
      <w:r w:rsidRPr="00667EB6">
        <w:rPr>
          <w:rFonts w:ascii="华文仿宋" w:eastAsia="华文仿宋" w:hAnsi="华文仿宋" w:cs="宋体" w:hint="eastAsia"/>
          <w:bCs/>
          <w:sz w:val="24"/>
          <w:szCs w:val="24"/>
        </w:rPr>
        <w:t xml:space="preserve">&lt;10 </w:t>
      </w:r>
      <w:proofErr w:type="spellStart"/>
      <w:r w:rsidRPr="00667EB6">
        <w:rPr>
          <w:rFonts w:ascii="华文仿宋" w:eastAsia="华文仿宋" w:hAnsi="华文仿宋" w:cs="宋体" w:hint="eastAsia"/>
          <w:bCs/>
          <w:sz w:val="24"/>
          <w:szCs w:val="24"/>
        </w:rPr>
        <w:t>mW</w:t>
      </w:r>
      <w:proofErr w:type="spellEnd"/>
      <w:r w:rsidRPr="00667EB6">
        <w:rPr>
          <w:rFonts w:ascii="华文仿宋" w:eastAsia="华文仿宋" w:hAnsi="华文仿宋" w:cs="宋体" w:hint="eastAsia"/>
          <w:bCs/>
          <w:sz w:val="24"/>
          <w:szCs w:val="24"/>
        </w:rPr>
        <w:t>/cm2，胎心率范围： 30~240bpm 分辨率: 1bpm，精度：±2bpm；</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690CB7">
        <w:rPr>
          <w:rFonts w:ascii="华文仿宋" w:eastAsia="华文仿宋" w:hAnsi="华文仿宋" w:cs="宋体" w:hint="eastAsia"/>
          <w:bCs/>
          <w:sz w:val="24"/>
          <w:szCs w:val="24"/>
        </w:rPr>
        <w:t>3.</w:t>
      </w:r>
      <w:r w:rsidRPr="00667EB6">
        <w:rPr>
          <w:rFonts w:ascii="华文仿宋" w:eastAsia="华文仿宋" w:hAnsi="华文仿宋" w:cs="宋体" w:hint="eastAsia"/>
          <w:bCs/>
          <w:sz w:val="24"/>
          <w:szCs w:val="24"/>
        </w:rPr>
        <w:t>无凸点设计的宫缩探头，0~100相对单位，分辨率1 ，非线性误差≤±10%，归零方式：自动/手动；</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母亲参数指标：</w:t>
      </w:r>
    </w:p>
    <w:p w:rsidR="00DE7536" w:rsidRPr="00667EB6" w:rsidRDefault="00690CB7"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4.</w:t>
      </w:r>
      <w:r w:rsidR="00DE7536" w:rsidRPr="00667EB6">
        <w:rPr>
          <w:rFonts w:ascii="华文仿宋" w:eastAsia="华文仿宋" w:hAnsi="华文仿宋" w:cs="宋体" w:hint="eastAsia"/>
          <w:bCs/>
          <w:sz w:val="24"/>
          <w:szCs w:val="24"/>
        </w:rPr>
        <w:t>心电导联选择：三导，心率范围：30~240 bpm，测量精度：±2bpm；</w:t>
      </w:r>
    </w:p>
    <w:p w:rsidR="00DE7536" w:rsidRPr="00667EB6" w:rsidRDefault="00690CB7"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5.</w:t>
      </w:r>
      <w:r w:rsidR="00DE7536" w:rsidRPr="00667EB6">
        <w:rPr>
          <w:rFonts w:ascii="华文仿宋" w:eastAsia="华文仿宋" w:hAnsi="华文仿宋" w:cs="宋体" w:hint="eastAsia"/>
          <w:bCs/>
          <w:sz w:val="24"/>
          <w:szCs w:val="24"/>
        </w:rPr>
        <w:t>无创血压测量方法：振荡法，计量单位：mmHg/</w:t>
      </w:r>
      <w:proofErr w:type="spellStart"/>
      <w:r w:rsidR="00DE7536" w:rsidRPr="00667EB6">
        <w:rPr>
          <w:rFonts w:ascii="华文仿宋" w:eastAsia="华文仿宋" w:hAnsi="华文仿宋" w:cs="宋体" w:hint="eastAsia"/>
          <w:bCs/>
          <w:sz w:val="24"/>
          <w:szCs w:val="24"/>
        </w:rPr>
        <w:t>Kpa</w:t>
      </w:r>
      <w:proofErr w:type="spellEnd"/>
      <w:r w:rsidR="00DE7536" w:rsidRPr="00667EB6">
        <w:rPr>
          <w:rFonts w:ascii="华文仿宋" w:eastAsia="华文仿宋" w:hAnsi="华文仿宋" w:cs="宋体" w:hint="eastAsia"/>
          <w:bCs/>
          <w:sz w:val="24"/>
          <w:szCs w:val="24"/>
        </w:rPr>
        <w:t xml:space="preserve">可选，测量方式：手动/自动，袖带压力范围：0～300 mmHg，测量范围：收缩压40~270mmHg；平均压20~235mmHg；舒张压10~215mmHg，测量精度：最大平均偏差不超过±5 mmHg（±0.8 </w:t>
      </w:r>
      <w:proofErr w:type="spellStart"/>
      <w:r w:rsidR="00DE7536" w:rsidRPr="00667EB6">
        <w:rPr>
          <w:rFonts w:ascii="华文仿宋" w:eastAsia="华文仿宋" w:hAnsi="华文仿宋" w:cs="宋体" w:hint="eastAsia"/>
          <w:bCs/>
          <w:sz w:val="24"/>
          <w:szCs w:val="24"/>
        </w:rPr>
        <w:t>kPa</w:t>
      </w:r>
      <w:proofErr w:type="spellEnd"/>
      <w:r w:rsidR="00DE7536" w:rsidRPr="00667EB6">
        <w:rPr>
          <w:rFonts w:ascii="华文仿宋" w:eastAsia="华文仿宋" w:hAnsi="华文仿宋" w:cs="宋体" w:hint="eastAsia"/>
          <w:bCs/>
          <w:sz w:val="24"/>
          <w:szCs w:val="24"/>
        </w:rPr>
        <w:t>）；最大标准偏差不超过8mmHg（1.2kPa）；</w:t>
      </w:r>
    </w:p>
    <w:p w:rsidR="00DE7536" w:rsidRPr="00667EB6" w:rsidRDefault="00690CB7"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6.</w:t>
      </w:r>
      <w:r w:rsidR="00DE7536" w:rsidRPr="00667EB6">
        <w:rPr>
          <w:rFonts w:ascii="华文仿宋" w:eastAsia="华文仿宋" w:hAnsi="华文仿宋" w:cs="宋体" w:hint="eastAsia"/>
          <w:bCs/>
          <w:sz w:val="24"/>
          <w:szCs w:val="24"/>
        </w:rPr>
        <w:t>血氧饱和</w:t>
      </w:r>
      <w:proofErr w:type="gramStart"/>
      <w:r w:rsidR="00DE7536" w:rsidRPr="00667EB6">
        <w:rPr>
          <w:rFonts w:ascii="华文仿宋" w:eastAsia="华文仿宋" w:hAnsi="华文仿宋" w:cs="宋体" w:hint="eastAsia"/>
          <w:bCs/>
          <w:sz w:val="24"/>
          <w:szCs w:val="24"/>
        </w:rPr>
        <w:t>度显示</w:t>
      </w:r>
      <w:proofErr w:type="gramEnd"/>
      <w:r w:rsidR="00DE7536" w:rsidRPr="00667EB6">
        <w:rPr>
          <w:rFonts w:ascii="华文仿宋" w:eastAsia="华文仿宋" w:hAnsi="华文仿宋" w:cs="宋体" w:hint="eastAsia"/>
          <w:bCs/>
          <w:sz w:val="24"/>
          <w:szCs w:val="24"/>
        </w:rPr>
        <w:t>方法：脉搏波形、血氧饱和度值，测量范围：50%~100%，分辨率：1%，测量精确度：90% ~ 100%：±2%；70% ~ 90%：±4%；&lt; 70%：未明确；</w:t>
      </w:r>
    </w:p>
    <w:p w:rsidR="00DE7536" w:rsidRPr="00667EB6" w:rsidRDefault="00690CB7"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7.</w:t>
      </w:r>
      <w:r w:rsidR="00DE7536" w:rsidRPr="00667EB6">
        <w:rPr>
          <w:rFonts w:ascii="华文仿宋" w:eastAsia="华文仿宋" w:hAnsi="华文仿宋" w:cs="宋体" w:hint="eastAsia"/>
          <w:bCs/>
          <w:sz w:val="24"/>
          <w:szCs w:val="24"/>
        </w:rPr>
        <w:t>呼吸 阻抗法，测量范围：0~120rpm，测量精度：±3rpm；</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8.</w:t>
      </w:r>
      <w:r w:rsidR="00DE7536" w:rsidRPr="00667EB6">
        <w:rPr>
          <w:rFonts w:ascii="华文仿宋" w:eastAsia="华文仿宋" w:hAnsi="华文仿宋" w:cs="宋体" w:hint="eastAsia"/>
          <w:bCs/>
          <w:sz w:val="24"/>
          <w:szCs w:val="24"/>
        </w:rPr>
        <w:t>脉率显示范围：30 bpm ~ 240 bpm，测量精度：±3bpm；</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9.</w:t>
      </w:r>
      <w:r w:rsidR="00DE7536" w:rsidRPr="00667EB6">
        <w:rPr>
          <w:rFonts w:ascii="华文仿宋" w:eastAsia="华文仿宋" w:hAnsi="华文仿宋" w:cs="宋体" w:hint="eastAsia"/>
          <w:bCs/>
          <w:sz w:val="24"/>
          <w:szCs w:val="24"/>
        </w:rPr>
        <w:t>体温显示范围：0°C ~ +50°C，测量精度：±0.3°C（不包括探头误差: ±0.1°C；探头: ≤±0.2 °C）</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10.</w:t>
      </w:r>
      <w:r w:rsidR="00DE7536" w:rsidRPr="00667EB6">
        <w:rPr>
          <w:rFonts w:ascii="华文仿宋" w:eastAsia="华文仿宋" w:hAnsi="华文仿宋" w:cs="宋体" w:hint="eastAsia"/>
          <w:bCs/>
          <w:sz w:val="24"/>
          <w:szCs w:val="24"/>
        </w:rPr>
        <w:t>10.1英寸高清晰TFT屏， 0-60°度内多角度翻转；</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6E1729">
        <w:rPr>
          <w:rFonts w:ascii="华文仿宋" w:eastAsia="华文仿宋" w:hAnsi="华文仿宋" w:cs="宋体" w:hint="eastAsia"/>
          <w:bCs/>
          <w:sz w:val="24"/>
          <w:szCs w:val="24"/>
        </w:rPr>
        <w:t>11.</w:t>
      </w:r>
      <w:r w:rsidRPr="00667EB6">
        <w:rPr>
          <w:rFonts w:ascii="华文仿宋" w:eastAsia="华文仿宋" w:hAnsi="华文仿宋" w:cs="宋体" w:hint="eastAsia"/>
          <w:bCs/>
          <w:sz w:val="24"/>
          <w:szCs w:val="24"/>
        </w:rPr>
        <w:t>内置式152mm（或150mm）宽行打印，符合国际标准，连续准确记录胎心率、宫缩压曲线及胎儿活动曲线；</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6E1729">
        <w:rPr>
          <w:rFonts w:ascii="华文仿宋" w:eastAsia="华文仿宋" w:hAnsi="华文仿宋" w:cs="宋体" w:hint="eastAsia"/>
          <w:bCs/>
          <w:sz w:val="24"/>
          <w:szCs w:val="24"/>
        </w:rPr>
        <w:t>12.</w:t>
      </w:r>
      <w:r w:rsidRPr="00667EB6">
        <w:rPr>
          <w:rFonts w:ascii="华文仿宋" w:eastAsia="华文仿宋" w:hAnsi="华文仿宋" w:cs="宋体" w:hint="eastAsia"/>
          <w:bCs/>
          <w:sz w:val="24"/>
          <w:szCs w:val="24"/>
        </w:rPr>
        <w:t>一体化探头架设计，支持挂墙放置探头、移动放置探头；</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13.</w:t>
      </w:r>
      <w:r w:rsidR="00DE7536" w:rsidRPr="00667EB6">
        <w:rPr>
          <w:rFonts w:ascii="华文仿宋" w:eastAsia="华文仿宋" w:hAnsi="华文仿宋" w:cs="宋体" w:hint="eastAsia"/>
          <w:bCs/>
          <w:sz w:val="24"/>
          <w:szCs w:val="24"/>
        </w:rPr>
        <w:t>每十分钟自动打印时间、日期、母亲参数（心率、血压、血氧、呼吸、体温等参数数值）；</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14.</w:t>
      </w:r>
      <w:r w:rsidR="00DE7536" w:rsidRPr="00667EB6">
        <w:rPr>
          <w:rFonts w:ascii="华文仿宋" w:eastAsia="华文仿宋" w:hAnsi="华文仿宋" w:cs="宋体" w:hint="eastAsia"/>
          <w:bCs/>
          <w:sz w:val="24"/>
          <w:szCs w:val="24"/>
        </w:rPr>
        <w:t>支持NIBP省纸打印；</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lastRenderedPageBreak/>
        <w:t>15.</w:t>
      </w:r>
      <w:r w:rsidR="00DE7536" w:rsidRPr="00667EB6">
        <w:rPr>
          <w:rFonts w:ascii="华文仿宋" w:eastAsia="华文仿宋" w:hAnsi="华文仿宋" w:cs="宋体" w:hint="eastAsia"/>
          <w:bCs/>
          <w:sz w:val="24"/>
          <w:szCs w:val="24"/>
        </w:rPr>
        <w:t>支持双胞胎监测功能</w:t>
      </w:r>
    </w:p>
    <w:p w:rsidR="00DE7536" w:rsidRPr="00667EB6" w:rsidRDefault="006E1729"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16.</w:t>
      </w:r>
      <w:r w:rsidR="00DE7536" w:rsidRPr="00667EB6">
        <w:rPr>
          <w:rFonts w:ascii="华文仿宋" w:eastAsia="华文仿宋" w:hAnsi="华文仿宋" w:cs="宋体" w:hint="eastAsia"/>
          <w:bCs/>
          <w:sz w:val="24"/>
          <w:szCs w:val="24"/>
        </w:rPr>
        <w:t>双胎心率重合报警(SOV)，母胎心率信号重合验证；</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1A7ED9">
        <w:rPr>
          <w:rFonts w:ascii="华文仿宋" w:eastAsia="华文仿宋" w:hAnsi="华文仿宋" w:cs="宋体" w:hint="eastAsia"/>
          <w:bCs/>
          <w:sz w:val="24"/>
          <w:szCs w:val="24"/>
        </w:rPr>
        <w:t>17.</w:t>
      </w:r>
      <w:r w:rsidRPr="00667EB6">
        <w:rPr>
          <w:rFonts w:ascii="华文仿宋" w:eastAsia="华文仿宋" w:hAnsi="华文仿宋" w:cs="宋体" w:hint="eastAsia"/>
          <w:bCs/>
          <w:sz w:val="24"/>
          <w:szCs w:val="24"/>
        </w:rPr>
        <w:t>在宫缩数值大于50单位的情况下，在界面上弹出禁止测量血压的提示信息；</w:t>
      </w:r>
    </w:p>
    <w:p w:rsidR="00DE7536" w:rsidRPr="00667EB6" w:rsidRDefault="004A4222"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18.</w:t>
      </w:r>
      <w:r w:rsidR="00DE7536" w:rsidRPr="00667EB6">
        <w:rPr>
          <w:rFonts w:ascii="华文仿宋" w:eastAsia="华文仿宋" w:hAnsi="华文仿宋" w:cs="宋体" w:hint="eastAsia"/>
          <w:bCs/>
          <w:sz w:val="24"/>
          <w:szCs w:val="24"/>
        </w:rPr>
        <w:t>回顾报警功能，可回顾最近的100条报警信息；</w:t>
      </w:r>
    </w:p>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w:t>
      </w:r>
      <w:r w:rsidR="004A4222">
        <w:rPr>
          <w:rFonts w:ascii="华文仿宋" w:eastAsia="华文仿宋" w:hAnsi="华文仿宋" w:cs="宋体" w:hint="eastAsia"/>
          <w:bCs/>
          <w:sz w:val="24"/>
          <w:szCs w:val="24"/>
        </w:rPr>
        <w:t>19.</w:t>
      </w:r>
      <w:r w:rsidRPr="00667EB6">
        <w:rPr>
          <w:rFonts w:ascii="华文仿宋" w:eastAsia="华文仿宋" w:hAnsi="华文仿宋" w:cs="宋体" w:hint="eastAsia"/>
          <w:bCs/>
          <w:sz w:val="24"/>
          <w:szCs w:val="24"/>
        </w:rPr>
        <w:t xml:space="preserve">58小时CTG存储、回放，打印，掉电数据存储； </w:t>
      </w:r>
    </w:p>
    <w:p w:rsidR="00DE7536" w:rsidRPr="00667EB6" w:rsidRDefault="00DE7536" w:rsidP="00667EB6">
      <w:pPr>
        <w:spacing w:line="440" w:lineRule="exact"/>
        <w:rPr>
          <w:rFonts w:ascii="华文仿宋" w:eastAsia="华文仿宋" w:hAnsi="华文仿宋" w:cs="Times New Roman"/>
          <w:sz w:val="24"/>
          <w:szCs w:val="24"/>
        </w:rPr>
      </w:pPr>
      <w:r w:rsidRPr="00667EB6">
        <w:rPr>
          <w:rFonts w:ascii="华文仿宋" w:eastAsia="华文仿宋" w:hAnsi="华文仿宋" w:cs="宋体" w:hint="eastAsia"/>
          <w:bCs/>
          <w:sz w:val="24"/>
          <w:szCs w:val="24"/>
        </w:rPr>
        <w:t>配置清单：</w:t>
      </w:r>
    </w:p>
    <w:tbl>
      <w:tblPr>
        <w:tblpPr w:leftFromText="180" w:rightFromText="180" w:vertAnchor="text" w:horzAnchor="page" w:tblpX="2005" w:tblpY="17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56"/>
        <w:gridCol w:w="3298"/>
        <w:gridCol w:w="2127"/>
        <w:gridCol w:w="2028"/>
      </w:tblGrid>
      <w:tr w:rsidR="00DE7536" w:rsidRPr="00667EB6" w:rsidTr="001752A9">
        <w:trPr>
          <w:trHeight w:val="436"/>
        </w:trPr>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序号</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项目名称</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数量</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单位</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主机</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台</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2</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胎心探头</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2</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3</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宫缩压力探头</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4</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打标器</w:t>
            </w:r>
            <w:proofErr w:type="gramEnd"/>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5</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成人指夹式</w:t>
            </w:r>
            <w:proofErr w:type="gramEnd"/>
            <w:r w:rsidRPr="00667EB6">
              <w:rPr>
                <w:rFonts w:ascii="华文仿宋" w:eastAsia="华文仿宋" w:hAnsi="华文仿宋" w:cs="宋体" w:hint="eastAsia"/>
                <w:bCs/>
                <w:sz w:val="24"/>
                <w:szCs w:val="24"/>
              </w:rPr>
              <w:t>血氧探头</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6</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血压袖套</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7</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血压气管延长线</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根</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8</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心电导联线</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根</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9</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电极片</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6</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10</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耦合剂</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瓶</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11</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绑带</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2</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根</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12</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内置宽行打印机</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台</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13</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打印纸</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盒</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14</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电源线</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根</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15</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保险管</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2</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proofErr w:type="gramStart"/>
            <w:r w:rsidRPr="00667EB6">
              <w:rPr>
                <w:rFonts w:ascii="华文仿宋" w:eastAsia="华文仿宋" w:hAnsi="华文仿宋" w:cs="宋体" w:hint="eastAsia"/>
                <w:bCs/>
                <w:sz w:val="24"/>
                <w:szCs w:val="24"/>
              </w:rPr>
              <w:t>个</w:t>
            </w:r>
            <w:proofErr w:type="gramEnd"/>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16</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中文用户文件（合格证，保修卡，装箱单，说明书，胎心监护手册、速查卡，用户验收单、三</w:t>
            </w:r>
            <w:proofErr w:type="gramStart"/>
            <w:r w:rsidRPr="00667EB6">
              <w:rPr>
                <w:rFonts w:ascii="华文仿宋" w:eastAsia="华文仿宋" w:hAnsi="华文仿宋" w:cs="宋体" w:hint="eastAsia"/>
                <w:bCs/>
                <w:sz w:val="24"/>
                <w:szCs w:val="24"/>
              </w:rPr>
              <w:t>证文件</w:t>
            </w:r>
            <w:proofErr w:type="gramEnd"/>
            <w:r w:rsidRPr="00667EB6">
              <w:rPr>
                <w:rFonts w:ascii="华文仿宋" w:eastAsia="华文仿宋" w:hAnsi="华文仿宋" w:cs="宋体" w:hint="eastAsia"/>
                <w:bCs/>
                <w:sz w:val="24"/>
                <w:szCs w:val="24"/>
              </w:rPr>
              <w:t>各1）</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套</w:t>
            </w:r>
          </w:p>
        </w:tc>
      </w:tr>
      <w:tr w:rsidR="00DE7536" w:rsidRPr="00667EB6" w:rsidTr="001752A9">
        <w:tc>
          <w:tcPr>
            <w:tcW w:w="856"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17</w:t>
            </w:r>
          </w:p>
        </w:tc>
        <w:tc>
          <w:tcPr>
            <w:tcW w:w="329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接地线</w:t>
            </w:r>
          </w:p>
        </w:tc>
        <w:tc>
          <w:tcPr>
            <w:tcW w:w="2127"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w:t>
            </w:r>
          </w:p>
        </w:tc>
        <w:tc>
          <w:tcPr>
            <w:tcW w:w="2028" w:type="dxa"/>
            <w:vAlign w:val="center"/>
          </w:tcPr>
          <w:p w:rsidR="00DE7536" w:rsidRPr="00667EB6" w:rsidRDefault="00DE7536"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根</w:t>
            </w:r>
          </w:p>
        </w:tc>
      </w:tr>
    </w:tbl>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131CC6" w:rsidRDefault="00DE7536" w:rsidP="00131CC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5.婴儿</w:t>
      </w:r>
      <w:r w:rsidRPr="00667EB6">
        <w:rPr>
          <w:rFonts w:ascii="华文仿宋" w:eastAsia="华文仿宋" w:hAnsi="华文仿宋" w:cs="仿宋"/>
          <w:b/>
          <w:kern w:val="0"/>
          <w:sz w:val="24"/>
          <w:szCs w:val="24"/>
        </w:rPr>
        <w:t>T-组合复苏器</w:t>
      </w:r>
    </w:p>
    <w:p w:rsidR="00DE7536" w:rsidRPr="00131CC6" w:rsidRDefault="00DE7536" w:rsidP="00131CC6">
      <w:pPr>
        <w:widowControl/>
        <w:shd w:val="clear" w:color="auto" w:fill="FFFFFF"/>
        <w:spacing w:line="440" w:lineRule="exact"/>
        <w:jc w:val="left"/>
        <w:rPr>
          <w:rFonts w:ascii="华文仿宋" w:eastAsia="华文仿宋" w:hAnsi="华文仿宋" w:cs="仿宋"/>
          <w:b/>
          <w:kern w:val="0"/>
          <w:sz w:val="24"/>
          <w:szCs w:val="24"/>
        </w:rPr>
      </w:pPr>
      <w:r w:rsidRPr="00DE7536">
        <w:rPr>
          <w:rFonts w:ascii="华文仿宋" w:eastAsia="华文仿宋" w:hAnsi="华文仿宋" w:cs="仿宋_GB2312" w:hint="eastAsia"/>
          <w:sz w:val="24"/>
          <w:szCs w:val="24"/>
        </w:rPr>
        <w:t>1、复苏气体流量范围：5-15L/min</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lastRenderedPageBreak/>
        <w:t>2、最大安全压力设置范围：1-60cmH2O</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3、</w:t>
      </w:r>
      <w:r w:rsidRPr="00DE7536">
        <w:rPr>
          <w:rFonts w:ascii="华文仿宋" w:eastAsia="华文仿宋" w:hAnsi="华文仿宋" w:cs="仿宋_GB2312" w:hint="eastAsia"/>
          <w:bCs/>
          <w:color w:val="000000"/>
          <w:sz w:val="24"/>
          <w:szCs w:val="24"/>
        </w:rPr>
        <w:t>★</w:t>
      </w:r>
      <w:r w:rsidRPr="00DE7536">
        <w:rPr>
          <w:rFonts w:ascii="华文仿宋" w:eastAsia="华文仿宋" w:hAnsi="华文仿宋" w:cs="仿宋_GB2312" w:hint="eastAsia"/>
          <w:sz w:val="24"/>
          <w:szCs w:val="24"/>
        </w:rPr>
        <w:t>吸气峰压（PIP）设置范围：最小设置1cmH2O</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4、</w:t>
      </w:r>
      <w:r w:rsidRPr="00DE7536">
        <w:rPr>
          <w:rFonts w:ascii="华文仿宋" w:eastAsia="华文仿宋" w:hAnsi="华文仿宋" w:cs="仿宋_GB2312" w:hint="eastAsia"/>
          <w:bCs/>
          <w:color w:val="000000"/>
          <w:sz w:val="24"/>
          <w:szCs w:val="24"/>
        </w:rPr>
        <w:t>★</w:t>
      </w:r>
      <w:r w:rsidRPr="00DE7536">
        <w:rPr>
          <w:rFonts w:ascii="华文仿宋" w:eastAsia="华文仿宋" w:hAnsi="华文仿宋" w:cs="仿宋_GB2312" w:hint="eastAsia"/>
          <w:sz w:val="24"/>
          <w:szCs w:val="24"/>
        </w:rPr>
        <w:t>吸气峰压（PIP）设置范围：最大设置60cmH2O</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5、出厂以及检测默认设置值：20cmH2O，可调</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6、</w:t>
      </w:r>
      <w:r w:rsidRPr="00DE7536">
        <w:rPr>
          <w:rFonts w:ascii="华文仿宋" w:eastAsia="华文仿宋" w:hAnsi="华文仿宋" w:cs="仿宋_GB2312" w:hint="eastAsia"/>
          <w:bCs/>
          <w:color w:val="000000"/>
          <w:sz w:val="24"/>
          <w:szCs w:val="24"/>
        </w:rPr>
        <w:t>★</w:t>
      </w:r>
      <w:r w:rsidRPr="00DE7536">
        <w:rPr>
          <w:rFonts w:ascii="华文仿宋" w:eastAsia="华文仿宋" w:hAnsi="华文仿宋" w:cs="仿宋_GB2312" w:hint="eastAsia"/>
          <w:sz w:val="24"/>
          <w:szCs w:val="24"/>
        </w:rPr>
        <w:t>呼气末正压（PEEP）设置范围：最大设置28cmH2O</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7、</w:t>
      </w:r>
      <w:r w:rsidRPr="00DE7536">
        <w:rPr>
          <w:rFonts w:ascii="华文仿宋" w:eastAsia="华文仿宋" w:hAnsi="华文仿宋" w:cs="仿宋_GB2312" w:hint="eastAsia"/>
          <w:bCs/>
          <w:color w:val="000000"/>
          <w:sz w:val="24"/>
          <w:szCs w:val="24"/>
        </w:rPr>
        <w:t>★</w:t>
      </w:r>
      <w:r w:rsidRPr="00DE7536">
        <w:rPr>
          <w:rFonts w:ascii="华文仿宋" w:eastAsia="华文仿宋" w:hAnsi="华文仿宋" w:cs="仿宋_GB2312" w:hint="eastAsia"/>
          <w:sz w:val="24"/>
          <w:szCs w:val="24"/>
        </w:rPr>
        <w:t>呼气末正压（PEEP）设置范围：最小设置0cmH2O</w:t>
      </w:r>
    </w:p>
    <w:p w:rsidR="00DE7536" w:rsidRPr="00DE7536" w:rsidRDefault="00DE7536" w:rsidP="00667EB6">
      <w:pPr>
        <w:spacing w:line="440" w:lineRule="exact"/>
        <w:ind w:left="360" w:hangingChars="150" w:hanging="360"/>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8、工作适用时间：（400L，50%</w:t>
      </w:r>
      <w:proofErr w:type="gramStart"/>
      <w:r w:rsidRPr="00DE7536">
        <w:rPr>
          <w:rFonts w:ascii="华文仿宋" w:eastAsia="华文仿宋" w:hAnsi="华文仿宋" w:cs="仿宋_GB2312" w:hint="eastAsia"/>
          <w:sz w:val="24"/>
          <w:szCs w:val="24"/>
        </w:rPr>
        <w:t>空氧混合</w:t>
      </w:r>
      <w:proofErr w:type="gramEnd"/>
      <w:r w:rsidRPr="00DE7536">
        <w:rPr>
          <w:rFonts w:ascii="华文仿宋" w:eastAsia="华文仿宋" w:hAnsi="华文仿宋" w:cs="仿宋_GB2312" w:hint="eastAsia"/>
          <w:sz w:val="24"/>
          <w:szCs w:val="24"/>
        </w:rPr>
        <w:t>气）当流量为5L/min时，75min;当流量为10L/min时，38min;当流量为15L/min时，26min;</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9、复苏器及其相关附件的死腔体积：≤6ml</w:t>
      </w:r>
    </w:p>
    <w:p w:rsidR="00DE7536" w:rsidRPr="00DE7536" w:rsidRDefault="00DE7536" w:rsidP="00667EB6">
      <w:pPr>
        <w:spacing w:line="440" w:lineRule="exact"/>
        <w:ind w:left="480" w:hangingChars="200" w:hanging="480"/>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10、复苏器呼气相的吸气阻抗以及呼气阻抗：在呼气相，当吸气流量为6L/min时，患者连接口处的负压≤6cmH2O；在吸气相，当吸气流量为6L/min时，患者连接口处的压力≤6cmH2O；</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11、</w:t>
      </w:r>
      <w:proofErr w:type="gramStart"/>
      <w:r w:rsidRPr="00DE7536">
        <w:rPr>
          <w:rFonts w:ascii="华文仿宋" w:eastAsia="华文仿宋" w:hAnsi="华文仿宋" w:cs="仿宋_GB2312" w:hint="eastAsia"/>
          <w:sz w:val="24"/>
          <w:szCs w:val="24"/>
        </w:rPr>
        <w:t>对进液</w:t>
      </w:r>
      <w:proofErr w:type="gramEnd"/>
      <w:r w:rsidRPr="00DE7536">
        <w:rPr>
          <w:rFonts w:ascii="华文仿宋" w:eastAsia="华文仿宋" w:hAnsi="华文仿宋" w:cs="仿宋_GB2312" w:hint="eastAsia"/>
          <w:sz w:val="24"/>
          <w:szCs w:val="24"/>
        </w:rPr>
        <w:t>的防护程度分类：IPX4</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12、运输、贮存环境要求：温度：-40℃-60℃， 湿度≤95%，气体压力50-106kPa</w:t>
      </w:r>
    </w:p>
    <w:p w:rsidR="00DE7536" w:rsidRPr="00DE7536" w:rsidRDefault="00DE7536" w:rsidP="00667EB6">
      <w:pPr>
        <w:spacing w:line="440" w:lineRule="exact"/>
        <w:rPr>
          <w:rFonts w:ascii="华文仿宋" w:eastAsia="华文仿宋" w:hAnsi="华文仿宋" w:cs="仿宋_GB2312"/>
          <w:sz w:val="24"/>
          <w:szCs w:val="24"/>
        </w:rPr>
      </w:pPr>
      <w:r w:rsidRPr="00DE7536">
        <w:rPr>
          <w:rFonts w:ascii="华文仿宋" w:eastAsia="华文仿宋" w:hAnsi="华文仿宋" w:cs="仿宋_GB2312" w:hint="eastAsia"/>
          <w:sz w:val="24"/>
          <w:szCs w:val="24"/>
        </w:rPr>
        <w:t>13、操作环境要求：温度：-18℃-50℃， 湿度≤95%</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67EB6" w:rsidRDefault="00DE7536"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6.</w:t>
      </w:r>
      <w:proofErr w:type="gramStart"/>
      <w:r w:rsidRPr="00667EB6">
        <w:rPr>
          <w:rFonts w:ascii="华文仿宋" w:eastAsia="华文仿宋" w:hAnsi="华文仿宋" w:cs="仿宋" w:hint="eastAsia"/>
          <w:b/>
          <w:kern w:val="0"/>
          <w:sz w:val="24"/>
          <w:szCs w:val="24"/>
        </w:rPr>
        <w:t>空氧混合</w:t>
      </w:r>
      <w:proofErr w:type="gramEnd"/>
      <w:r w:rsidRPr="00667EB6">
        <w:rPr>
          <w:rFonts w:ascii="华文仿宋" w:eastAsia="华文仿宋" w:hAnsi="华文仿宋" w:cs="仿宋" w:hint="eastAsia"/>
          <w:b/>
          <w:kern w:val="0"/>
          <w:sz w:val="24"/>
          <w:szCs w:val="24"/>
        </w:rPr>
        <w:t>仪</w:t>
      </w:r>
    </w:p>
    <w:p w:rsidR="00DE7536" w:rsidRPr="00D90F61" w:rsidRDefault="00DE7536" w:rsidP="00667EB6">
      <w:pPr>
        <w:spacing w:line="440" w:lineRule="exact"/>
        <w:rPr>
          <w:rFonts w:ascii="华文仿宋" w:eastAsia="华文仿宋" w:hAnsi="华文仿宋" w:cs="宋体"/>
          <w:sz w:val="24"/>
          <w:szCs w:val="24"/>
        </w:rPr>
      </w:pPr>
      <w:r w:rsidRPr="00D90F61">
        <w:rPr>
          <w:rFonts w:ascii="华文仿宋" w:eastAsia="华文仿宋" w:hAnsi="华文仿宋" w:cs="宋体" w:hint="eastAsia"/>
          <w:sz w:val="24"/>
          <w:szCs w:val="24"/>
        </w:rPr>
        <w:t>一、基本配置：</w:t>
      </w:r>
    </w:p>
    <w:p w:rsidR="00DE7536" w:rsidRPr="00667EB6" w:rsidRDefault="00DE7536" w:rsidP="00667EB6">
      <w:pPr>
        <w:spacing w:line="440" w:lineRule="exact"/>
        <w:rPr>
          <w:rFonts w:ascii="华文仿宋" w:eastAsia="华文仿宋" w:hAnsi="华文仿宋" w:cs="宋体"/>
          <w:sz w:val="24"/>
          <w:szCs w:val="24"/>
        </w:rPr>
      </w:pPr>
      <w:r w:rsidRPr="00667EB6">
        <w:rPr>
          <w:rFonts w:ascii="华文仿宋" w:eastAsia="华文仿宋" w:hAnsi="华文仿宋" w:cs="宋体" w:hint="eastAsia"/>
          <w:sz w:val="24"/>
          <w:szCs w:val="24"/>
        </w:rPr>
        <w:t>主体、流量计、硅胶管、医用低压挠性软管、固定支架及湿化瓶。</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二、性能特点：</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1、氧浓度21%-100%连续可调；氧浓度和流量分开调节、互不影响；</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2、调节精度高，气体输出持续稳定；气动气控，无需电源供电；</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3、★氧浓度调节范围及精度：21%～100%；精度：±3%O2(V/V)</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4、★流量计调节范围：0L/min～18L/min和0L/min～3.5L/min。</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5、★输入气源压力：0.207mPa～0.517mPa。</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 xml:space="preserve">6、★气源故障报警：供气气源压力差在0.138kPa～0.18 </w:t>
      </w:r>
      <w:proofErr w:type="spellStart"/>
      <w:r w:rsidRPr="00667EB6">
        <w:rPr>
          <w:rFonts w:ascii="华文仿宋" w:eastAsia="华文仿宋" w:hAnsi="华文仿宋" w:cs="Arial Unicode MS" w:hint="eastAsia"/>
          <w:bCs/>
          <w:sz w:val="24"/>
          <w:szCs w:val="24"/>
          <w:u w:color="000000"/>
        </w:rPr>
        <w:t>kPa</w:t>
      </w:r>
      <w:proofErr w:type="spellEnd"/>
      <w:r w:rsidRPr="00667EB6">
        <w:rPr>
          <w:rFonts w:ascii="华文仿宋" w:eastAsia="华文仿宋" w:hAnsi="华文仿宋" w:cs="Arial Unicode MS" w:hint="eastAsia"/>
          <w:bCs/>
          <w:sz w:val="24"/>
          <w:szCs w:val="24"/>
          <w:u w:color="000000"/>
        </w:rPr>
        <w:t>时</w:t>
      </w:r>
    </w:p>
    <w:p w:rsidR="00DE7536" w:rsidRPr="00667EB6" w:rsidRDefault="00DE7536" w:rsidP="00667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华文仿宋" w:eastAsia="华文仿宋" w:hAnsi="华文仿宋" w:cs="Arial Unicode MS"/>
          <w:bCs/>
          <w:sz w:val="24"/>
          <w:szCs w:val="24"/>
          <w:u w:color="000000"/>
        </w:rPr>
      </w:pPr>
      <w:r w:rsidRPr="00667EB6">
        <w:rPr>
          <w:rFonts w:ascii="华文仿宋" w:eastAsia="华文仿宋" w:hAnsi="华文仿宋" w:cs="Arial Unicode MS" w:hint="eastAsia"/>
          <w:bCs/>
          <w:sz w:val="24"/>
          <w:szCs w:val="24"/>
          <w:u w:color="000000"/>
        </w:rPr>
        <w:t>7、内置气动声音报警装置，报警声为哨声；报警声压级＞57dB(A)。</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67EB6" w:rsidRDefault="00DE7536"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7.婴儿转运培养箱</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一、产品功能：</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1、具有箱</w:t>
      </w:r>
      <w:proofErr w:type="gramStart"/>
      <w:r w:rsidRPr="00DE7536">
        <w:rPr>
          <w:rFonts w:ascii="华文仿宋" w:eastAsia="华文仿宋" w:hAnsi="华文仿宋" w:cs="宋体" w:hint="eastAsia"/>
          <w:bCs/>
          <w:sz w:val="24"/>
          <w:szCs w:val="24"/>
        </w:rPr>
        <w:t>温和肤温二种</w:t>
      </w:r>
      <w:proofErr w:type="gramEnd"/>
      <w:r w:rsidRPr="00DE7536">
        <w:rPr>
          <w:rFonts w:ascii="华文仿宋" w:eastAsia="华文仿宋" w:hAnsi="华文仿宋" w:cs="宋体" w:hint="eastAsia"/>
          <w:bCs/>
          <w:sz w:val="24"/>
          <w:szCs w:val="24"/>
        </w:rPr>
        <w:t>温度控制模式；</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lastRenderedPageBreak/>
        <w:t>2、交、直流电源可交互使用，可连接DC12V或DC24V车载电源；</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3、设置温度、箱内温度、皮肤温度、蓄电池容量分屏显示；</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4、独立的超温保护系统；</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5、产品具有自检功能，多种故障报警提示；</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6、具有交流、</w:t>
      </w:r>
      <w:proofErr w:type="gramStart"/>
      <w:r w:rsidRPr="00DE7536">
        <w:rPr>
          <w:rFonts w:ascii="华文仿宋" w:eastAsia="华文仿宋" w:hAnsi="华文仿宋" w:cs="宋体" w:hint="eastAsia"/>
          <w:bCs/>
          <w:sz w:val="24"/>
          <w:szCs w:val="24"/>
        </w:rPr>
        <w:t>直流和</w:t>
      </w:r>
      <w:proofErr w:type="gramEnd"/>
      <w:r w:rsidRPr="00DE7536">
        <w:rPr>
          <w:rFonts w:ascii="华文仿宋" w:eastAsia="华文仿宋" w:hAnsi="华文仿宋" w:cs="宋体" w:hint="eastAsia"/>
          <w:bCs/>
          <w:sz w:val="24"/>
          <w:szCs w:val="24"/>
        </w:rPr>
        <w:t>蓄电池三种供电模式；</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7、采用有机玻璃设计；双层恒温罩，开有侧门，婴儿床可从侧面拉出；</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8、推车具有高度调节、减震、锁定功能；</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9、★前面板具有可修正温度功能；</w:t>
      </w:r>
      <w:proofErr w:type="gramStart"/>
      <w:r w:rsidRPr="00DE7536">
        <w:rPr>
          <w:rFonts w:ascii="华文仿宋" w:eastAsia="华文仿宋" w:hAnsi="华文仿宋" w:cs="宋体" w:hint="eastAsia"/>
          <w:bCs/>
          <w:sz w:val="24"/>
          <w:szCs w:val="24"/>
        </w:rPr>
        <w:t>肤温传感</w:t>
      </w:r>
      <w:proofErr w:type="gramEnd"/>
      <w:r w:rsidRPr="00DE7536">
        <w:rPr>
          <w:rFonts w:ascii="华文仿宋" w:eastAsia="华文仿宋" w:hAnsi="华文仿宋" w:cs="宋体" w:hint="eastAsia"/>
          <w:bCs/>
          <w:sz w:val="24"/>
          <w:szCs w:val="24"/>
        </w:rPr>
        <w:t>器具有脱落保护功能；</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10、具有正门独立锁定装置,具有供氧装置；具有LED照明灯；</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11、★产品使用期限：大于或等于八年。</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二、基本配置：主机（含婴儿舱、机箱、控制仪、照明灯、输液架），手推车，供氧系统。</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三、主要技术参数：</w:t>
      </w:r>
    </w:p>
    <w:p w:rsidR="00DE7536" w:rsidRPr="00DE7536" w:rsidRDefault="00D90F61" w:rsidP="00667EB6">
      <w:pPr>
        <w:spacing w:line="440" w:lineRule="exact"/>
        <w:rPr>
          <w:rFonts w:ascii="华文仿宋" w:eastAsia="华文仿宋" w:hAnsi="华文仿宋" w:cs="宋体"/>
          <w:bCs/>
          <w:sz w:val="24"/>
          <w:szCs w:val="24"/>
        </w:rPr>
      </w:pPr>
      <w:r>
        <w:rPr>
          <w:rFonts w:ascii="华文仿宋" w:eastAsia="华文仿宋" w:hAnsi="华文仿宋" w:cs="宋体" w:hint="eastAsia"/>
          <w:bCs/>
          <w:sz w:val="24"/>
          <w:szCs w:val="24"/>
        </w:rPr>
        <w:t>1</w:t>
      </w:r>
      <w:r w:rsidR="00DE7536" w:rsidRPr="00DE7536">
        <w:rPr>
          <w:rFonts w:ascii="华文仿宋" w:eastAsia="华文仿宋" w:hAnsi="华文仿宋" w:cs="宋体" w:hint="eastAsia"/>
          <w:bCs/>
          <w:sz w:val="24"/>
          <w:szCs w:val="24"/>
        </w:rPr>
        <w:t xml:space="preserve">、交流工作电源：AC220V/ 50HZ，直流工作电源：DC12V/10A或DC24V/6A，输入功率：≤400VA </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2、控温方式：箱</w:t>
      </w:r>
      <w:proofErr w:type="gramStart"/>
      <w:r w:rsidRPr="00DE7536">
        <w:rPr>
          <w:rFonts w:ascii="华文仿宋" w:eastAsia="华文仿宋" w:hAnsi="华文仿宋" w:cs="宋体" w:hint="eastAsia"/>
          <w:bCs/>
          <w:sz w:val="24"/>
          <w:szCs w:val="24"/>
        </w:rPr>
        <w:t>温和肤温二种</w:t>
      </w:r>
      <w:proofErr w:type="gramEnd"/>
      <w:r w:rsidRPr="00DE7536">
        <w:rPr>
          <w:rFonts w:ascii="华文仿宋" w:eastAsia="华文仿宋" w:hAnsi="华文仿宋" w:cs="宋体" w:hint="eastAsia"/>
          <w:bCs/>
          <w:sz w:val="24"/>
          <w:szCs w:val="24"/>
        </w:rPr>
        <w:t>温度控制</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3、箱温控制范围：25℃～37℃，</w:t>
      </w:r>
      <w:proofErr w:type="gramStart"/>
      <w:r w:rsidRPr="00DE7536">
        <w:rPr>
          <w:rFonts w:ascii="华文仿宋" w:eastAsia="华文仿宋" w:hAnsi="华文仿宋" w:cs="宋体" w:hint="eastAsia"/>
          <w:bCs/>
          <w:sz w:val="24"/>
          <w:szCs w:val="24"/>
        </w:rPr>
        <w:t>肤温控制范围</w:t>
      </w:r>
      <w:proofErr w:type="gramEnd"/>
      <w:r w:rsidRPr="00DE7536">
        <w:rPr>
          <w:rFonts w:ascii="华文仿宋" w:eastAsia="华文仿宋" w:hAnsi="华文仿宋" w:cs="宋体" w:hint="eastAsia"/>
          <w:bCs/>
          <w:sz w:val="24"/>
          <w:szCs w:val="24"/>
        </w:rPr>
        <w:t>：34℃～37℃</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4、★婴儿舱内噪声：≤52</w:t>
      </w:r>
      <w:r w:rsidRPr="00DE7536">
        <w:rPr>
          <w:rFonts w:ascii="华文仿宋" w:eastAsia="华文仿宋" w:hAnsi="华文仿宋" w:cs="宋体" w:hint="eastAsia"/>
          <w:bCs/>
          <w:sz w:val="24"/>
          <w:szCs w:val="24"/>
          <w:lang w:val="en-GB"/>
        </w:rPr>
        <w:t>dB（A）</w:t>
      </w:r>
      <w:r w:rsidRPr="00DE7536">
        <w:rPr>
          <w:rFonts w:ascii="华文仿宋" w:eastAsia="华文仿宋" w:hAnsi="华文仿宋" w:cs="宋体" w:hint="eastAsia"/>
          <w:bCs/>
          <w:sz w:val="24"/>
          <w:szCs w:val="24"/>
        </w:rPr>
        <w:t>[环境噪音在42dB（A）以下]</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5、平均培养箱温度与控制温度之差：≤±1.5℃（环境温度为10℃~20℃），≤±1.0℃（环境温度为20℃~30℃）</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6、温度均匀性（床垫处于水平位置）：≤1.5℃</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7、皮肤温度传感器精度：±0.2℃内</w:t>
      </w:r>
    </w:p>
    <w:p w:rsidR="00DE7536" w:rsidRPr="00DE7536" w:rsidRDefault="00DE7536" w:rsidP="00667EB6">
      <w:pPr>
        <w:spacing w:line="440" w:lineRule="exact"/>
        <w:rPr>
          <w:rFonts w:ascii="华文仿宋" w:eastAsia="华文仿宋" w:hAnsi="华文仿宋" w:cs="宋体"/>
          <w:bCs/>
          <w:sz w:val="24"/>
          <w:szCs w:val="24"/>
          <w:lang w:val="en-GB"/>
        </w:rPr>
      </w:pPr>
      <w:r w:rsidRPr="00DE7536">
        <w:rPr>
          <w:rFonts w:ascii="华文仿宋" w:eastAsia="华文仿宋" w:hAnsi="华文仿宋" w:cs="宋体" w:hint="eastAsia"/>
          <w:bCs/>
          <w:sz w:val="24"/>
          <w:szCs w:val="24"/>
        </w:rPr>
        <w:t>8、★升温时间：≤30min，培养箱温度与平均培养箱温度之差（稳定温度状态下）：≤1℃</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9、故障报警：断电、风机、传感器、超温、偏差、低压、系统等</w:t>
      </w:r>
    </w:p>
    <w:p w:rsidR="00DE7536" w:rsidRPr="00DE7536" w:rsidRDefault="00DE7536" w:rsidP="00667EB6">
      <w:pPr>
        <w:spacing w:line="440" w:lineRule="exact"/>
        <w:rPr>
          <w:rFonts w:ascii="华文仿宋" w:eastAsia="华文仿宋" w:hAnsi="华文仿宋" w:cs="宋体"/>
          <w:bCs/>
          <w:sz w:val="24"/>
          <w:szCs w:val="24"/>
        </w:rPr>
      </w:pPr>
      <w:r w:rsidRPr="00DE7536">
        <w:rPr>
          <w:rFonts w:ascii="华文仿宋" w:eastAsia="华文仿宋" w:hAnsi="华文仿宋" w:cs="宋体" w:hint="eastAsia"/>
          <w:bCs/>
          <w:sz w:val="24"/>
          <w:szCs w:val="24"/>
        </w:rPr>
        <w:t>10、蓄电池连续工作时间：90min(1个蓄电池)</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67EB6" w:rsidRDefault="00DE7536"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8.便携式生物反馈治疗仪</w:t>
      </w:r>
    </w:p>
    <w:p w:rsidR="00F071FE" w:rsidRPr="00667EB6" w:rsidRDefault="004E3DC2" w:rsidP="00667EB6">
      <w:pPr>
        <w:pStyle w:val="a3"/>
        <w:spacing w:line="440" w:lineRule="exact"/>
        <w:rPr>
          <w:rFonts w:ascii="华文仿宋" w:eastAsia="华文仿宋" w:hAnsi="华文仿宋"/>
          <w:bCs/>
          <w:sz w:val="24"/>
          <w:szCs w:val="24"/>
        </w:rPr>
      </w:pPr>
      <w:r>
        <w:rPr>
          <w:rFonts w:ascii="华文仿宋" w:eastAsia="华文仿宋" w:hAnsi="华文仿宋" w:hint="eastAsia"/>
          <w:bCs/>
          <w:sz w:val="24"/>
          <w:szCs w:val="24"/>
        </w:rPr>
        <w:t>一、</w:t>
      </w:r>
      <w:r w:rsidR="00F071FE" w:rsidRPr="00667EB6">
        <w:rPr>
          <w:rFonts w:ascii="华文仿宋" w:eastAsia="华文仿宋" w:hAnsi="华文仿宋" w:hint="eastAsia"/>
          <w:bCs/>
          <w:sz w:val="24"/>
          <w:szCs w:val="24"/>
        </w:rPr>
        <w:t>适用范围：对患者表面肌电信号进行采集、分析和生物反馈训练，通过电刺激和肌电触发电刺激进行肌肉功能障碍的治疗。</w:t>
      </w:r>
    </w:p>
    <w:p w:rsidR="00F071FE" w:rsidRPr="00667EB6" w:rsidRDefault="004E3DC2" w:rsidP="00667EB6">
      <w:pPr>
        <w:pStyle w:val="a3"/>
        <w:spacing w:line="440" w:lineRule="exact"/>
        <w:rPr>
          <w:rFonts w:ascii="华文仿宋" w:eastAsia="华文仿宋" w:hAnsi="华文仿宋"/>
          <w:bCs/>
          <w:sz w:val="24"/>
          <w:szCs w:val="24"/>
        </w:rPr>
      </w:pPr>
      <w:r>
        <w:rPr>
          <w:rFonts w:ascii="华文仿宋" w:eastAsia="华文仿宋" w:hAnsi="华文仿宋" w:hint="eastAsia"/>
          <w:bCs/>
          <w:sz w:val="24"/>
          <w:szCs w:val="24"/>
        </w:rPr>
        <w:t>二、</w:t>
      </w:r>
      <w:r w:rsidR="00F071FE" w:rsidRPr="00667EB6">
        <w:rPr>
          <w:rFonts w:ascii="华文仿宋" w:eastAsia="华文仿宋" w:hAnsi="华文仿宋" w:hint="eastAsia"/>
          <w:bCs/>
          <w:sz w:val="24"/>
          <w:szCs w:val="24"/>
        </w:rPr>
        <w:t>临床应用：产后康复、腰背痛评估。</w:t>
      </w:r>
    </w:p>
    <w:p w:rsidR="004E3DC2" w:rsidRDefault="004E3DC2" w:rsidP="00667EB6">
      <w:pPr>
        <w:pStyle w:val="a3"/>
        <w:spacing w:after="0" w:line="440" w:lineRule="exact"/>
        <w:rPr>
          <w:rFonts w:ascii="华文仿宋" w:eastAsia="华文仿宋" w:hAnsi="华文仿宋" w:hint="eastAsia"/>
          <w:bCs/>
          <w:sz w:val="24"/>
          <w:szCs w:val="24"/>
        </w:rPr>
      </w:pPr>
      <w:r>
        <w:rPr>
          <w:rFonts w:ascii="华文仿宋" w:eastAsia="华文仿宋" w:hAnsi="华文仿宋" w:hint="eastAsia"/>
          <w:bCs/>
          <w:sz w:val="24"/>
          <w:szCs w:val="24"/>
        </w:rPr>
        <w:lastRenderedPageBreak/>
        <w:t>三、技术参数</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1.≥4个EMG / STIM / EMG-STIM物理通道，各通道相互独立，可以同时用不同的治疗方案治疗不同的4个部位，4个通道可以同时开启，也可以不同时间开启。</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2.可同时患者身体上16个部位或治疗2-4位患者。</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3.</w:t>
      </w:r>
      <w:r w:rsidR="00F071FE" w:rsidRPr="00667EB6">
        <w:rPr>
          <w:rFonts w:ascii="华文仿宋" w:eastAsia="华文仿宋" w:hAnsi="华文仿宋" w:hint="eastAsia"/>
          <w:bCs/>
          <w:sz w:val="24"/>
          <w:szCs w:val="24"/>
        </w:rPr>
        <w:t>刺激电流强度：0～100mA，可调范围不能小于0～100mA，调节精度：1mA可调节。</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4.</w:t>
      </w:r>
      <w:r w:rsidR="00F071FE" w:rsidRPr="00667EB6">
        <w:rPr>
          <w:rFonts w:ascii="华文仿宋" w:eastAsia="华文仿宋" w:hAnsi="华文仿宋" w:hint="eastAsia"/>
          <w:bCs/>
          <w:sz w:val="24"/>
          <w:szCs w:val="24"/>
        </w:rPr>
        <w:t>*通频带：不窄于20Hz～550Hz (-3dB)（提供第三方检测报告证明）</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5.</w:t>
      </w:r>
      <w:r w:rsidR="00F071FE" w:rsidRPr="00667EB6">
        <w:rPr>
          <w:rFonts w:ascii="华文仿宋" w:eastAsia="华文仿宋" w:hAnsi="华文仿宋" w:hint="eastAsia"/>
          <w:bCs/>
          <w:sz w:val="24"/>
          <w:szCs w:val="24"/>
        </w:rPr>
        <w:t>★电刺激脉冲宽度：20～900μs，可调范围不能小于20～900μs，调节精度：10μs可调节。（提供第三方检测报告或软件功能截图证明）</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6.</w:t>
      </w:r>
      <w:r w:rsidR="00F071FE" w:rsidRPr="00667EB6">
        <w:rPr>
          <w:rFonts w:ascii="华文仿宋" w:eastAsia="华文仿宋" w:hAnsi="华文仿宋" w:hint="eastAsia"/>
          <w:bCs/>
          <w:sz w:val="24"/>
          <w:szCs w:val="24"/>
        </w:rPr>
        <w:t>分辨率：≤0.5μV（</w:t>
      </w:r>
      <w:proofErr w:type="spellStart"/>
      <w:r w:rsidR="00F071FE" w:rsidRPr="00667EB6">
        <w:rPr>
          <w:rFonts w:ascii="华文仿宋" w:eastAsia="华文仿宋" w:hAnsi="华文仿宋" w:hint="eastAsia"/>
          <w:bCs/>
          <w:sz w:val="24"/>
          <w:szCs w:val="24"/>
        </w:rPr>
        <w:t>r.m.s</w:t>
      </w:r>
      <w:proofErr w:type="spellEnd"/>
      <w:r w:rsidR="00F071FE" w:rsidRPr="00667EB6">
        <w:rPr>
          <w:rFonts w:ascii="华文仿宋" w:eastAsia="华文仿宋" w:hAnsi="华文仿宋" w:hint="eastAsia"/>
          <w:bCs/>
          <w:sz w:val="24"/>
          <w:szCs w:val="24"/>
        </w:rPr>
        <w:t>）（提供第三方检测报告或软件功能截图证明）</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7.</w:t>
      </w:r>
      <w:r w:rsidR="00F071FE" w:rsidRPr="00667EB6">
        <w:rPr>
          <w:rFonts w:ascii="华文仿宋" w:eastAsia="华文仿宋" w:hAnsi="华文仿宋" w:hint="eastAsia"/>
          <w:bCs/>
          <w:sz w:val="24"/>
          <w:szCs w:val="24"/>
        </w:rPr>
        <w:t>电刺激脉冲频率：1～600Hz，可调范围不能小于1～600Hz，调节精度：1Hz可调节。</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8.</w:t>
      </w:r>
      <w:r w:rsidR="00F071FE" w:rsidRPr="00667EB6">
        <w:rPr>
          <w:rFonts w:ascii="华文仿宋" w:eastAsia="华文仿宋" w:hAnsi="华文仿宋" w:hint="eastAsia"/>
          <w:bCs/>
          <w:sz w:val="24"/>
          <w:szCs w:val="24"/>
        </w:rPr>
        <w:t>★电刺激上升/下降时间：0s～18s，可调范围不能小于0s～18s。（提供第三方检测报告或软件功能截图证明）</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9.</w:t>
      </w:r>
      <w:r w:rsidR="00F071FE" w:rsidRPr="00667EB6">
        <w:rPr>
          <w:rFonts w:ascii="华文仿宋" w:eastAsia="华文仿宋" w:hAnsi="华文仿宋" w:hint="eastAsia"/>
          <w:bCs/>
          <w:sz w:val="24"/>
          <w:szCs w:val="24"/>
        </w:rPr>
        <w:t>便携式电容触摸屏，触摸屏幕尺寸≥15英寸，可外接键盘鼠标。</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10.</w:t>
      </w:r>
      <w:r w:rsidR="00F071FE" w:rsidRPr="00667EB6">
        <w:rPr>
          <w:rFonts w:ascii="华文仿宋" w:eastAsia="华文仿宋" w:hAnsi="华文仿宋" w:hint="eastAsia"/>
          <w:bCs/>
          <w:sz w:val="24"/>
          <w:szCs w:val="24"/>
        </w:rPr>
        <w:t>各通道独立控制，可任意选择开启的通道，可用于多达十个以上不同部位的治疗。</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11.</w:t>
      </w:r>
      <w:r w:rsidR="00F071FE" w:rsidRPr="00667EB6">
        <w:rPr>
          <w:rFonts w:ascii="华文仿宋" w:eastAsia="华文仿宋" w:hAnsi="华文仿宋" w:hint="eastAsia"/>
          <w:bCs/>
          <w:sz w:val="24"/>
          <w:szCs w:val="24"/>
        </w:rPr>
        <w:t>多达二十种以上的产后康复方案，包括乳腺疏通、腹直肌分离、腰背痛、子宫复旧等。</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12.具有腰背痛表面肌电评估功能，并给出评估报告。评估结果及波形可预览、查看等。评估阶段具有全程语音提示，可实现常规显示与肌电信号全屏显示的自由切换。（提供第三方检测报告或软件功能截图证明）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13.可自行设置各类型</w:t>
      </w:r>
      <w:proofErr w:type="gramStart"/>
      <w:r w:rsidRPr="00667EB6">
        <w:rPr>
          <w:rFonts w:ascii="华文仿宋" w:eastAsia="华文仿宋" w:hAnsi="华文仿宋" w:hint="eastAsia"/>
          <w:bCs/>
          <w:sz w:val="24"/>
          <w:szCs w:val="24"/>
        </w:rPr>
        <w:t>肌</w:t>
      </w:r>
      <w:proofErr w:type="gramEnd"/>
      <w:r w:rsidRPr="00667EB6">
        <w:rPr>
          <w:rFonts w:ascii="华文仿宋" w:eastAsia="华文仿宋" w:hAnsi="华文仿宋" w:hint="eastAsia"/>
          <w:bCs/>
          <w:sz w:val="24"/>
          <w:szCs w:val="24"/>
        </w:rPr>
        <w:t>电信号线及模板线的颜色、粗细等。</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14.自定义方案，可以对频率、波宽等多项刺激参数进行编辑，实现个性化治疗。</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15.</w:t>
      </w:r>
      <w:r w:rsidRPr="00667EB6">
        <w:rPr>
          <w:rFonts w:ascii="华文仿宋" w:eastAsia="华文仿宋" w:hAnsi="华文仿宋" w:hint="eastAsia"/>
          <w:bCs/>
          <w:sz w:val="24"/>
          <w:szCs w:val="24"/>
        </w:rPr>
        <w:tab/>
        <w:t>变频电刺激模式，可实现单次电刺激过程中不同频率以及不同脉宽之间转换。（提供第三方检测报告或软件功能截图证明）</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16.</w:t>
      </w:r>
      <w:r w:rsidR="00F071FE" w:rsidRPr="00667EB6">
        <w:rPr>
          <w:rFonts w:ascii="华文仿宋" w:eastAsia="华文仿宋" w:hAnsi="华文仿宋" w:hint="eastAsia"/>
          <w:bCs/>
          <w:sz w:val="24"/>
          <w:szCs w:val="24"/>
        </w:rPr>
        <w:t>系统可内置存储患者信息及诊疗记录，防止数据丢失，数据可进行备份。</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17.</w:t>
      </w:r>
      <w:r w:rsidR="00F071FE" w:rsidRPr="00667EB6">
        <w:rPr>
          <w:rFonts w:ascii="华文仿宋" w:eastAsia="华文仿宋" w:hAnsi="华文仿宋" w:hint="eastAsia"/>
          <w:bCs/>
          <w:sz w:val="24"/>
          <w:szCs w:val="24"/>
        </w:rPr>
        <w:t>系统可进行数据统计、数据导入、导出等功能。</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18.</w:t>
      </w:r>
      <w:r w:rsidR="00F071FE" w:rsidRPr="00667EB6">
        <w:rPr>
          <w:rFonts w:ascii="华文仿宋" w:eastAsia="华文仿宋" w:hAnsi="华文仿宋" w:hint="eastAsia"/>
          <w:bCs/>
          <w:sz w:val="24"/>
          <w:szCs w:val="24"/>
        </w:rPr>
        <w:t>所有产后康复方案，均具有电极片粘贴示意图。</w:t>
      </w:r>
    </w:p>
    <w:p w:rsidR="00F071FE" w:rsidRPr="00667EB6" w:rsidRDefault="00A32107"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19.</w:t>
      </w:r>
      <w:r w:rsidR="00F071FE" w:rsidRPr="00667EB6">
        <w:rPr>
          <w:rFonts w:ascii="华文仿宋" w:eastAsia="华文仿宋" w:hAnsi="华文仿宋" w:hint="eastAsia"/>
          <w:bCs/>
          <w:sz w:val="24"/>
          <w:szCs w:val="24"/>
        </w:rPr>
        <w:t>自动检测通道连接，电极脱落有提示保护，保证治疗安全。</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67EB6" w:rsidRDefault="00F071FE"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9.低频神经和肌肉刺激仪（便携式）</w:t>
      </w:r>
    </w:p>
    <w:p w:rsidR="00F071FE" w:rsidRPr="00667EB6" w:rsidRDefault="004E3DC2" w:rsidP="00C74659">
      <w:pPr>
        <w:widowControl/>
        <w:spacing w:line="440" w:lineRule="exact"/>
        <w:rPr>
          <w:rFonts w:ascii="华文仿宋" w:eastAsia="华文仿宋" w:hAnsi="华文仿宋" w:cs="Times New Roman"/>
          <w:bCs/>
          <w:kern w:val="0"/>
          <w:sz w:val="24"/>
          <w:szCs w:val="24"/>
        </w:rPr>
      </w:pPr>
      <w:r>
        <w:rPr>
          <w:rFonts w:ascii="华文仿宋" w:eastAsia="华文仿宋" w:hAnsi="华文仿宋" w:cs="Times New Roman" w:hint="eastAsia"/>
          <w:bCs/>
          <w:kern w:val="0"/>
          <w:sz w:val="24"/>
          <w:szCs w:val="24"/>
        </w:rPr>
        <w:t>一、</w:t>
      </w:r>
      <w:r w:rsidR="00F071FE" w:rsidRPr="00667EB6">
        <w:rPr>
          <w:rFonts w:ascii="华文仿宋" w:eastAsia="华文仿宋" w:hAnsi="华文仿宋" w:cs="Times New Roman" w:hint="eastAsia"/>
          <w:bCs/>
          <w:kern w:val="0"/>
          <w:sz w:val="24"/>
          <w:szCs w:val="24"/>
        </w:rPr>
        <w:t>产品主要用途：</w:t>
      </w:r>
    </w:p>
    <w:p w:rsidR="00F071FE" w:rsidRPr="00667EB6" w:rsidRDefault="00F071FE" w:rsidP="00C74659">
      <w:pPr>
        <w:widowControl/>
        <w:spacing w:line="440" w:lineRule="exact"/>
        <w:ind w:firstLineChars="50" w:firstLine="120"/>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专用于产科分娩镇痛，有效缓解产妇分娩过程中的疼痛。与</w:t>
      </w:r>
      <w:proofErr w:type="gramStart"/>
      <w:r w:rsidRPr="00667EB6">
        <w:rPr>
          <w:rFonts w:ascii="华文仿宋" w:eastAsia="华文仿宋" w:hAnsi="华文仿宋" w:cs="Times New Roman" w:hint="eastAsia"/>
          <w:bCs/>
          <w:kern w:val="0"/>
          <w:sz w:val="24"/>
          <w:szCs w:val="24"/>
        </w:rPr>
        <w:t>本院导乐分娩</w:t>
      </w:r>
      <w:proofErr w:type="gramEnd"/>
      <w:r w:rsidRPr="00667EB6">
        <w:rPr>
          <w:rFonts w:ascii="华文仿宋" w:eastAsia="华文仿宋" w:hAnsi="华文仿宋" w:cs="Times New Roman" w:hint="eastAsia"/>
          <w:bCs/>
          <w:kern w:val="0"/>
          <w:sz w:val="24"/>
          <w:szCs w:val="24"/>
        </w:rPr>
        <w:t>镇痛</w:t>
      </w:r>
      <w:proofErr w:type="gramStart"/>
      <w:r w:rsidRPr="00667EB6">
        <w:rPr>
          <w:rFonts w:ascii="华文仿宋" w:eastAsia="华文仿宋" w:hAnsi="华文仿宋" w:cs="Times New Roman" w:hint="eastAsia"/>
          <w:bCs/>
          <w:kern w:val="0"/>
          <w:sz w:val="24"/>
          <w:szCs w:val="24"/>
        </w:rPr>
        <w:t>仪软件</w:t>
      </w:r>
      <w:proofErr w:type="gramEnd"/>
      <w:r w:rsidRPr="00667EB6">
        <w:rPr>
          <w:rFonts w:ascii="华文仿宋" w:eastAsia="华文仿宋" w:hAnsi="华文仿宋" w:cs="Times New Roman" w:hint="eastAsia"/>
          <w:bCs/>
          <w:kern w:val="0"/>
          <w:sz w:val="24"/>
          <w:szCs w:val="24"/>
        </w:rPr>
        <w:t>管理平台数据共享。</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 xml:space="preserve">二. 产品运行环境条件描述： </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 xml:space="preserve">1.环境温度：-10～40℃ </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2.相对湿度：≤80%</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3.大气压力：700hPa~1060hPa</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三. 主要技术参数与性能指标描述：</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1.</w:t>
      </w:r>
      <w:r w:rsidR="004E3DC2">
        <w:rPr>
          <w:rFonts w:ascii="华文仿宋" w:eastAsia="华文仿宋" w:hAnsi="华文仿宋" w:cs="Times New Roman" w:hint="eastAsia"/>
          <w:bCs/>
          <w:kern w:val="0"/>
          <w:sz w:val="24"/>
          <w:szCs w:val="24"/>
        </w:rPr>
        <w:t>★</w:t>
      </w:r>
      <w:r w:rsidRPr="00667EB6">
        <w:rPr>
          <w:rFonts w:ascii="华文仿宋" w:eastAsia="华文仿宋" w:hAnsi="华文仿宋" w:cs="Times New Roman" w:hint="eastAsia"/>
          <w:bCs/>
          <w:kern w:val="0"/>
          <w:sz w:val="24"/>
          <w:szCs w:val="24"/>
        </w:rPr>
        <w:t>基波频率：使用1Hz、50Hz固定的两种频率，误差≤±5%。</w:t>
      </w:r>
    </w:p>
    <w:p w:rsidR="00F071FE" w:rsidRPr="00667EB6" w:rsidRDefault="00F071FE" w:rsidP="00C74659">
      <w:pPr>
        <w:widowControl/>
        <w:spacing w:line="440" w:lineRule="exact"/>
        <w:ind w:left="240" w:hangingChars="100" w:hanging="240"/>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2. 脉冲宽度：使用固定的0.2ms (50Hz)、0.6ms (1Hz)两种脉冲宽度，误差≤±5%。</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3. 具有治疗时间显示功能。</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4. 设备尺寸：73*142*28mm</w:t>
      </w:r>
      <w:r w:rsidRPr="004E3DC2">
        <w:rPr>
          <w:rFonts w:ascii="华文仿宋" w:eastAsia="华文仿宋" w:hAnsi="华文仿宋" w:cs="Times New Roman" w:hint="eastAsia"/>
          <w:bCs/>
          <w:color w:val="FF0000"/>
          <w:kern w:val="0"/>
          <w:sz w:val="24"/>
          <w:szCs w:val="24"/>
        </w:rPr>
        <w:t xml:space="preserve"> </w:t>
      </w:r>
      <w:r w:rsidR="004E3DC2" w:rsidRPr="004E3DC2">
        <w:rPr>
          <w:rFonts w:ascii="华文仿宋" w:eastAsia="华文仿宋" w:hAnsi="华文仿宋" w:cs="Times New Roman" w:hint="eastAsia"/>
          <w:bCs/>
          <w:color w:val="FF0000"/>
          <w:kern w:val="0"/>
          <w:sz w:val="24"/>
          <w:szCs w:val="24"/>
        </w:rPr>
        <w:t>±5%</w:t>
      </w:r>
      <w:r w:rsidR="004E3DC2">
        <w:rPr>
          <w:rFonts w:ascii="华文仿宋" w:eastAsia="华文仿宋" w:hAnsi="华文仿宋" w:cs="Times New Roman" w:hint="eastAsia"/>
          <w:bCs/>
          <w:kern w:val="0"/>
          <w:sz w:val="24"/>
          <w:szCs w:val="24"/>
        </w:rPr>
        <w:t>，</w:t>
      </w:r>
      <w:r w:rsidRPr="00667EB6">
        <w:rPr>
          <w:rFonts w:ascii="华文仿宋" w:eastAsia="华文仿宋" w:hAnsi="华文仿宋" w:cs="Times New Roman" w:hint="eastAsia"/>
          <w:bCs/>
          <w:kern w:val="0"/>
          <w:sz w:val="24"/>
          <w:szCs w:val="24"/>
        </w:rPr>
        <w:t xml:space="preserve"> 重量≤388g。</w:t>
      </w:r>
    </w:p>
    <w:p w:rsidR="00F071FE" w:rsidRPr="00667EB6" w:rsidRDefault="00F071FE" w:rsidP="00C74659">
      <w:pPr>
        <w:widowControl/>
        <w:spacing w:line="440" w:lineRule="exact"/>
        <w:ind w:left="360" w:hangingChars="150" w:hanging="360"/>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5.</w:t>
      </w:r>
      <w:r w:rsidR="004E3DC2" w:rsidRPr="004E3DC2">
        <w:rPr>
          <w:rFonts w:ascii="华文仿宋" w:eastAsia="华文仿宋" w:hAnsi="华文仿宋" w:cs="Times New Roman" w:hint="eastAsia"/>
          <w:bCs/>
          <w:kern w:val="0"/>
          <w:sz w:val="24"/>
          <w:szCs w:val="24"/>
        </w:rPr>
        <w:t xml:space="preserve"> </w:t>
      </w:r>
      <w:r w:rsidR="004E3DC2">
        <w:rPr>
          <w:rFonts w:ascii="华文仿宋" w:eastAsia="华文仿宋" w:hAnsi="华文仿宋" w:cs="Times New Roman" w:hint="eastAsia"/>
          <w:bCs/>
          <w:kern w:val="0"/>
          <w:sz w:val="24"/>
          <w:szCs w:val="24"/>
        </w:rPr>
        <w:t>★</w:t>
      </w:r>
      <w:r w:rsidRPr="00667EB6">
        <w:rPr>
          <w:rFonts w:ascii="华文仿宋" w:eastAsia="华文仿宋" w:hAnsi="华文仿宋" w:cs="Times New Roman" w:hint="eastAsia"/>
          <w:bCs/>
          <w:kern w:val="0"/>
          <w:sz w:val="24"/>
          <w:szCs w:val="24"/>
        </w:rPr>
        <w:t>设备携带方便，采用可反复多次充电的高性能锂电池供电，待机10小时，最大功率工作时间不低于6小时。</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6.</w:t>
      </w:r>
      <w:r w:rsidR="004E3DC2" w:rsidRPr="004E3DC2">
        <w:rPr>
          <w:rFonts w:ascii="华文仿宋" w:eastAsia="华文仿宋" w:hAnsi="华文仿宋" w:cs="Times New Roman" w:hint="eastAsia"/>
          <w:bCs/>
          <w:kern w:val="0"/>
          <w:sz w:val="24"/>
          <w:szCs w:val="24"/>
        </w:rPr>
        <w:t xml:space="preserve"> </w:t>
      </w:r>
      <w:r w:rsidR="004E3DC2">
        <w:rPr>
          <w:rFonts w:ascii="华文仿宋" w:eastAsia="华文仿宋" w:hAnsi="华文仿宋" w:cs="Times New Roman" w:hint="eastAsia"/>
          <w:bCs/>
          <w:kern w:val="0"/>
          <w:sz w:val="24"/>
          <w:szCs w:val="24"/>
        </w:rPr>
        <w:t>★</w:t>
      </w:r>
      <w:r w:rsidRPr="00667EB6">
        <w:rPr>
          <w:rFonts w:ascii="华文仿宋" w:eastAsia="华文仿宋" w:hAnsi="华文仿宋" w:cs="Times New Roman" w:hint="eastAsia"/>
          <w:bCs/>
          <w:kern w:val="0"/>
          <w:sz w:val="24"/>
          <w:szCs w:val="24"/>
        </w:rPr>
        <w:t>使用三种输出方式1Hz、50Hz和1Hz/50Hz交替。</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7. 支持自由体位分娩，工作距离不受限制，可独立运行，不受电磁干扰，无匹配数量限制。</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8. 设备可显示镇痛强度、输出状态、当前配方、镇痛时间等，可暂存产妇信息。</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9. 具有一键启停功能，镇痛过程中可随时暂停及恢复输出，便于产妇中途休息及调整。</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10. 具有一键配方切换功能，适合不同体质的产妇分娩镇痛使用。</w:t>
      </w:r>
    </w:p>
    <w:p w:rsidR="00F071FE" w:rsidRPr="00667EB6" w:rsidRDefault="00F071FE" w:rsidP="00C74659">
      <w:pPr>
        <w:widowControl/>
        <w:spacing w:line="440" w:lineRule="exact"/>
        <w:rPr>
          <w:rFonts w:ascii="华文仿宋" w:eastAsia="华文仿宋" w:hAnsi="华文仿宋" w:cs="Times New Roman"/>
          <w:bCs/>
          <w:kern w:val="0"/>
          <w:sz w:val="24"/>
          <w:szCs w:val="24"/>
        </w:rPr>
      </w:pPr>
      <w:r w:rsidRPr="00667EB6">
        <w:rPr>
          <w:rFonts w:ascii="华文仿宋" w:eastAsia="华文仿宋" w:hAnsi="华文仿宋" w:cs="Times New Roman" w:hint="eastAsia"/>
          <w:bCs/>
          <w:kern w:val="0"/>
          <w:sz w:val="24"/>
          <w:szCs w:val="24"/>
        </w:rPr>
        <w:t>11.</w:t>
      </w:r>
      <w:r w:rsidR="004E3DC2" w:rsidRPr="004E3DC2">
        <w:rPr>
          <w:rFonts w:ascii="华文仿宋" w:eastAsia="华文仿宋" w:hAnsi="华文仿宋" w:cs="Times New Roman" w:hint="eastAsia"/>
          <w:bCs/>
          <w:kern w:val="0"/>
          <w:sz w:val="24"/>
          <w:szCs w:val="24"/>
        </w:rPr>
        <w:t xml:space="preserve"> </w:t>
      </w:r>
      <w:r w:rsidR="004E3DC2">
        <w:rPr>
          <w:rFonts w:ascii="华文仿宋" w:eastAsia="华文仿宋" w:hAnsi="华文仿宋" w:cs="Times New Roman" w:hint="eastAsia"/>
          <w:bCs/>
          <w:kern w:val="0"/>
          <w:sz w:val="24"/>
          <w:szCs w:val="24"/>
        </w:rPr>
        <w:t>★</w:t>
      </w:r>
      <w:r w:rsidRPr="00667EB6">
        <w:rPr>
          <w:rFonts w:ascii="华文仿宋" w:eastAsia="华文仿宋" w:hAnsi="华文仿宋" w:cs="Times New Roman" w:hint="eastAsia"/>
          <w:bCs/>
          <w:kern w:val="0"/>
          <w:sz w:val="24"/>
          <w:szCs w:val="24"/>
        </w:rPr>
        <w:t xml:space="preserve"> 超过安全数值范围具备报警功能。</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DE7536" w:rsidRPr="00667EB6" w:rsidRDefault="00F071FE"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10.磁刺激仪（盆底）</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w:t>
      </w:r>
      <w:r w:rsidR="00F071FE" w:rsidRPr="00667EB6">
        <w:rPr>
          <w:rFonts w:ascii="华文仿宋" w:eastAsia="华文仿宋" w:hAnsi="华文仿宋" w:hint="eastAsia"/>
          <w:bCs/>
          <w:sz w:val="24"/>
          <w:szCs w:val="24"/>
        </w:rPr>
        <w:t xml:space="preserve">整机通过YY/T 0994-2015 磁刺激设备行业标准，通过EMC电磁兼容测试； </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2.</w:t>
      </w:r>
      <w:r w:rsidR="00F071FE" w:rsidRPr="00667EB6">
        <w:rPr>
          <w:rFonts w:ascii="华文仿宋" w:eastAsia="华文仿宋" w:hAnsi="华文仿宋" w:hint="eastAsia"/>
          <w:bCs/>
          <w:sz w:val="24"/>
          <w:szCs w:val="24"/>
        </w:rPr>
        <w:t>产品注册证适用范围：神经功能评定和治疗，骶神经功能障碍的辅助治疗。（提供注册证截图）</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3.</w:t>
      </w:r>
      <w:r w:rsidR="00F071FE" w:rsidRPr="00667EB6">
        <w:rPr>
          <w:rFonts w:ascii="华文仿宋" w:eastAsia="华文仿宋" w:hAnsi="华文仿宋" w:hint="eastAsia"/>
          <w:bCs/>
          <w:sz w:val="24"/>
          <w:szCs w:val="24"/>
        </w:rPr>
        <w:t>*产品主机和座椅为一体机设备，非分体设计，保证性能稳定。（提供产品图片截图）</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lastRenderedPageBreak/>
        <w:t>4.</w:t>
      </w:r>
      <w:r w:rsidR="00F071FE" w:rsidRPr="00667EB6">
        <w:rPr>
          <w:rFonts w:ascii="华文仿宋" w:eastAsia="华文仿宋" w:hAnsi="华文仿宋" w:hint="eastAsia"/>
          <w:bCs/>
          <w:sz w:val="24"/>
          <w:szCs w:val="24"/>
        </w:rPr>
        <w:t>治疗座椅可电动调节座椅靠背及脚踏角度，可实现坐位盆底</w:t>
      </w:r>
      <w:proofErr w:type="gramStart"/>
      <w:r w:rsidR="00F071FE" w:rsidRPr="00667EB6">
        <w:rPr>
          <w:rFonts w:ascii="华文仿宋" w:eastAsia="华文仿宋" w:hAnsi="华文仿宋" w:hint="eastAsia"/>
          <w:bCs/>
          <w:sz w:val="24"/>
          <w:szCs w:val="24"/>
        </w:rPr>
        <w:t>肌</w:t>
      </w:r>
      <w:proofErr w:type="gramEnd"/>
      <w:r w:rsidR="00F071FE" w:rsidRPr="00667EB6">
        <w:rPr>
          <w:rFonts w:ascii="华文仿宋" w:eastAsia="华文仿宋" w:hAnsi="华文仿宋" w:hint="eastAsia"/>
          <w:bCs/>
          <w:sz w:val="24"/>
          <w:szCs w:val="24"/>
        </w:rPr>
        <w:t>刺激</w:t>
      </w:r>
      <w:proofErr w:type="gramStart"/>
      <w:r w:rsidR="00F071FE" w:rsidRPr="00667EB6">
        <w:rPr>
          <w:rFonts w:ascii="华文仿宋" w:eastAsia="华文仿宋" w:hAnsi="华文仿宋" w:hint="eastAsia"/>
          <w:bCs/>
          <w:sz w:val="24"/>
          <w:szCs w:val="24"/>
        </w:rPr>
        <w:t>和躺位骶神经</w:t>
      </w:r>
      <w:proofErr w:type="gramEnd"/>
      <w:r w:rsidR="00F071FE" w:rsidRPr="00667EB6">
        <w:rPr>
          <w:rFonts w:ascii="华文仿宋" w:eastAsia="华文仿宋" w:hAnsi="华文仿宋" w:hint="eastAsia"/>
          <w:bCs/>
          <w:sz w:val="24"/>
          <w:szCs w:val="24"/>
        </w:rPr>
        <w:t>磁刺激。</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5.</w:t>
      </w:r>
      <w:r w:rsidR="00F071FE" w:rsidRPr="00667EB6">
        <w:rPr>
          <w:rFonts w:ascii="华文仿宋" w:eastAsia="华文仿宋" w:hAnsi="华文仿宋" w:hint="eastAsia"/>
          <w:bCs/>
          <w:sz w:val="24"/>
          <w:szCs w:val="24"/>
        </w:rPr>
        <w:t>脉冲磁场最大磁感应强度≥7 Tesla。（提供第三方检测报告或软件功能截图证明）</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6.</w:t>
      </w:r>
      <w:r w:rsidR="00F071FE" w:rsidRPr="00667EB6">
        <w:rPr>
          <w:rFonts w:ascii="华文仿宋" w:eastAsia="华文仿宋" w:hAnsi="华文仿宋" w:hint="eastAsia"/>
          <w:bCs/>
          <w:sz w:val="24"/>
          <w:szCs w:val="24"/>
        </w:rPr>
        <w:t>脉冲磁场最大刺激频率80Hz，0-80Hz可调，当脉冲频率＞1Hz时，频率调节步长为1Hz；当脉冲频率≤1Hz时，频率调节步长为0.01Hz。</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7.</w:t>
      </w:r>
      <w:r w:rsidR="00F071FE" w:rsidRPr="00667EB6">
        <w:rPr>
          <w:rFonts w:ascii="华文仿宋" w:eastAsia="华文仿宋" w:hAnsi="华文仿宋" w:hint="eastAsia"/>
          <w:bCs/>
          <w:sz w:val="24"/>
          <w:szCs w:val="24"/>
        </w:rPr>
        <w:t xml:space="preserve">磁感应强度变化率：20 </w:t>
      </w:r>
      <w:proofErr w:type="spellStart"/>
      <w:r w:rsidR="00F071FE" w:rsidRPr="00667EB6">
        <w:rPr>
          <w:rFonts w:ascii="华文仿宋" w:eastAsia="华文仿宋" w:hAnsi="华文仿宋" w:hint="eastAsia"/>
          <w:bCs/>
          <w:sz w:val="24"/>
          <w:szCs w:val="24"/>
        </w:rPr>
        <w:t>kT</w:t>
      </w:r>
      <w:proofErr w:type="spellEnd"/>
      <w:r w:rsidR="00F071FE" w:rsidRPr="00667EB6">
        <w:rPr>
          <w:rFonts w:ascii="华文仿宋" w:eastAsia="华文仿宋" w:hAnsi="华文仿宋" w:hint="eastAsia"/>
          <w:bCs/>
          <w:sz w:val="24"/>
          <w:szCs w:val="24"/>
        </w:rPr>
        <w:t xml:space="preserve">/s～70 </w:t>
      </w:r>
      <w:proofErr w:type="spellStart"/>
      <w:r w:rsidR="00F071FE" w:rsidRPr="00667EB6">
        <w:rPr>
          <w:rFonts w:ascii="华文仿宋" w:eastAsia="华文仿宋" w:hAnsi="华文仿宋" w:hint="eastAsia"/>
          <w:bCs/>
          <w:sz w:val="24"/>
          <w:szCs w:val="24"/>
        </w:rPr>
        <w:t>kT</w:t>
      </w:r>
      <w:proofErr w:type="spellEnd"/>
      <w:r w:rsidR="00F071FE" w:rsidRPr="00667EB6">
        <w:rPr>
          <w:rFonts w:ascii="华文仿宋" w:eastAsia="华文仿宋" w:hAnsi="华文仿宋" w:hint="eastAsia"/>
          <w:bCs/>
          <w:sz w:val="24"/>
          <w:szCs w:val="24"/>
        </w:rPr>
        <w:t>/s。</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8.</w:t>
      </w:r>
      <w:r w:rsidR="00F071FE" w:rsidRPr="00667EB6">
        <w:rPr>
          <w:rFonts w:ascii="华文仿宋" w:eastAsia="华文仿宋" w:hAnsi="华文仿宋" w:hint="eastAsia"/>
          <w:bCs/>
          <w:sz w:val="24"/>
          <w:szCs w:val="24"/>
        </w:rPr>
        <w:t>单脉冲上升时间：50μs±10μs，单个脉冲持续时间：340μs±20μs</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9.</w:t>
      </w:r>
      <w:r w:rsidR="00F071FE" w:rsidRPr="00667EB6">
        <w:rPr>
          <w:rFonts w:ascii="华文仿宋" w:eastAsia="华文仿宋" w:hAnsi="华文仿宋" w:hint="eastAsia"/>
          <w:bCs/>
          <w:sz w:val="24"/>
          <w:szCs w:val="24"/>
        </w:rPr>
        <w:t>内置不少于5种磁刺激模式：MEP模式，标准模式，TBS模式、复合模式、方案治疗模式。</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10.标准模式、TBS模式、复合模式、方案治疗模式最高可调节频率80Hz。（提供第三方检测报告或软件功能截图证明）</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11.</w:t>
      </w:r>
      <w:r w:rsidR="00F071FE" w:rsidRPr="00667EB6">
        <w:rPr>
          <w:rFonts w:ascii="华文仿宋" w:eastAsia="华文仿宋" w:hAnsi="华文仿宋" w:hint="eastAsia"/>
          <w:bCs/>
          <w:sz w:val="24"/>
          <w:szCs w:val="24"/>
        </w:rPr>
        <w:t>任意模式的刺激频率、强度可调节。</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12.</w:t>
      </w:r>
      <w:r w:rsidR="00F071FE" w:rsidRPr="00667EB6">
        <w:rPr>
          <w:rFonts w:ascii="华文仿宋" w:eastAsia="华文仿宋" w:hAnsi="华文仿宋" w:hint="eastAsia"/>
          <w:bCs/>
          <w:sz w:val="24"/>
          <w:szCs w:val="24"/>
        </w:rPr>
        <w:t>磁刺激操作软件内置专家方案、自定义方案，可实现病历管理、以及病历打印输出。</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13.</w:t>
      </w:r>
      <w:r w:rsidR="00F071FE" w:rsidRPr="00667EB6">
        <w:rPr>
          <w:rFonts w:ascii="华文仿宋" w:eastAsia="华文仿宋" w:hAnsi="华文仿宋" w:hint="eastAsia"/>
          <w:bCs/>
          <w:sz w:val="24"/>
          <w:szCs w:val="24"/>
        </w:rPr>
        <w:t>方案刺激模式图形（数字）仿真、温度显示与控制保护，治疗中实时显示已完成/剩余脉冲刺激个数及刺激时间。</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14.</w:t>
      </w:r>
      <w:r w:rsidR="00F071FE" w:rsidRPr="00667EB6">
        <w:rPr>
          <w:rFonts w:ascii="华文仿宋" w:eastAsia="华文仿宋" w:hAnsi="华文仿宋" w:hint="eastAsia"/>
          <w:bCs/>
          <w:sz w:val="24"/>
          <w:szCs w:val="24"/>
        </w:rPr>
        <w:t>治疗方案库：内置多种临床方案供医生选择；包含压力性尿失禁、急迫性尿失禁、尿频尿急、</w:t>
      </w:r>
      <w:proofErr w:type="gramStart"/>
      <w:r w:rsidR="00F071FE" w:rsidRPr="00667EB6">
        <w:rPr>
          <w:rFonts w:ascii="华文仿宋" w:eastAsia="华文仿宋" w:hAnsi="华文仿宋" w:hint="eastAsia"/>
          <w:bCs/>
          <w:sz w:val="24"/>
          <w:szCs w:val="24"/>
        </w:rPr>
        <w:t>尿储留</w:t>
      </w:r>
      <w:proofErr w:type="gramEnd"/>
      <w:r w:rsidR="00F071FE" w:rsidRPr="00667EB6">
        <w:rPr>
          <w:rFonts w:ascii="华文仿宋" w:eastAsia="华文仿宋" w:hAnsi="华文仿宋" w:hint="eastAsia"/>
          <w:bCs/>
          <w:sz w:val="24"/>
          <w:szCs w:val="24"/>
        </w:rPr>
        <w:t>、便秘、大便失禁、慢性前列腺炎等多种临床治疗方案。</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15.</w:t>
      </w:r>
      <w:r w:rsidR="00F071FE" w:rsidRPr="00667EB6">
        <w:rPr>
          <w:rFonts w:ascii="华文仿宋" w:eastAsia="华文仿宋" w:hAnsi="华文仿宋" w:hint="eastAsia"/>
          <w:bCs/>
          <w:sz w:val="24"/>
          <w:szCs w:val="24"/>
        </w:rPr>
        <w:t>系统支持自动接收生物刺激反馈仪设备生成的疗程化方案治疗模板及患者基本信息；方案治疗完毕后，可实现患者治疗数据的同步回传。（提供第三方检测报告或软件功能截图证明）</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16.</w:t>
      </w:r>
      <w:r w:rsidR="00F071FE" w:rsidRPr="00667EB6">
        <w:rPr>
          <w:rFonts w:ascii="华文仿宋" w:eastAsia="华文仿宋" w:hAnsi="华文仿宋" w:hint="eastAsia"/>
          <w:bCs/>
          <w:sz w:val="24"/>
          <w:szCs w:val="24"/>
        </w:rPr>
        <w:t>疗程化方案治疗，可自动按照当前治疗次数选择对应的治疗方案进行治疗，也可手动调整方案。</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17.</w:t>
      </w:r>
      <w:r w:rsidR="00F071FE" w:rsidRPr="00667EB6">
        <w:rPr>
          <w:rFonts w:ascii="华文仿宋" w:eastAsia="华文仿宋" w:hAnsi="华文仿宋" w:hint="eastAsia"/>
          <w:bCs/>
          <w:sz w:val="24"/>
          <w:szCs w:val="24"/>
        </w:rPr>
        <w:t>★内置原厂MEP模块，非选配，运动诱发电位采样率≥4096Hz。运动诱发电位检查最小分辨率≤0.2μV、检查频率范围：20Hz～550Hz、测量灵敏度范围2～2500μV。（提供第三方检测报告或软件功能截图证明）</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18.</w:t>
      </w:r>
      <w:r w:rsidR="00F071FE" w:rsidRPr="00667EB6">
        <w:rPr>
          <w:rFonts w:ascii="华文仿宋" w:eastAsia="华文仿宋" w:hAnsi="华文仿宋" w:hint="eastAsia"/>
          <w:bCs/>
          <w:sz w:val="24"/>
          <w:szCs w:val="24"/>
        </w:rPr>
        <w:t>支持与同品牌生物刺激反馈仪设备之间的数据共享和自动实时同步。</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19.</w:t>
      </w:r>
      <w:r w:rsidR="00F071FE" w:rsidRPr="00667EB6">
        <w:rPr>
          <w:rFonts w:ascii="华文仿宋" w:eastAsia="华文仿宋" w:hAnsi="华文仿宋" w:hint="eastAsia"/>
          <w:bCs/>
          <w:sz w:val="24"/>
          <w:szCs w:val="24"/>
        </w:rPr>
        <w:t>可生成肌电</w:t>
      </w:r>
      <w:proofErr w:type="gramStart"/>
      <w:r w:rsidR="00F071FE" w:rsidRPr="00667EB6">
        <w:rPr>
          <w:rFonts w:ascii="华文仿宋" w:eastAsia="华文仿宋" w:hAnsi="华文仿宋" w:hint="eastAsia"/>
          <w:bCs/>
          <w:sz w:val="24"/>
          <w:szCs w:val="24"/>
        </w:rPr>
        <w:t>诱</w:t>
      </w:r>
      <w:proofErr w:type="gramEnd"/>
      <w:r w:rsidR="00F071FE" w:rsidRPr="00667EB6">
        <w:rPr>
          <w:rFonts w:ascii="华文仿宋" w:eastAsia="华文仿宋" w:hAnsi="华文仿宋" w:hint="eastAsia"/>
          <w:bCs/>
          <w:sz w:val="24"/>
          <w:szCs w:val="24"/>
        </w:rPr>
        <w:t>电位检测报告，及报告打印输出.</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t>20.</w:t>
      </w:r>
      <w:r w:rsidR="00F071FE" w:rsidRPr="00667EB6">
        <w:rPr>
          <w:rFonts w:ascii="华文仿宋" w:eastAsia="华文仿宋" w:hAnsi="华文仿宋" w:hint="eastAsia"/>
          <w:bCs/>
          <w:sz w:val="24"/>
          <w:szCs w:val="24"/>
        </w:rPr>
        <w:t>★液态内循环冷却系统，非风扇冷却，保证设备24小时不间断运行，可实现系统温度≤40℃。（提供第三方检测报告或软件功能截图证明）</w:t>
      </w:r>
    </w:p>
    <w:p w:rsidR="00F071FE" w:rsidRPr="00667EB6" w:rsidRDefault="00C74659" w:rsidP="00667EB6">
      <w:pPr>
        <w:pStyle w:val="a3"/>
        <w:spacing w:after="0" w:line="440" w:lineRule="exact"/>
        <w:rPr>
          <w:rFonts w:ascii="华文仿宋" w:eastAsia="华文仿宋" w:hAnsi="华文仿宋"/>
          <w:bCs/>
          <w:sz w:val="24"/>
          <w:szCs w:val="24"/>
        </w:rPr>
      </w:pPr>
      <w:r>
        <w:rPr>
          <w:rFonts w:ascii="华文仿宋" w:eastAsia="华文仿宋" w:hAnsi="华文仿宋" w:hint="eastAsia"/>
          <w:bCs/>
          <w:sz w:val="24"/>
          <w:szCs w:val="24"/>
        </w:rPr>
        <w:lastRenderedPageBreak/>
        <w:t>21.</w:t>
      </w:r>
      <w:r w:rsidR="00F071FE" w:rsidRPr="00667EB6">
        <w:rPr>
          <w:rFonts w:ascii="华文仿宋" w:eastAsia="华文仿宋" w:hAnsi="华文仿宋" w:hint="eastAsia"/>
          <w:bCs/>
          <w:sz w:val="24"/>
          <w:szCs w:val="24"/>
        </w:rPr>
        <w:t>开放式设计平台，具备触发输入输出通用接口，可兼容肌电图。</w:t>
      </w:r>
    </w:p>
    <w:p w:rsidR="00F071FE" w:rsidRPr="00667EB6" w:rsidRDefault="00F071FE" w:rsidP="00667EB6">
      <w:pPr>
        <w:pStyle w:val="a3"/>
        <w:spacing w:line="440" w:lineRule="exact"/>
        <w:rPr>
          <w:rFonts w:ascii="华文仿宋" w:eastAsia="华文仿宋" w:hAnsi="华文仿宋"/>
          <w:bCs/>
          <w:color w:val="FF0000"/>
          <w:sz w:val="24"/>
          <w:szCs w:val="24"/>
        </w:rPr>
      </w:pPr>
    </w:p>
    <w:p w:rsidR="00F071FE" w:rsidRPr="00667EB6" w:rsidRDefault="00F071FE"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11.生物反馈治疗仪（</w:t>
      </w:r>
      <w:r w:rsidR="00D07A6E" w:rsidRPr="00D07A6E">
        <w:rPr>
          <w:rFonts w:ascii="华文仿宋" w:eastAsia="华文仿宋" w:hAnsi="华文仿宋" w:cs="仿宋" w:hint="eastAsia"/>
          <w:b/>
          <w:kern w:val="0"/>
          <w:sz w:val="24"/>
          <w:szCs w:val="24"/>
        </w:rPr>
        <w:t>生物刺激反馈仪</w:t>
      </w:r>
      <w:bookmarkStart w:id="0" w:name="_GoBack"/>
      <w:bookmarkEnd w:id="0"/>
      <w:r w:rsidRPr="00667EB6">
        <w:rPr>
          <w:rFonts w:ascii="华文仿宋" w:eastAsia="华文仿宋" w:hAnsi="华文仿宋" w:cs="仿宋" w:hint="eastAsia"/>
          <w:b/>
          <w:kern w:val="0"/>
          <w:sz w:val="24"/>
          <w:szCs w:val="24"/>
        </w:rPr>
        <w:t>）</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 适用范围：对患者表面肌电信号进行采集、分析和生物反馈训练，通过电刺激和肌电触发电刺激进行肌肉功能障碍的治疗。临床应用：女性产后盆底康复、各种尿失禁、器官脱垂、性功能障碍、肌源性盆底痛、性交痛、盆底术后功能恢复、产后康复等。</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 主机多功能物理通道≥4个，其中≥4个电刺激通道（STIM），≥3个肌电采集通道（EMG）。</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3. 使用物理旋钮调节电流强度，操作方便，每个通道均设置各自的独立旋钮控制，可实现多通道不同强度刺激。</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4. 肌电采集范围：2-2500μV（</w:t>
      </w:r>
      <w:proofErr w:type="spellStart"/>
      <w:r w:rsidRPr="00667EB6">
        <w:rPr>
          <w:rFonts w:ascii="华文仿宋" w:eastAsia="华文仿宋" w:hAnsi="华文仿宋" w:hint="eastAsia"/>
          <w:bCs/>
          <w:sz w:val="24"/>
          <w:szCs w:val="24"/>
        </w:rPr>
        <w:t>r.m.s</w:t>
      </w:r>
      <w:proofErr w:type="spellEnd"/>
      <w:r w:rsidRPr="00667EB6">
        <w:rPr>
          <w:rFonts w:ascii="华文仿宋" w:eastAsia="华文仿宋" w:hAnsi="华文仿宋" w:hint="eastAsia"/>
          <w:bCs/>
          <w:sz w:val="24"/>
          <w:szCs w:val="24"/>
        </w:rPr>
        <w:t>）</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5. ★分辨率：≤0.5μV（</w:t>
      </w:r>
      <w:proofErr w:type="spellStart"/>
      <w:r w:rsidRPr="00667EB6">
        <w:rPr>
          <w:rFonts w:ascii="华文仿宋" w:eastAsia="华文仿宋" w:hAnsi="华文仿宋" w:hint="eastAsia"/>
          <w:bCs/>
          <w:sz w:val="24"/>
          <w:szCs w:val="24"/>
        </w:rPr>
        <w:t>r.m.s</w:t>
      </w:r>
      <w:proofErr w:type="spellEnd"/>
      <w:r w:rsidRPr="00667EB6">
        <w:rPr>
          <w:rFonts w:ascii="华文仿宋" w:eastAsia="华文仿宋" w:hAnsi="华文仿宋" w:hint="eastAsia"/>
          <w:bCs/>
          <w:sz w:val="24"/>
          <w:szCs w:val="24"/>
        </w:rPr>
        <w:t>）（提供第三方检测报告证明）。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6. *通频带：不窄于20Hz～550Hz (-3dB)（提供第三方检测报告证明）。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7. 刺激电流强度：0-100mA范围内可调，步进0.5mA可调节。</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8. ★电刺激脉冲宽度：至少在20-900μs范围内均可调，步进10us可调节（提供第三方检测报告或软件功能截图证明）。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9. 电刺激脉冲频率：至少在1-600Hz范围内均可调，步进1Hz可调节（提供第三方检测报告或软件功能截图证明）。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10. ★上升/下降时间：至少在0s～18s范围内可调（提供第三方检测报告或软件功能截图证明）。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11. 盆底表面肌</w:t>
      </w:r>
      <w:proofErr w:type="gramStart"/>
      <w:r w:rsidRPr="00667EB6">
        <w:rPr>
          <w:rFonts w:ascii="华文仿宋" w:eastAsia="华文仿宋" w:hAnsi="华文仿宋" w:hint="eastAsia"/>
          <w:bCs/>
          <w:sz w:val="24"/>
          <w:szCs w:val="24"/>
        </w:rPr>
        <w:t>电标准</w:t>
      </w:r>
      <w:proofErr w:type="gramEnd"/>
      <w:r w:rsidRPr="00667EB6">
        <w:rPr>
          <w:rFonts w:ascii="华文仿宋" w:eastAsia="华文仿宋" w:hAnsi="华文仿宋" w:hint="eastAsia"/>
          <w:bCs/>
          <w:sz w:val="24"/>
          <w:szCs w:val="24"/>
        </w:rPr>
        <w:t>评估，对盆底肌肉进行全面且标准化的评估，评估指标≥13项，耗时小于6分30秒。评估指标包括：前静息平均值，前静息变异性，快速收缩上升时间，快速收缩最大值，快速收缩下降时间，持续收缩最大值，持续收缩平均值，持续收缩变异性，慢肌收缩上升时间，慢肌收缩下降时间，耐久收缩平均值、耐久收缩变异性、耐久收缩后前10秒比值、后静息平均值，后静息变异性。（提供评估报告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12. 系统自动对筛查、评估的每个阶段进行百分制打分，并计算出整个过程的最终得分。实时监测腹肌</w:t>
      </w:r>
      <w:proofErr w:type="gramStart"/>
      <w:r w:rsidRPr="00667EB6">
        <w:rPr>
          <w:rFonts w:ascii="华文仿宋" w:eastAsia="华文仿宋" w:hAnsi="华文仿宋" w:hint="eastAsia"/>
          <w:bCs/>
          <w:sz w:val="24"/>
          <w:szCs w:val="24"/>
        </w:rPr>
        <w:t>肌</w:t>
      </w:r>
      <w:proofErr w:type="gramEnd"/>
      <w:r w:rsidRPr="00667EB6">
        <w:rPr>
          <w:rFonts w:ascii="华文仿宋" w:eastAsia="华文仿宋" w:hAnsi="华文仿宋" w:hint="eastAsia"/>
          <w:bCs/>
          <w:sz w:val="24"/>
          <w:szCs w:val="24"/>
        </w:rPr>
        <w:t>电信号，量化腹肌参与度，以百分比形式进行体现，提高报告的精确程度。（提供评估报告证明）</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13. 系统可根据盆底筛查或评估结果自动生成针对不同患者的疗程化盆底训练</w:t>
      </w:r>
      <w:r w:rsidRPr="00667EB6">
        <w:rPr>
          <w:rFonts w:ascii="华文仿宋" w:eastAsia="华文仿宋" w:hAnsi="华文仿宋" w:hint="eastAsia"/>
          <w:bCs/>
          <w:sz w:val="24"/>
          <w:szCs w:val="24"/>
        </w:rPr>
        <w:lastRenderedPageBreak/>
        <w:t>方案。</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14. 系统支持自动生成磁电联合疗程</w:t>
      </w:r>
      <w:proofErr w:type="gramStart"/>
      <w:r w:rsidRPr="00667EB6">
        <w:rPr>
          <w:rFonts w:ascii="华文仿宋" w:eastAsia="华文仿宋" w:hAnsi="华文仿宋" w:hint="eastAsia"/>
          <w:bCs/>
          <w:sz w:val="24"/>
          <w:szCs w:val="24"/>
        </w:rPr>
        <w:t>化治疗</w:t>
      </w:r>
      <w:proofErr w:type="gramEnd"/>
      <w:r w:rsidRPr="00667EB6">
        <w:rPr>
          <w:rFonts w:ascii="华文仿宋" w:eastAsia="华文仿宋" w:hAnsi="华文仿宋" w:hint="eastAsia"/>
          <w:bCs/>
          <w:sz w:val="24"/>
          <w:szCs w:val="24"/>
        </w:rPr>
        <w:t>方案，并实现与同品牌磁刺激类设备的实时数据同步共享。</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15. 系统可将训练方案（包括电刺激、触发电刺激、生物反馈训练、多媒体游戏训练）通过无线方式传输至盆底生物刺激反馈类设备（由主机和手机APP软件等组成），医生可通过手机APP查看患者的训练数据，提高患者依从性，</w:t>
      </w:r>
      <w:proofErr w:type="gramStart"/>
      <w:r w:rsidRPr="00667EB6">
        <w:rPr>
          <w:rFonts w:ascii="华文仿宋" w:eastAsia="华文仿宋" w:hAnsi="华文仿宋" w:hint="eastAsia"/>
          <w:bCs/>
          <w:sz w:val="24"/>
          <w:szCs w:val="24"/>
        </w:rPr>
        <w:t>安卓和</w:t>
      </w:r>
      <w:proofErr w:type="gramEnd"/>
      <w:r w:rsidRPr="00667EB6">
        <w:rPr>
          <w:rFonts w:ascii="华文仿宋" w:eastAsia="华文仿宋" w:hAnsi="华文仿宋" w:hint="eastAsia"/>
          <w:bCs/>
          <w:sz w:val="24"/>
          <w:szCs w:val="24"/>
        </w:rPr>
        <w:t>IOS系统均支持该APP。</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16. 多种治疗模式，包括神经肌肉电刺激、肌电触发电刺激、Kegel模板训练、多媒体游戏训练。</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17. 具有循环电刺激功能，可进行外阴白斑、术后淋巴水肿、盆腔静脉淤血综合征等循环功能障碍和术后的康复治疗。</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18. 疗程化方案治疗，自动按照当前治疗次数选择对应的治疗方案进行治疗，也可手动调整方案。</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19. 每次治疗过程中无需多次选择治疗模式，实现无中断治疗。所有盆底方案的刺激电流强度可以在治疗前预设，并在下次治疗之前显示上次的电流强度。</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20. 盆底治疗过程中可以对电刺激的强度、频率、脉宽、刺激时间、休息时间参数进行调节。</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21. 单个电刺激治疗可设置变频模式，实现刺激过程中至少两种频率以及脉宽之间转换。</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22. 肌电触发电刺激模式包括阈值上刺激和阈值下刺激，系统可根据肌肉收缩情况自动调整阈值。</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23. Kegel训练可采用肌电值和MVC%（最大随意收缩力的百分比）两种模式。其中MVC%模式可根据患者的自身情况，调节模板训练的难度，有助于科学训练。</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24. 监测盆底</w:t>
      </w:r>
      <w:proofErr w:type="gramStart"/>
      <w:r w:rsidRPr="00667EB6">
        <w:rPr>
          <w:rFonts w:ascii="华文仿宋" w:eastAsia="华文仿宋" w:hAnsi="华文仿宋" w:hint="eastAsia"/>
          <w:bCs/>
          <w:sz w:val="24"/>
          <w:szCs w:val="24"/>
        </w:rPr>
        <w:t>肌</w:t>
      </w:r>
      <w:proofErr w:type="gramEnd"/>
      <w:r w:rsidRPr="00667EB6">
        <w:rPr>
          <w:rFonts w:ascii="华文仿宋" w:eastAsia="华文仿宋" w:hAnsi="华文仿宋" w:hint="eastAsia"/>
          <w:bCs/>
          <w:sz w:val="24"/>
          <w:szCs w:val="24"/>
        </w:rPr>
        <w:t>电信号时，若腹肌肌电幅值高于阈值，则系统自动弹出提示标志，提醒患者减少腹部发力。</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25. 触发电刺激、Kegel训练可查看训练记录，且Kegel训练可查看训练期间的盆底</w:t>
      </w:r>
      <w:proofErr w:type="gramStart"/>
      <w:r w:rsidRPr="00667EB6">
        <w:rPr>
          <w:rFonts w:ascii="华文仿宋" w:eastAsia="华文仿宋" w:hAnsi="华文仿宋" w:hint="eastAsia"/>
          <w:bCs/>
          <w:sz w:val="24"/>
          <w:szCs w:val="24"/>
        </w:rPr>
        <w:t>肌</w:t>
      </w:r>
      <w:proofErr w:type="gramEnd"/>
      <w:r w:rsidRPr="00667EB6">
        <w:rPr>
          <w:rFonts w:ascii="华文仿宋" w:eastAsia="华文仿宋" w:hAnsi="华文仿宋" w:hint="eastAsia"/>
          <w:bCs/>
          <w:sz w:val="24"/>
          <w:szCs w:val="24"/>
        </w:rPr>
        <w:t>肌电图和腹肌肌电图。</w:t>
      </w:r>
    </w:p>
    <w:p w:rsidR="00F071FE" w:rsidRPr="00667EB6" w:rsidRDefault="00F071FE" w:rsidP="00667EB6">
      <w:pPr>
        <w:pStyle w:val="a3"/>
        <w:spacing w:after="0" w:line="440" w:lineRule="exact"/>
        <w:rPr>
          <w:rFonts w:ascii="华文仿宋" w:eastAsia="华文仿宋" w:hAnsi="华文仿宋"/>
          <w:bCs/>
          <w:sz w:val="24"/>
          <w:szCs w:val="24"/>
        </w:rPr>
      </w:pPr>
      <w:r w:rsidRPr="00667EB6">
        <w:rPr>
          <w:rFonts w:ascii="华文仿宋" w:eastAsia="华文仿宋" w:hAnsi="华文仿宋" w:hint="eastAsia"/>
          <w:bCs/>
          <w:sz w:val="24"/>
          <w:szCs w:val="24"/>
        </w:rPr>
        <w:t xml:space="preserve">26. </w:t>
      </w:r>
      <w:proofErr w:type="gramStart"/>
      <w:r w:rsidRPr="00667EB6">
        <w:rPr>
          <w:rFonts w:ascii="华文仿宋" w:eastAsia="华文仿宋" w:hAnsi="华文仿宋" w:hint="eastAsia"/>
          <w:bCs/>
          <w:sz w:val="24"/>
          <w:szCs w:val="24"/>
        </w:rPr>
        <w:t>系统支持扫码读取</w:t>
      </w:r>
      <w:proofErr w:type="gramEnd"/>
      <w:r w:rsidRPr="00667EB6">
        <w:rPr>
          <w:rFonts w:ascii="华文仿宋" w:eastAsia="华文仿宋" w:hAnsi="华文仿宋" w:hint="eastAsia"/>
          <w:bCs/>
          <w:sz w:val="24"/>
          <w:szCs w:val="24"/>
        </w:rPr>
        <w:t>患者信息，</w:t>
      </w:r>
      <w:proofErr w:type="gramStart"/>
      <w:r w:rsidRPr="00667EB6">
        <w:rPr>
          <w:rFonts w:ascii="华文仿宋" w:eastAsia="华文仿宋" w:hAnsi="华文仿宋" w:hint="eastAsia"/>
          <w:bCs/>
          <w:sz w:val="24"/>
          <w:szCs w:val="24"/>
        </w:rPr>
        <w:t>标配扫描器</w:t>
      </w:r>
      <w:proofErr w:type="gramEnd"/>
      <w:r w:rsidRPr="00667EB6">
        <w:rPr>
          <w:rFonts w:ascii="华文仿宋" w:eastAsia="华文仿宋" w:hAnsi="华文仿宋" w:hint="eastAsia"/>
          <w:bCs/>
          <w:sz w:val="24"/>
          <w:szCs w:val="24"/>
        </w:rPr>
        <w:t>，通过扫描器可识别患者在手机端填写的基本信息，</w:t>
      </w:r>
      <w:proofErr w:type="gramStart"/>
      <w:r w:rsidRPr="00667EB6">
        <w:rPr>
          <w:rFonts w:ascii="华文仿宋" w:eastAsia="华文仿宋" w:hAnsi="华文仿宋" w:hint="eastAsia"/>
          <w:bCs/>
          <w:sz w:val="24"/>
          <w:szCs w:val="24"/>
        </w:rPr>
        <w:t>实现扫码后</w:t>
      </w:r>
      <w:proofErr w:type="gramEnd"/>
      <w:r w:rsidRPr="00667EB6">
        <w:rPr>
          <w:rFonts w:ascii="华文仿宋" w:eastAsia="华文仿宋" w:hAnsi="华文仿宋" w:hint="eastAsia"/>
          <w:bCs/>
          <w:sz w:val="24"/>
          <w:szCs w:val="24"/>
        </w:rPr>
        <w:t>读取所填写的全部信息并在设备中自动建立病患档案，其中信息至少包括姓名、电话、出生日期、身份证号、身高、体重、分娩史、</w:t>
      </w:r>
      <w:r w:rsidRPr="00667EB6">
        <w:rPr>
          <w:rFonts w:ascii="华文仿宋" w:eastAsia="华文仿宋" w:hAnsi="华文仿宋" w:hint="eastAsia"/>
          <w:bCs/>
          <w:sz w:val="24"/>
          <w:szCs w:val="24"/>
        </w:rPr>
        <w:lastRenderedPageBreak/>
        <w:t>分娩情况等，提高临床诊疗效率。</w:t>
      </w:r>
    </w:p>
    <w:p w:rsidR="00DE7536" w:rsidRPr="00667EB6" w:rsidRDefault="00DE7536" w:rsidP="00667EB6">
      <w:pPr>
        <w:widowControl/>
        <w:shd w:val="clear" w:color="auto" w:fill="FFFFFF"/>
        <w:spacing w:line="440" w:lineRule="exact"/>
        <w:jc w:val="left"/>
        <w:rPr>
          <w:rFonts w:ascii="华文仿宋" w:eastAsia="华文仿宋" w:hAnsi="华文仿宋" w:cs="仿宋"/>
          <w:b/>
          <w:kern w:val="0"/>
          <w:sz w:val="24"/>
          <w:szCs w:val="24"/>
        </w:rPr>
      </w:pPr>
    </w:p>
    <w:p w:rsidR="00F071FE" w:rsidRPr="00667EB6" w:rsidRDefault="00F071FE"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12.微波治疗机</w:t>
      </w:r>
    </w:p>
    <w:p w:rsidR="000E4271" w:rsidRPr="00667EB6" w:rsidRDefault="000E4271" w:rsidP="00667EB6">
      <w:pPr>
        <w:spacing w:line="440" w:lineRule="exact"/>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技术参数：</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sz w:val="24"/>
          <w:szCs w:val="24"/>
        </w:rPr>
        <w:t xml:space="preserve">1  </w:t>
      </w:r>
      <w:r w:rsidRPr="00667EB6">
        <w:rPr>
          <w:rFonts w:ascii="华文仿宋" w:eastAsia="华文仿宋" w:hAnsi="华文仿宋" w:cs="Times New Roman" w:hint="eastAsia"/>
          <w:sz w:val="24"/>
          <w:szCs w:val="24"/>
        </w:rPr>
        <w:t>输入电压：</w:t>
      </w:r>
      <w:r w:rsidRPr="00667EB6">
        <w:rPr>
          <w:rFonts w:ascii="华文仿宋" w:eastAsia="华文仿宋" w:hAnsi="华文仿宋" w:cs="Times New Roman"/>
          <w:sz w:val="24"/>
          <w:szCs w:val="24"/>
        </w:rPr>
        <w:t xml:space="preserve">      AC  220V </w:t>
      </w:r>
      <w:r w:rsidRPr="00667EB6">
        <w:rPr>
          <w:rFonts w:ascii="华文仿宋" w:eastAsia="华文仿宋" w:hAnsi="华文仿宋" w:cs="Times New Roman" w:hint="eastAsia"/>
          <w:sz w:val="24"/>
          <w:szCs w:val="24"/>
        </w:rPr>
        <w:t>±</w:t>
      </w:r>
      <w:r w:rsidRPr="00667EB6">
        <w:rPr>
          <w:rFonts w:ascii="华文仿宋" w:eastAsia="华文仿宋" w:hAnsi="华文仿宋" w:cs="Times New Roman"/>
          <w:sz w:val="24"/>
          <w:szCs w:val="24"/>
        </w:rPr>
        <w:t xml:space="preserve">22V  ( 50Hz) </w:t>
      </w:r>
      <w:r w:rsidRPr="00667EB6">
        <w:rPr>
          <w:rFonts w:ascii="华文仿宋" w:eastAsia="华文仿宋" w:hAnsi="华文仿宋" w:cs="Times New Roman" w:hint="eastAsia"/>
          <w:sz w:val="24"/>
          <w:szCs w:val="24"/>
        </w:rPr>
        <w:t>；</w:t>
      </w:r>
    </w:p>
    <w:p w:rsidR="000E4271" w:rsidRPr="00667EB6" w:rsidRDefault="000E4271" w:rsidP="00667EB6">
      <w:pPr>
        <w:spacing w:line="440" w:lineRule="exact"/>
        <w:ind w:firstLineChars="100" w:firstLine="24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w:t>
      </w:r>
      <w:r w:rsidRPr="00667EB6">
        <w:rPr>
          <w:rFonts w:ascii="华文仿宋" w:eastAsia="华文仿宋" w:hAnsi="华文仿宋" w:cs="Times New Roman"/>
          <w:sz w:val="24"/>
          <w:szCs w:val="24"/>
        </w:rPr>
        <w:t>2</w:t>
      </w:r>
      <w:r w:rsidRPr="00667EB6">
        <w:rPr>
          <w:rFonts w:ascii="华文仿宋" w:eastAsia="华文仿宋" w:hAnsi="华文仿宋" w:cs="Times New Roman" w:hint="eastAsia"/>
          <w:sz w:val="24"/>
          <w:szCs w:val="24"/>
        </w:rPr>
        <w:t xml:space="preserve">  治疗模式：连续模式；</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sz w:val="24"/>
          <w:szCs w:val="24"/>
        </w:rPr>
        <w:t xml:space="preserve">3  </w:t>
      </w:r>
      <w:r w:rsidRPr="00667EB6">
        <w:rPr>
          <w:rFonts w:ascii="华文仿宋" w:eastAsia="华文仿宋" w:hAnsi="华文仿宋" w:cs="Times New Roman" w:hint="eastAsia"/>
          <w:sz w:val="24"/>
          <w:szCs w:val="24"/>
        </w:rPr>
        <w:t>工作频率：</w:t>
      </w:r>
      <w:r w:rsidRPr="00667EB6">
        <w:rPr>
          <w:rFonts w:ascii="华文仿宋" w:eastAsia="华文仿宋" w:hAnsi="华文仿宋" w:cs="Times New Roman"/>
          <w:sz w:val="24"/>
          <w:szCs w:val="24"/>
        </w:rPr>
        <w:t xml:space="preserve">       2450MHz</w:t>
      </w:r>
      <w:r w:rsidRPr="00667EB6">
        <w:rPr>
          <w:rFonts w:ascii="华文仿宋" w:eastAsia="华文仿宋" w:hAnsi="华文仿宋" w:cs="Times New Roman" w:hint="eastAsia"/>
          <w:sz w:val="24"/>
          <w:szCs w:val="24"/>
        </w:rPr>
        <w:t>±</w:t>
      </w:r>
      <w:r w:rsidRPr="00667EB6">
        <w:rPr>
          <w:rFonts w:ascii="华文仿宋" w:eastAsia="华文仿宋" w:hAnsi="华文仿宋" w:cs="Times New Roman"/>
          <w:sz w:val="24"/>
          <w:szCs w:val="24"/>
        </w:rPr>
        <w:t xml:space="preserve">50 MHz </w:t>
      </w:r>
      <w:r w:rsidRPr="00667EB6">
        <w:rPr>
          <w:rFonts w:ascii="华文仿宋" w:eastAsia="华文仿宋" w:hAnsi="华文仿宋" w:cs="Times New Roman" w:hint="eastAsia"/>
          <w:sz w:val="24"/>
          <w:szCs w:val="24"/>
        </w:rPr>
        <w:t>；</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4  输入功率：       ≤</w:t>
      </w:r>
      <w:r w:rsidRPr="00667EB6">
        <w:rPr>
          <w:rFonts w:ascii="华文仿宋" w:eastAsia="华文仿宋" w:hAnsi="华文仿宋" w:cs="Times New Roman"/>
          <w:sz w:val="24"/>
          <w:szCs w:val="24"/>
        </w:rPr>
        <w:t>600</w:t>
      </w:r>
      <w:r w:rsidRPr="00667EB6">
        <w:rPr>
          <w:rFonts w:ascii="华文仿宋" w:eastAsia="华文仿宋" w:hAnsi="华文仿宋" w:cs="Times New Roman" w:hint="eastAsia"/>
          <w:sz w:val="24"/>
          <w:szCs w:val="24"/>
        </w:rPr>
        <w:t>VA</w:t>
      </w:r>
    </w:p>
    <w:p w:rsidR="000E4271" w:rsidRPr="00667EB6" w:rsidRDefault="000E4271" w:rsidP="00667EB6">
      <w:pPr>
        <w:spacing w:line="440" w:lineRule="exact"/>
        <w:ind w:firstLineChars="100" w:firstLine="24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★5  输出功率：0W～40W连续可调（匹配负载50Ω）；</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6工作时间：0</w:t>
      </w:r>
      <w:r w:rsidRPr="00667EB6">
        <w:rPr>
          <w:rFonts w:ascii="华文仿宋" w:eastAsia="华文仿宋" w:hAnsi="华文仿宋" w:cs="Times New Roman"/>
          <w:sz w:val="24"/>
          <w:szCs w:val="24"/>
        </w:rPr>
        <w:t>min</w:t>
      </w:r>
      <w:r w:rsidRPr="00667EB6">
        <w:rPr>
          <w:rFonts w:ascii="华文仿宋" w:eastAsia="华文仿宋" w:hAnsi="华文仿宋" w:cs="Times New Roman" w:hint="eastAsia"/>
          <w:sz w:val="24"/>
          <w:szCs w:val="24"/>
        </w:rPr>
        <w:t>～3</w:t>
      </w:r>
      <w:r w:rsidRPr="00667EB6">
        <w:rPr>
          <w:rFonts w:ascii="华文仿宋" w:eastAsia="华文仿宋" w:hAnsi="华文仿宋" w:cs="Times New Roman"/>
          <w:sz w:val="24"/>
          <w:szCs w:val="24"/>
        </w:rPr>
        <w:t>0min</w:t>
      </w:r>
      <w:r w:rsidRPr="00667EB6">
        <w:rPr>
          <w:rFonts w:ascii="华文仿宋" w:eastAsia="华文仿宋" w:hAnsi="华文仿宋" w:cs="Times New Roman" w:hint="eastAsia"/>
          <w:sz w:val="24"/>
          <w:szCs w:val="24"/>
        </w:rPr>
        <w:t>连续可调；</w:t>
      </w:r>
    </w:p>
    <w:p w:rsidR="000E4271" w:rsidRPr="00667EB6" w:rsidRDefault="000E4271" w:rsidP="00667EB6">
      <w:pPr>
        <w:spacing w:line="440" w:lineRule="exact"/>
        <w:ind w:firstLineChars="100" w:firstLine="24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★7  穿透深度：  12.5cm；</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8  微波泄漏：       ≤0.2mW/cm</w:t>
      </w:r>
      <w:r w:rsidRPr="00667EB6">
        <w:rPr>
          <w:rFonts w:ascii="华文仿宋" w:eastAsia="华文仿宋" w:hAnsi="华文仿宋" w:cs="Times New Roman" w:hint="eastAsia"/>
          <w:sz w:val="24"/>
          <w:szCs w:val="24"/>
          <w:vertAlign w:val="superscript"/>
        </w:rPr>
        <w:t>2</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9工作温度：      0℃～50℃ ；</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 xml:space="preserve">10重    量：≤45 </w:t>
      </w:r>
      <w:r w:rsidRPr="00667EB6">
        <w:rPr>
          <w:rFonts w:ascii="华文仿宋" w:eastAsia="华文仿宋" w:hAnsi="华文仿宋" w:cs="Times New Roman"/>
          <w:sz w:val="24"/>
          <w:szCs w:val="24"/>
        </w:rPr>
        <w:t>Kg</w:t>
      </w:r>
      <w:r w:rsidRPr="00667EB6">
        <w:rPr>
          <w:rFonts w:ascii="华文仿宋" w:eastAsia="华文仿宋" w:hAnsi="华文仿宋" w:cs="Times New Roman" w:hint="eastAsia"/>
          <w:sz w:val="24"/>
          <w:szCs w:val="24"/>
        </w:rPr>
        <w:t xml:space="preserve"> ；</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11  外形尺寸： ≤750</w:t>
      </w:r>
      <w:r w:rsidRPr="00667EB6">
        <w:rPr>
          <w:rFonts w:ascii="华文仿宋" w:eastAsia="华文仿宋" w:hAnsi="华文仿宋" w:cs="Times New Roman"/>
          <w:sz w:val="24"/>
          <w:szCs w:val="24"/>
        </w:rPr>
        <w:t>mm</w:t>
      </w:r>
      <w:r w:rsidRPr="00667EB6">
        <w:rPr>
          <w:rFonts w:ascii="华文仿宋" w:eastAsia="华文仿宋" w:hAnsi="华文仿宋" w:cs="Times New Roman" w:hint="eastAsia"/>
          <w:sz w:val="24"/>
          <w:szCs w:val="24"/>
        </w:rPr>
        <w:t>×</w:t>
      </w:r>
      <w:r w:rsidRPr="00667EB6">
        <w:rPr>
          <w:rFonts w:ascii="华文仿宋" w:eastAsia="华文仿宋" w:hAnsi="华文仿宋" w:cs="Times New Roman"/>
          <w:sz w:val="24"/>
          <w:szCs w:val="24"/>
        </w:rPr>
        <w:t>7</w:t>
      </w:r>
      <w:r w:rsidRPr="00667EB6">
        <w:rPr>
          <w:rFonts w:ascii="华文仿宋" w:eastAsia="华文仿宋" w:hAnsi="华文仿宋" w:cs="Times New Roman" w:hint="eastAsia"/>
          <w:sz w:val="24"/>
          <w:szCs w:val="24"/>
        </w:rPr>
        <w:t>5</w:t>
      </w:r>
      <w:r w:rsidRPr="00667EB6">
        <w:rPr>
          <w:rFonts w:ascii="华文仿宋" w:eastAsia="华文仿宋" w:hAnsi="华文仿宋" w:cs="Times New Roman"/>
          <w:sz w:val="24"/>
          <w:szCs w:val="24"/>
        </w:rPr>
        <w:t>0mm</w:t>
      </w:r>
      <w:r w:rsidRPr="00667EB6">
        <w:rPr>
          <w:rFonts w:ascii="华文仿宋" w:eastAsia="华文仿宋" w:hAnsi="华文仿宋" w:cs="Times New Roman" w:hint="eastAsia"/>
          <w:sz w:val="24"/>
          <w:szCs w:val="24"/>
        </w:rPr>
        <w:t>×</w:t>
      </w:r>
      <w:r w:rsidRPr="00667EB6">
        <w:rPr>
          <w:rFonts w:ascii="华文仿宋" w:eastAsia="华文仿宋" w:hAnsi="华文仿宋" w:cs="Times New Roman"/>
          <w:sz w:val="24"/>
          <w:szCs w:val="24"/>
        </w:rPr>
        <w:t>850mm</w:t>
      </w:r>
      <w:r w:rsidRPr="00667EB6">
        <w:rPr>
          <w:rFonts w:ascii="华文仿宋" w:eastAsia="华文仿宋" w:hAnsi="华文仿宋" w:cs="Times New Roman" w:hint="eastAsia"/>
          <w:sz w:val="24"/>
          <w:szCs w:val="24"/>
        </w:rPr>
        <w:t xml:space="preserve"> ；</w:t>
      </w:r>
    </w:p>
    <w:p w:rsidR="000E4271" w:rsidRPr="00667EB6" w:rsidRDefault="000E4271" w:rsidP="00667EB6">
      <w:pPr>
        <w:spacing w:line="440" w:lineRule="exact"/>
        <w:ind w:firstLineChars="100" w:firstLine="24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★12  座椅式设计</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13  采用双层屏蔽，安全可靠</w:t>
      </w:r>
    </w:p>
    <w:p w:rsidR="000E4271" w:rsidRPr="00667EB6" w:rsidRDefault="000E4271" w:rsidP="00667EB6">
      <w:pPr>
        <w:spacing w:line="440" w:lineRule="exact"/>
        <w:ind w:firstLineChars="200" w:firstLine="480"/>
        <w:rPr>
          <w:rFonts w:ascii="华文仿宋" w:eastAsia="华文仿宋" w:hAnsi="华文仿宋" w:cs="Times New Roman"/>
          <w:sz w:val="24"/>
          <w:szCs w:val="24"/>
        </w:rPr>
      </w:pPr>
      <w:r w:rsidRPr="00667EB6">
        <w:rPr>
          <w:rFonts w:ascii="华文仿宋" w:eastAsia="华文仿宋" w:hAnsi="华文仿宋" w:cs="Times New Roman" w:hint="eastAsia"/>
          <w:sz w:val="24"/>
          <w:szCs w:val="24"/>
        </w:rPr>
        <w:t>14  隔衣裤治疗，不直接触及皮肤，杜绝交叉感染</w:t>
      </w:r>
    </w:p>
    <w:p w:rsidR="00F071FE" w:rsidRPr="00667EB6" w:rsidRDefault="00F071FE" w:rsidP="00667EB6">
      <w:pPr>
        <w:widowControl/>
        <w:shd w:val="clear" w:color="auto" w:fill="FFFFFF"/>
        <w:spacing w:line="440" w:lineRule="exact"/>
        <w:jc w:val="left"/>
        <w:rPr>
          <w:rFonts w:ascii="华文仿宋" w:eastAsia="华文仿宋" w:hAnsi="华文仿宋" w:cs="仿宋"/>
          <w:b/>
          <w:kern w:val="0"/>
          <w:sz w:val="24"/>
          <w:szCs w:val="24"/>
        </w:rPr>
      </w:pPr>
    </w:p>
    <w:p w:rsidR="000E4271" w:rsidRPr="00CE7071" w:rsidRDefault="000E4271" w:rsidP="00CE7071">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t>13.光</w:t>
      </w:r>
      <w:r w:rsidRPr="00CE7071">
        <w:rPr>
          <w:rFonts w:ascii="华文仿宋" w:eastAsia="华文仿宋" w:hAnsi="华文仿宋" w:cs="仿宋" w:hint="eastAsia"/>
          <w:b/>
          <w:kern w:val="0"/>
          <w:sz w:val="24"/>
          <w:szCs w:val="24"/>
        </w:rPr>
        <w:t>子治疗仪</w:t>
      </w:r>
      <w:r w:rsidR="00CE7071" w:rsidRPr="00CE7071">
        <w:rPr>
          <w:rFonts w:ascii="华文仿宋" w:eastAsia="华文仿宋" w:hAnsi="华文仿宋" w:cs="仿宋" w:hint="eastAsia"/>
          <w:b/>
          <w:kern w:val="0"/>
          <w:sz w:val="24"/>
          <w:szCs w:val="24"/>
        </w:rPr>
        <w:t>（</w:t>
      </w:r>
      <w:r w:rsidRPr="00CE7071">
        <w:rPr>
          <w:rFonts w:ascii="华文仿宋" w:eastAsia="华文仿宋" w:hAnsi="华文仿宋" w:cs="宋体" w:hint="eastAsia"/>
          <w:b/>
          <w:bCs/>
          <w:sz w:val="24"/>
          <w:szCs w:val="24"/>
        </w:rPr>
        <w:t>生物信息反馈</w:t>
      </w:r>
      <w:proofErr w:type="gramStart"/>
      <w:r w:rsidRPr="00CE7071">
        <w:rPr>
          <w:rFonts w:ascii="华文仿宋" w:eastAsia="华文仿宋" w:hAnsi="华文仿宋" w:cs="宋体" w:hint="eastAsia"/>
          <w:b/>
          <w:bCs/>
          <w:sz w:val="24"/>
          <w:szCs w:val="24"/>
        </w:rPr>
        <w:t>灸</w:t>
      </w:r>
      <w:proofErr w:type="gramEnd"/>
      <w:r w:rsidRPr="00CE7071">
        <w:rPr>
          <w:rFonts w:ascii="华文仿宋" w:eastAsia="华文仿宋" w:hAnsi="华文仿宋" w:cs="宋体" w:hint="eastAsia"/>
          <w:b/>
          <w:bCs/>
          <w:sz w:val="24"/>
          <w:szCs w:val="24"/>
        </w:rPr>
        <w:t>疗仪</w:t>
      </w:r>
      <w:r w:rsidR="00CE7071" w:rsidRPr="00CE7071">
        <w:rPr>
          <w:rFonts w:ascii="华文仿宋" w:eastAsia="华文仿宋" w:hAnsi="华文仿宋" w:cs="宋体" w:hint="eastAsia"/>
          <w:b/>
          <w:bCs/>
          <w:sz w:val="24"/>
          <w:szCs w:val="24"/>
        </w:rPr>
        <w:t>）</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★1、产品主要由生物信息反馈系统、光能治疗器、控制面板等组成。</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2、脉搏信息采集处理模块</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★3、光谱波长范围0.8µm～1.5µm</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4、光能治疗器功率：额定半功率70W</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5、工作模式：全功率、全调制</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6、光能发生器辐射强度(距离5cm):&gt;0.2(W/cm2)</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7、输入功率：≤300VA</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8、若发生倾倒，设备自动切断输出，直至恢复正常位置。</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9、设备配备万向脚轮。</w:t>
      </w:r>
    </w:p>
    <w:p w:rsidR="000E4271" w:rsidRPr="00667EB6" w:rsidRDefault="000E4271" w:rsidP="00667EB6">
      <w:pPr>
        <w:spacing w:line="440" w:lineRule="exact"/>
        <w:rPr>
          <w:rFonts w:ascii="华文仿宋" w:eastAsia="华文仿宋" w:hAnsi="华文仿宋" w:cs="宋体"/>
          <w:bCs/>
          <w:sz w:val="24"/>
          <w:szCs w:val="24"/>
        </w:rPr>
      </w:pPr>
      <w:r w:rsidRPr="00667EB6">
        <w:rPr>
          <w:rFonts w:ascii="华文仿宋" w:eastAsia="华文仿宋" w:hAnsi="华文仿宋" w:cs="宋体" w:hint="eastAsia"/>
          <w:bCs/>
          <w:sz w:val="24"/>
          <w:szCs w:val="24"/>
        </w:rPr>
        <w:t>10、制造商通过ISO9001质量管理体系认证及ISO13485医疗器械质</w:t>
      </w:r>
      <w:proofErr w:type="gramStart"/>
      <w:r w:rsidRPr="00667EB6">
        <w:rPr>
          <w:rFonts w:ascii="华文仿宋" w:eastAsia="华文仿宋" w:hAnsi="华文仿宋" w:cs="宋体" w:hint="eastAsia"/>
          <w:bCs/>
          <w:sz w:val="24"/>
          <w:szCs w:val="24"/>
        </w:rPr>
        <w:t>理管理</w:t>
      </w:r>
      <w:proofErr w:type="gramEnd"/>
      <w:r w:rsidRPr="00667EB6">
        <w:rPr>
          <w:rFonts w:ascii="华文仿宋" w:eastAsia="华文仿宋" w:hAnsi="华文仿宋" w:cs="宋体" w:hint="eastAsia"/>
          <w:bCs/>
          <w:sz w:val="24"/>
          <w:szCs w:val="24"/>
        </w:rPr>
        <w:t>体系认证</w:t>
      </w:r>
    </w:p>
    <w:p w:rsidR="00F071FE" w:rsidRPr="00667EB6" w:rsidRDefault="000E4271" w:rsidP="00667EB6">
      <w:pPr>
        <w:widowControl/>
        <w:shd w:val="clear" w:color="auto" w:fill="FFFFFF"/>
        <w:spacing w:line="440" w:lineRule="exact"/>
        <w:jc w:val="center"/>
        <w:rPr>
          <w:rFonts w:ascii="华文仿宋" w:eastAsia="华文仿宋" w:hAnsi="华文仿宋" w:cs="仿宋"/>
          <w:b/>
          <w:kern w:val="0"/>
          <w:sz w:val="24"/>
          <w:szCs w:val="24"/>
        </w:rPr>
      </w:pPr>
      <w:r w:rsidRPr="00667EB6">
        <w:rPr>
          <w:rFonts w:ascii="华文仿宋" w:eastAsia="华文仿宋" w:hAnsi="华文仿宋" w:cs="仿宋" w:hint="eastAsia"/>
          <w:b/>
          <w:kern w:val="0"/>
          <w:sz w:val="24"/>
          <w:szCs w:val="24"/>
        </w:rPr>
        <w:lastRenderedPageBreak/>
        <w:t>14.</w:t>
      </w:r>
      <w:proofErr w:type="gramStart"/>
      <w:r w:rsidRPr="00667EB6">
        <w:rPr>
          <w:rFonts w:ascii="华文仿宋" w:eastAsia="华文仿宋" w:hAnsi="华文仿宋" w:cs="仿宋" w:hint="eastAsia"/>
          <w:b/>
          <w:kern w:val="0"/>
          <w:sz w:val="24"/>
          <w:szCs w:val="24"/>
        </w:rPr>
        <w:t>颅微动力系统</w:t>
      </w:r>
      <w:proofErr w:type="gramEnd"/>
    </w:p>
    <w:p w:rsidR="00F071FE" w:rsidRPr="00667EB6" w:rsidRDefault="00F071FE" w:rsidP="00667EB6">
      <w:pPr>
        <w:widowControl/>
        <w:shd w:val="clear" w:color="auto" w:fill="FFFFFF"/>
        <w:spacing w:line="440" w:lineRule="exact"/>
        <w:jc w:val="left"/>
        <w:rPr>
          <w:rFonts w:ascii="华文仿宋" w:eastAsia="华文仿宋" w:hAnsi="华文仿宋" w:cs="仿宋"/>
          <w:b/>
          <w:kern w:val="0"/>
          <w:sz w:val="24"/>
          <w:szCs w:val="24"/>
        </w:rPr>
      </w:pP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1.主机</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1.1微电脑控制平台，恒速驱动控制系统，负载降速≤5%；</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1.2人机工程设计，友好人机界面，7寸TFT真彩液晶触摸屏；</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1.3故障自诊断和保护技术；</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1.4BF型电气安全设计和宽电压电源设计；</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1.5双电机输出，配合脚踏开关作无级变速控制；</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1.6主机面板和脚踏开关均可进行功能、转向的切换；</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1.7手柄连接自动识别功能；</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1.8★</w:t>
      </w:r>
      <w:proofErr w:type="gramStart"/>
      <w:r w:rsidRPr="001752A9">
        <w:rPr>
          <w:rFonts w:ascii="华文仿宋" w:eastAsia="华文仿宋" w:hAnsi="华文仿宋" w:cs="宋体" w:hint="eastAsia"/>
          <w:bCs/>
          <w:sz w:val="24"/>
          <w:szCs w:val="24"/>
        </w:rPr>
        <w:t>标配冷却系统</w:t>
      </w:r>
      <w:proofErr w:type="gramEnd"/>
      <w:r w:rsidRPr="001752A9">
        <w:rPr>
          <w:rFonts w:ascii="华文仿宋" w:eastAsia="华文仿宋" w:hAnsi="华文仿宋" w:cs="宋体" w:hint="eastAsia"/>
          <w:bCs/>
          <w:sz w:val="24"/>
          <w:szCs w:val="24"/>
        </w:rPr>
        <w:t xml:space="preserve">功能； </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1.9选配小体骨钻、</w:t>
      </w:r>
      <w:proofErr w:type="gramStart"/>
      <w:r w:rsidRPr="001752A9">
        <w:rPr>
          <w:rFonts w:ascii="华文仿宋" w:eastAsia="华文仿宋" w:hAnsi="华文仿宋" w:cs="宋体" w:hint="eastAsia"/>
          <w:bCs/>
          <w:sz w:val="24"/>
          <w:szCs w:val="24"/>
        </w:rPr>
        <w:t>骨锯及刨削</w:t>
      </w:r>
      <w:proofErr w:type="gramEnd"/>
      <w:r w:rsidRPr="001752A9">
        <w:rPr>
          <w:rFonts w:ascii="华文仿宋" w:eastAsia="华文仿宋" w:hAnsi="华文仿宋" w:cs="宋体" w:hint="eastAsia"/>
          <w:bCs/>
          <w:sz w:val="24"/>
          <w:szCs w:val="24"/>
        </w:rPr>
        <w:t>功能；通用变向磨钻功能。</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2.脚踏开关</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2.</w:t>
      </w:r>
      <w:proofErr w:type="gramStart"/>
      <w:r w:rsidRPr="001752A9">
        <w:rPr>
          <w:rFonts w:ascii="华文仿宋" w:eastAsia="华文仿宋" w:hAnsi="华文仿宋" w:cs="宋体" w:hint="eastAsia"/>
          <w:bCs/>
          <w:sz w:val="24"/>
          <w:szCs w:val="24"/>
        </w:rPr>
        <w:t>1线缆长不</w:t>
      </w:r>
      <w:proofErr w:type="gramEnd"/>
      <w:r w:rsidRPr="001752A9">
        <w:rPr>
          <w:rFonts w:ascii="华文仿宋" w:eastAsia="华文仿宋" w:hAnsi="华文仿宋" w:cs="宋体" w:hint="eastAsia"/>
          <w:bCs/>
          <w:sz w:val="24"/>
          <w:szCs w:val="24"/>
        </w:rPr>
        <w:t>小于3m，无级调速，可进行功能切换及注水控制；</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2.2IPX8防水等级，防滑、防侧翻；</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3.微电机</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3.1快速拔插安装接口，可高温高压消毒；</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3.2开颅用无碳刷微电机，输出动力强劲稳定，峰值输出功率达150W，转速可达±40000r/min；</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3.3自动风冷技术，温升小，高速运行不发烫；</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4.颅骨钻手柄</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4.1带手把，操控性强；</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4.2转速：0-1500r/min，可高温高压消毒；</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5.颅骨</w:t>
      </w:r>
      <w:proofErr w:type="gramStart"/>
      <w:r w:rsidRPr="001752A9">
        <w:rPr>
          <w:rFonts w:ascii="华文仿宋" w:eastAsia="华文仿宋" w:hAnsi="华文仿宋" w:cs="宋体" w:hint="eastAsia"/>
          <w:bCs/>
          <w:sz w:val="24"/>
          <w:szCs w:val="24"/>
        </w:rPr>
        <w:t>铣</w:t>
      </w:r>
      <w:proofErr w:type="gramEnd"/>
      <w:r w:rsidRPr="001752A9">
        <w:rPr>
          <w:rFonts w:ascii="华文仿宋" w:eastAsia="华文仿宋" w:hAnsi="华文仿宋" w:cs="宋体" w:hint="eastAsia"/>
          <w:bCs/>
          <w:sz w:val="24"/>
          <w:szCs w:val="24"/>
        </w:rPr>
        <w:t>手柄</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5.1快速铣刀安装接口；</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5.2★配置可</w:t>
      </w:r>
      <w:proofErr w:type="gramStart"/>
      <w:r w:rsidRPr="001752A9">
        <w:rPr>
          <w:rFonts w:ascii="华文仿宋" w:eastAsia="华文仿宋" w:hAnsi="华文仿宋" w:cs="宋体" w:hint="eastAsia"/>
          <w:bCs/>
          <w:sz w:val="24"/>
          <w:szCs w:val="24"/>
        </w:rPr>
        <w:t>旋转护靴或</w:t>
      </w:r>
      <w:proofErr w:type="gramEnd"/>
      <w:r w:rsidRPr="001752A9">
        <w:rPr>
          <w:rFonts w:ascii="华文仿宋" w:eastAsia="华文仿宋" w:hAnsi="华文仿宋" w:cs="宋体" w:hint="eastAsia"/>
          <w:bCs/>
          <w:sz w:val="24"/>
          <w:szCs w:val="24"/>
        </w:rPr>
        <w:t>固定护靴，旋转</w:t>
      </w:r>
      <w:proofErr w:type="gramStart"/>
      <w:r w:rsidRPr="001752A9">
        <w:rPr>
          <w:rFonts w:ascii="华文仿宋" w:eastAsia="华文仿宋" w:hAnsi="华文仿宋" w:cs="宋体" w:hint="eastAsia"/>
          <w:bCs/>
          <w:sz w:val="24"/>
          <w:szCs w:val="24"/>
        </w:rPr>
        <w:t>护靴可</w:t>
      </w:r>
      <w:proofErr w:type="gramEnd"/>
      <w:r w:rsidRPr="001752A9">
        <w:rPr>
          <w:rFonts w:ascii="华文仿宋" w:eastAsia="华文仿宋" w:hAnsi="华文仿宋" w:cs="宋体" w:hint="eastAsia"/>
          <w:bCs/>
          <w:sz w:val="24"/>
          <w:szCs w:val="24"/>
        </w:rPr>
        <w:t xml:space="preserve"> 360°自由旋转；</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5.3无级调速，最高输出转速 ±40000r/min；</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5.4可高温高压消毒。</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6.磨微电机</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6.1ISO-E类标准接口，可高温高压消毒；</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6.2体积小，最大外径21mm，重量轻，仅110g；</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lastRenderedPageBreak/>
        <w:t>6.3高速电机马达，输出动力强劲稳定，峰值输出功率达100W；</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6.4自动风冷技术；</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7.磨钻手柄</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7.1外形尺寸：外径：Ф15mm，角度0° 和21°, 重量±0.1kg；</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7.2ISO-E类型标准接口，可高温高压消毒；</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7.3磨钻手柄与微电机连接具有锁定功能，防止任意旋转；</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7.4最高转速：±80000r/min，径向跳动小于0.01mm。</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8.颅骨钻头</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8.1 机械式钻穿即停功能，确保操作安全；</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8.2钻头规格：ф4mm、ф6mm、ф9mm、ф12mm；</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9.铣刀</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9.1螺旋密封功能，防止体液进入</w:t>
      </w:r>
      <w:proofErr w:type="gramStart"/>
      <w:r w:rsidRPr="001752A9">
        <w:rPr>
          <w:rFonts w:ascii="华文仿宋" w:eastAsia="华文仿宋" w:hAnsi="华文仿宋" w:cs="宋体" w:hint="eastAsia"/>
          <w:bCs/>
          <w:sz w:val="24"/>
          <w:szCs w:val="24"/>
        </w:rPr>
        <w:t>铣</w:t>
      </w:r>
      <w:proofErr w:type="gramEnd"/>
      <w:r w:rsidRPr="001752A9">
        <w:rPr>
          <w:rFonts w:ascii="华文仿宋" w:eastAsia="华文仿宋" w:hAnsi="华文仿宋" w:cs="宋体" w:hint="eastAsia"/>
          <w:bCs/>
          <w:sz w:val="24"/>
          <w:szCs w:val="24"/>
        </w:rPr>
        <w:t>手机内部，增强耐用性；</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9.2直</w:t>
      </w:r>
      <w:proofErr w:type="gramStart"/>
      <w:r w:rsidRPr="001752A9">
        <w:rPr>
          <w:rFonts w:ascii="华文仿宋" w:eastAsia="华文仿宋" w:hAnsi="华文仿宋" w:cs="宋体" w:hint="eastAsia"/>
          <w:bCs/>
          <w:sz w:val="24"/>
          <w:szCs w:val="24"/>
        </w:rPr>
        <w:t>刃</w:t>
      </w:r>
      <w:proofErr w:type="gramEnd"/>
      <w:r w:rsidRPr="001752A9">
        <w:rPr>
          <w:rFonts w:ascii="华文仿宋" w:eastAsia="华文仿宋" w:hAnsi="华文仿宋" w:cs="宋体" w:hint="eastAsia"/>
          <w:bCs/>
          <w:sz w:val="24"/>
          <w:szCs w:val="24"/>
        </w:rPr>
        <w:t>设计，锋利耐用，</w:t>
      </w:r>
      <w:proofErr w:type="gramStart"/>
      <w:r w:rsidRPr="001752A9">
        <w:rPr>
          <w:rFonts w:ascii="华文仿宋" w:eastAsia="华文仿宋" w:hAnsi="华文仿宋" w:cs="宋体" w:hint="eastAsia"/>
          <w:bCs/>
          <w:sz w:val="24"/>
          <w:szCs w:val="24"/>
        </w:rPr>
        <w:t>铣</w:t>
      </w:r>
      <w:proofErr w:type="gramEnd"/>
      <w:r w:rsidRPr="001752A9">
        <w:rPr>
          <w:rFonts w:ascii="华文仿宋" w:eastAsia="华文仿宋" w:hAnsi="华文仿宋" w:cs="宋体" w:hint="eastAsia"/>
          <w:bCs/>
          <w:sz w:val="24"/>
          <w:szCs w:val="24"/>
        </w:rPr>
        <w:t>切轻松快捷；</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9.3头端直径Φ1.6mm；</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10.磨钻头</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10.1★锋利耐用,径向跳动＜0.01mm；</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10.2规格齐全，广泛应用于骨组织的高速磨削、钻孔；</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10.3金刚石球形磨钻头：Ф1.0mm、Ф2.0mm、Ф3.0mm，</w:t>
      </w:r>
      <w:proofErr w:type="gramStart"/>
      <w:r w:rsidRPr="001752A9">
        <w:rPr>
          <w:rFonts w:ascii="华文仿宋" w:eastAsia="华文仿宋" w:hAnsi="华文仿宋" w:cs="宋体" w:hint="eastAsia"/>
          <w:bCs/>
          <w:sz w:val="24"/>
          <w:szCs w:val="24"/>
        </w:rPr>
        <w:t>杆径</w:t>
      </w:r>
      <w:proofErr w:type="gramEnd"/>
      <w:r w:rsidRPr="001752A9">
        <w:rPr>
          <w:rFonts w:ascii="华文仿宋" w:eastAsia="华文仿宋" w:hAnsi="华文仿宋" w:cs="宋体" w:hint="eastAsia"/>
          <w:bCs/>
          <w:sz w:val="24"/>
          <w:szCs w:val="24"/>
        </w:rPr>
        <w:t>Φ2.38mm；</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10.4不锈刚球形磨钻头：Ф2.0mm、Ф3.0mm、Ф5.0mm，</w:t>
      </w:r>
      <w:proofErr w:type="gramStart"/>
      <w:r w:rsidRPr="001752A9">
        <w:rPr>
          <w:rFonts w:ascii="华文仿宋" w:eastAsia="华文仿宋" w:hAnsi="华文仿宋" w:cs="宋体" w:hint="eastAsia"/>
          <w:bCs/>
          <w:sz w:val="24"/>
          <w:szCs w:val="24"/>
        </w:rPr>
        <w:t>杆径</w:t>
      </w:r>
      <w:proofErr w:type="gramEnd"/>
      <w:r w:rsidRPr="001752A9">
        <w:rPr>
          <w:rFonts w:ascii="华文仿宋" w:eastAsia="华文仿宋" w:hAnsi="华文仿宋" w:cs="宋体" w:hint="eastAsia"/>
          <w:bCs/>
          <w:sz w:val="24"/>
          <w:szCs w:val="24"/>
        </w:rPr>
        <w:t>Φ2.38mm；</w:t>
      </w:r>
    </w:p>
    <w:p w:rsidR="001752A9" w:rsidRPr="001752A9" w:rsidRDefault="001752A9" w:rsidP="001752A9">
      <w:pPr>
        <w:spacing w:line="440" w:lineRule="exact"/>
        <w:rPr>
          <w:rFonts w:ascii="华文仿宋" w:eastAsia="华文仿宋" w:hAnsi="华文仿宋" w:cs="宋体"/>
          <w:bCs/>
          <w:sz w:val="24"/>
          <w:szCs w:val="24"/>
        </w:rPr>
      </w:pPr>
      <w:r w:rsidRPr="001752A9">
        <w:rPr>
          <w:rFonts w:ascii="华文仿宋" w:eastAsia="华文仿宋" w:hAnsi="华文仿宋" w:cs="宋体" w:hint="eastAsia"/>
          <w:bCs/>
          <w:sz w:val="24"/>
          <w:szCs w:val="24"/>
        </w:rPr>
        <w:t>11、磨钻手柄       </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11.1ISO-E类型标准接口，接</w:t>
      </w:r>
      <w:proofErr w:type="gramStart"/>
      <w:r w:rsidRPr="001752A9">
        <w:rPr>
          <w:rFonts w:ascii="华文仿宋" w:eastAsia="华文仿宋" w:hAnsi="华文仿宋" w:cs="宋体" w:hint="eastAsia"/>
          <w:bCs/>
          <w:sz w:val="24"/>
          <w:szCs w:val="24"/>
        </w:rPr>
        <w:t>插方便</w:t>
      </w:r>
      <w:proofErr w:type="gramEnd"/>
      <w:r w:rsidRPr="001752A9">
        <w:rPr>
          <w:rFonts w:ascii="华文仿宋" w:eastAsia="华文仿宋" w:hAnsi="华文仿宋" w:cs="宋体" w:hint="eastAsia"/>
          <w:bCs/>
          <w:sz w:val="24"/>
          <w:szCs w:val="24"/>
        </w:rPr>
        <w:t>快捷，可高温高压消毒；</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11.2 磨钻手柄与微电机连接具有锁定功能，防止任意旋转，适合精细手术操作</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11.3 成角21°弯手柄，输出转速±20000r/min；</w:t>
      </w:r>
    </w:p>
    <w:p w:rsidR="001752A9" w:rsidRPr="001752A9" w:rsidRDefault="001752A9" w:rsidP="001752A9">
      <w:pPr>
        <w:spacing w:line="440" w:lineRule="exact"/>
        <w:ind w:firstLineChars="100" w:firstLine="240"/>
        <w:rPr>
          <w:rFonts w:ascii="华文仿宋" w:eastAsia="华文仿宋" w:hAnsi="华文仿宋" w:cs="宋体"/>
          <w:bCs/>
          <w:sz w:val="24"/>
          <w:szCs w:val="24"/>
        </w:rPr>
      </w:pPr>
      <w:r w:rsidRPr="001752A9">
        <w:rPr>
          <w:rFonts w:ascii="华文仿宋" w:eastAsia="华文仿宋" w:hAnsi="华文仿宋" w:cs="宋体" w:hint="eastAsia"/>
          <w:bCs/>
          <w:sz w:val="24"/>
          <w:szCs w:val="24"/>
        </w:rPr>
        <w:t>11.4★变向采用刚性传动设计，磨削不打滑更稳定；刀头实现0-36°变向调节，实现精准磨削。</w:t>
      </w:r>
    </w:p>
    <w:p w:rsidR="00DE7536" w:rsidRPr="00582AB6" w:rsidRDefault="001752A9" w:rsidP="00582AB6">
      <w:pPr>
        <w:spacing w:line="440" w:lineRule="exact"/>
        <w:ind w:firstLineChars="200" w:firstLine="480"/>
        <w:rPr>
          <w:rFonts w:ascii="华文仿宋" w:eastAsia="华文仿宋" w:hAnsi="华文仿宋" w:cs="宋体"/>
          <w:bCs/>
          <w:sz w:val="24"/>
          <w:szCs w:val="24"/>
        </w:rPr>
      </w:pPr>
      <w:r w:rsidRPr="001752A9">
        <w:rPr>
          <w:rFonts w:ascii="华文仿宋" w:eastAsia="华文仿宋" w:hAnsi="华文仿宋" w:cs="宋体" w:hint="eastAsia"/>
          <w:bCs/>
          <w:sz w:val="24"/>
          <w:szCs w:val="24"/>
        </w:rPr>
        <w:t>包括：主机1台、 脚踏开关1个、 微电机1个 ，配件： 颅骨</w:t>
      </w:r>
      <w:proofErr w:type="gramStart"/>
      <w:r w:rsidRPr="001752A9">
        <w:rPr>
          <w:rFonts w:ascii="华文仿宋" w:eastAsia="华文仿宋" w:hAnsi="华文仿宋" w:cs="宋体" w:hint="eastAsia"/>
          <w:bCs/>
          <w:sz w:val="24"/>
          <w:szCs w:val="24"/>
        </w:rPr>
        <w:t>铣</w:t>
      </w:r>
      <w:proofErr w:type="gramEnd"/>
      <w:r w:rsidRPr="001752A9">
        <w:rPr>
          <w:rFonts w:ascii="华文仿宋" w:eastAsia="华文仿宋" w:hAnsi="华文仿宋" w:cs="宋体" w:hint="eastAsia"/>
          <w:bCs/>
          <w:sz w:val="24"/>
          <w:szCs w:val="24"/>
        </w:rPr>
        <w:t>手柄 2把、 磨钻手柄 1把、磨微电机 1个，随机耗材：颅骨铣刀 5支。主机质保一年。</w:t>
      </w:r>
    </w:p>
    <w:sectPr w:rsidR="00DE7536" w:rsidRPr="00582AB6" w:rsidSect="004503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4BC"/>
    <w:rsid w:val="000E4271"/>
    <w:rsid w:val="00131CC6"/>
    <w:rsid w:val="001752A9"/>
    <w:rsid w:val="001A7ED9"/>
    <w:rsid w:val="00302C17"/>
    <w:rsid w:val="003C74BC"/>
    <w:rsid w:val="004503D2"/>
    <w:rsid w:val="004637CC"/>
    <w:rsid w:val="004A4222"/>
    <w:rsid w:val="004E3DC2"/>
    <w:rsid w:val="00582AB6"/>
    <w:rsid w:val="00667EB6"/>
    <w:rsid w:val="00690CB7"/>
    <w:rsid w:val="006E1729"/>
    <w:rsid w:val="007853FA"/>
    <w:rsid w:val="00817A72"/>
    <w:rsid w:val="009D3599"/>
    <w:rsid w:val="00A32107"/>
    <w:rsid w:val="00A32480"/>
    <w:rsid w:val="00B02F00"/>
    <w:rsid w:val="00C74659"/>
    <w:rsid w:val="00CE7071"/>
    <w:rsid w:val="00D07A6E"/>
    <w:rsid w:val="00D90F61"/>
    <w:rsid w:val="00DE7536"/>
    <w:rsid w:val="00F07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071FE"/>
    <w:pPr>
      <w:spacing w:after="120"/>
    </w:pPr>
    <w:rPr>
      <w:rFonts w:ascii="Times New Roman" w:eastAsia="宋体" w:hAnsi="Times New Roman" w:cs="Times New Roman"/>
      <w:kern w:val="0"/>
      <w:sz w:val="20"/>
      <w:szCs w:val="20"/>
    </w:rPr>
  </w:style>
  <w:style w:type="character" w:customStyle="1" w:styleId="Char">
    <w:name w:val="正文文本 Char"/>
    <w:basedOn w:val="a0"/>
    <w:link w:val="a3"/>
    <w:rsid w:val="00F071FE"/>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F778-B48C-464F-9488-F9A7327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1584</Words>
  <Characters>9031</Characters>
  <Application>Microsoft Office Word</Application>
  <DocSecurity>0</DocSecurity>
  <Lines>75</Lines>
  <Paragraphs>21</Paragraphs>
  <ScaleCrop>false</ScaleCrop>
  <Company>DoubleOX</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7</cp:revision>
  <dcterms:created xsi:type="dcterms:W3CDTF">2023-05-29T08:07:00Z</dcterms:created>
  <dcterms:modified xsi:type="dcterms:W3CDTF">2023-05-30T06:21:00Z</dcterms:modified>
</cp:coreProperties>
</file>