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方正小标宋简体" w:hAnsi="Times New Roman" w:eastAsia="方正小标宋简体" w:cs="Times New Roman"/>
          <w:color w:val="333333"/>
          <w:kern w:val="0"/>
          <w:sz w:val="44"/>
          <w:szCs w:val="44"/>
        </w:rPr>
      </w:pPr>
      <w:r>
        <w:rPr>
          <w:rFonts w:ascii="方正小标宋简体" w:hAnsi="Times New Roman" w:eastAsia="方正小标宋简体" w:cs="Times New Roman"/>
          <w:color w:val="333333"/>
          <w:kern w:val="0"/>
          <w:sz w:val="44"/>
          <w:szCs w:val="44"/>
        </w:rPr>
        <w:fldChar w:fldCharType="begin"/>
      </w:r>
      <w:r>
        <w:rPr>
          <w:rFonts w:ascii="方正小标宋简体" w:hAnsi="Times New Roman" w:eastAsia="方正小标宋简体" w:cs="Times New Roman"/>
          <w:color w:val="333333"/>
          <w:kern w:val="0"/>
          <w:sz w:val="44"/>
          <w:szCs w:val="44"/>
        </w:rPr>
        <w:instrText xml:space="preserve"> MERGEFIELD "采购人名称" </w:instrText>
      </w:r>
      <w:r>
        <w:rPr>
          <w:rFonts w:ascii="方正小标宋简体" w:hAnsi="Times New Roman" w:eastAsia="方正小标宋简体" w:cs="Times New Roman"/>
          <w:color w:val="333333"/>
          <w:kern w:val="0"/>
          <w:sz w:val="44"/>
          <w:szCs w:val="44"/>
        </w:rPr>
        <w:fldChar w:fldCharType="separate"/>
      </w:r>
      <w:r>
        <w:rPr>
          <w:rFonts w:hint="eastAsia" w:ascii="方正小标宋简体" w:hAnsi="Times New Roman" w:eastAsia="方正小标宋简体" w:cs="Times New Roman"/>
          <w:color w:val="333333"/>
          <w:kern w:val="0"/>
          <w:sz w:val="44"/>
          <w:szCs w:val="44"/>
          <w:lang w:eastAsia="zh-CN"/>
        </w:rPr>
        <w:t>遂宁博泰园区管理服务有限公司</w:t>
      </w:r>
      <w:r>
        <w:rPr>
          <w:rFonts w:ascii="方正小标宋简体" w:hAnsi="Times New Roman" w:eastAsia="方正小标宋简体" w:cs="Times New Roman"/>
          <w:color w:val="333333"/>
          <w:kern w:val="0"/>
          <w:sz w:val="44"/>
          <w:szCs w:val="44"/>
        </w:rPr>
        <w:fldChar w:fldCharType="end"/>
      </w:r>
    </w:p>
    <w:p>
      <w:pPr>
        <w:widowControl/>
        <w:shd w:val="clear" w:color="auto" w:fill="FFFFFF"/>
        <w:snapToGrid w:val="0"/>
        <w:spacing w:after="312" w:afterLines="100" w:line="560" w:lineRule="exact"/>
        <w:jc w:val="center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方正小标宋简体" w:hAnsi="Times New Roman" w:eastAsia="方正小标宋简体" w:cs="Times New Roman"/>
          <w:color w:val="333333"/>
          <w:kern w:val="0"/>
          <w:sz w:val="40"/>
          <w:szCs w:val="40"/>
          <w:lang w:eastAsia="zh-CN"/>
        </w:rPr>
        <w:t>四川职业技术学院汽车学院食堂餐饮服务项目</w:t>
      </w:r>
      <w:r>
        <w:rPr>
          <w:rFonts w:hint="eastAsia" w:ascii="方正小标宋简体" w:hAnsi="Times New Roman" w:eastAsia="方正小标宋简体" w:cs="Times New Roman"/>
          <w:color w:val="333333"/>
          <w:kern w:val="0"/>
          <w:sz w:val="40"/>
          <w:szCs w:val="40"/>
          <w:lang w:val="en-US" w:eastAsia="zh-CN"/>
        </w:rPr>
        <w:t>招标</w:t>
      </w:r>
      <w:r>
        <w:rPr>
          <w:rFonts w:ascii="方正小标宋简体" w:hAnsi="Times New Roman" w:eastAsia="方正小标宋简体" w:cs="Times New Roman"/>
          <w:color w:val="333333"/>
          <w:kern w:val="0"/>
          <w:sz w:val="40"/>
          <w:szCs w:val="40"/>
        </w:rPr>
        <w:t>代理机构邀请</w:t>
      </w:r>
      <w:r>
        <w:rPr>
          <w:rFonts w:hint="eastAsia" w:ascii="方正小标宋简体" w:hAnsi="Times New Roman" w:eastAsia="方正小标宋简体" w:cs="Times New Roman"/>
          <w:color w:val="333333"/>
          <w:kern w:val="0"/>
          <w:sz w:val="40"/>
          <w:szCs w:val="40"/>
          <w:lang w:val="en-US" w:eastAsia="zh-CN"/>
        </w:rPr>
        <w:t>比选</w:t>
      </w:r>
      <w:r>
        <w:rPr>
          <w:rFonts w:ascii="方正小标宋简体" w:hAnsi="Times New Roman" w:eastAsia="方正小标宋简体" w:cs="Times New Roman"/>
          <w:color w:val="333333"/>
          <w:kern w:val="0"/>
          <w:sz w:val="40"/>
          <w:szCs w:val="40"/>
        </w:rPr>
        <w:t>公告</w:t>
      </w:r>
    </w:p>
    <w:p>
      <w:pPr>
        <w:widowControl/>
        <w:shd w:val="clear" w:color="auto" w:fill="FFFFFF"/>
        <w:spacing w:after="150" w:line="500" w:lineRule="exact"/>
        <w:ind w:firstLine="640"/>
        <w:jc w:val="left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fldChar w:fldCharType="begin"/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instrText xml:space="preserve"> MERGEFIELD "采购人名称" </w:instrTex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fldChar w:fldCharType="separate"/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eastAsia="zh-CN"/>
        </w:rPr>
        <w:t>遂宁博泰园区管理服务有限公司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fldChar w:fldCharType="end"/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拟参照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公开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邀请比选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方式对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“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eastAsia="zh-CN"/>
        </w:rPr>
        <w:t>四川职业技术学院汽车学院食堂餐饮服务项目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”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的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招标代理机构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进行选定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，兹邀请符合本次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比选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要求的招标代理机构参加报名。</w:t>
      </w:r>
    </w:p>
    <w:p>
      <w:pPr>
        <w:widowControl/>
        <w:shd w:val="clear" w:color="auto" w:fill="FFFFFF"/>
        <w:spacing w:after="150" w:line="500" w:lineRule="exact"/>
        <w:ind w:firstLine="640"/>
        <w:jc w:val="left"/>
        <w:rPr>
          <w:rFonts w:hint="default" w:ascii="微软雅黑" w:hAnsi="微软雅黑" w:eastAsia="仿宋_GB2312" w:cs="宋体"/>
          <w:color w:val="333333"/>
          <w:kern w:val="0"/>
          <w:sz w:val="23"/>
          <w:szCs w:val="23"/>
          <w:lang w:val="en-US" w:eastAsia="zh-CN"/>
        </w:rPr>
      </w:pPr>
      <w:r>
        <w:rPr>
          <w:rFonts w:ascii="黑体" w:hAnsi="黑体" w:eastAsia="黑体" w:cs="Times New Roman"/>
          <w:color w:val="333333"/>
          <w:kern w:val="0"/>
          <w:sz w:val="32"/>
          <w:szCs w:val="32"/>
        </w:rPr>
        <w:t>一、项目名称：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fldChar w:fldCharType="begin"/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instrText xml:space="preserve"> MERGEFIELD "项目名称" </w:instrTex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fldChar w:fldCharType="separate"/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四川职业技术学院汽车学院食堂餐饮服务项目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fldChar w:fldCharType="end"/>
      </w:r>
    </w:p>
    <w:p>
      <w:pPr>
        <w:widowControl/>
        <w:shd w:val="clear" w:color="auto" w:fill="FFFFFF"/>
        <w:spacing w:after="150" w:line="500" w:lineRule="exact"/>
        <w:ind w:firstLine="640"/>
        <w:jc w:val="left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ascii="黑体" w:hAnsi="黑体" w:eastAsia="黑体" w:cs="Times New Roman"/>
          <w:color w:val="333333"/>
          <w:kern w:val="0"/>
          <w:sz w:val="32"/>
          <w:szCs w:val="32"/>
        </w:rPr>
        <w:t>二、</w:t>
      </w: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  <w:lang w:val="en-US" w:eastAsia="zh-CN"/>
        </w:rPr>
        <w:t>招标人</w:t>
      </w:r>
      <w:r>
        <w:rPr>
          <w:rFonts w:ascii="黑体" w:hAnsi="黑体" w:eastAsia="黑体" w:cs="Times New Roman"/>
          <w:color w:val="333333"/>
          <w:kern w:val="0"/>
          <w:sz w:val="32"/>
          <w:szCs w:val="32"/>
        </w:rPr>
        <w:t>名称：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fldChar w:fldCharType="begin"/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instrText xml:space="preserve"> MERGEFIELD "采购人名称" </w:instrTex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fldChar w:fldCharType="separate"/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eastAsia="zh-CN"/>
        </w:rPr>
        <w:t>遂宁博泰园区管理服务有限公司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fldChar w:fldCharType="end"/>
      </w:r>
    </w:p>
    <w:p>
      <w:pPr>
        <w:widowControl/>
        <w:shd w:val="clear" w:color="auto" w:fill="FFFFFF"/>
        <w:spacing w:after="150" w:line="500" w:lineRule="exact"/>
        <w:ind w:firstLine="640"/>
        <w:jc w:val="left"/>
        <w:rPr>
          <w:rFonts w:ascii="黑体" w:hAnsi="黑体" w:eastAsia="黑体" w:cs="Times New Roman"/>
          <w:color w:val="333333"/>
          <w:kern w:val="0"/>
          <w:sz w:val="32"/>
          <w:szCs w:val="32"/>
        </w:rPr>
      </w:pPr>
      <w:r>
        <w:rPr>
          <w:rFonts w:ascii="黑体" w:hAnsi="黑体" w:eastAsia="黑体" w:cs="Times New Roman"/>
          <w:color w:val="333333"/>
          <w:kern w:val="0"/>
          <w:sz w:val="32"/>
          <w:szCs w:val="32"/>
        </w:rPr>
        <w:t>三、</w:t>
      </w: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  <w:lang w:val="en-US" w:eastAsia="zh-CN"/>
        </w:rPr>
        <w:t>招标内容、</w:t>
      </w: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  <w:lang w:eastAsia="zh-CN"/>
        </w:rPr>
        <w:t>招标</w:t>
      </w:r>
      <w:r>
        <w:rPr>
          <w:rFonts w:ascii="黑体" w:hAnsi="黑体" w:eastAsia="黑体" w:cs="Times New Roman"/>
          <w:color w:val="333333"/>
          <w:kern w:val="0"/>
          <w:sz w:val="32"/>
          <w:szCs w:val="32"/>
        </w:rPr>
        <w:t>方式</w:t>
      </w: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  <w:lang w:val="en-US" w:eastAsia="zh-CN"/>
        </w:rPr>
        <w:t>代理收费</w:t>
      </w:r>
      <w:r>
        <w:rPr>
          <w:rFonts w:ascii="黑体" w:hAnsi="黑体" w:eastAsia="黑体" w:cs="Times New Roman"/>
          <w:color w:val="333333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spacing w:after="150" w:line="500" w:lineRule="exact"/>
        <w:ind w:firstLine="640"/>
        <w:jc w:val="left"/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（1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）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招标内容：四川职业技术学院汽车学院食堂餐饮服务项目招标代理服务（最终代理内容根据项目招标需求为准）；</w:t>
      </w:r>
    </w:p>
    <w:p>
      <w:pPr>
        <w:widowControl/>
        <w:shd w:val="clear" w:color="auto" w:fill="FFFFFF"/>
        <w:spacing w:after="150" w:line="500" w:lineRule="exact"/>
        <w:ind w:firstLine="640"/>
        <w:jc w:val="left"/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eastAsia="zh-CN"/>
        </w:rPr>
      </w:pP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（2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）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招标方式：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参照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邀请比选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方式，实行一轮报价，经综合评定后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随机抽取中选单位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eastAsia="zh-CN"/>
        </w:rPr>
        <w:t>；</w:t>
      </w:r>
    </w:p>
    <w:p>
      <w:pPr>
        <w:widowControl/>
        <w:shd w:val="clear" w:color="auto" w:fill="FFFFFF"/>
        <w:spacing w:after="150" w:line="500" w:lineRule="exact"/>
        <w:ind w:firstLine="640"/>
        <w:jc w:val="left"/>
        <w:rPr>
          <w:rFonts w:hint="default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（3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）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代理收费：凡有意参加比选竞争、符合比选文件申请资格要求的，并同意本项目参照原国家计委《招标代理服务收费管理暂行办法》（国家计委计价[2002]1980号）规定的收费标准下浮动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u w:val="single"/>
          <w:lang w:val="en-US" w:eastAsia="zh-CN"/>
        </w:rPr>
        <w:t xml:space="preserve"> 20 %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收取招标代理服务费。</w:t>
      </w:r>
    </w:p>
    <w:p>
      <w:pPr>
        <w:widowControl/>
        <w:shd w:val="clear" w:color="auto" w:fill="FFFFFF"/>
        <w:spacing w:after="150" w:line="500" w:lineRule="exact"/>
        <w:ind w:firstLine="640"/>
        <w:jc w:val="left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ascii="黑体" w:hAnsi="黑体" w:eastAsia="黑体" w:cs="Times New Roman"/>
          <w:color w:val="333333"/>
          <w:kern w:val="0"/>
          <w:sz w:val="32"/>
          <w:szCs w:val="32"/>
        </w:rPr>
        <w:t>四、</w:t>
      </w: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</w:rPr>
        <w:t>申请人资格要求</w:t>
      </w:r>
      <w:r>
        <w:rPr>
          <w:rFonts w:ascii="黑体" w:hAnsi="黑体" w:eastAsia="黑体" w:cs="Times New Roman"/>
          <w:color w:val="333333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spacing w:after="150" w:line="500" w:lineRule="exact"/>
        <w:ind w:firstLine="640"/>
        <w:jc w:val="left"/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（1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）具有独立的法人资格，且法人营业执照没有超过期限；</w:t>
      </w:r>
    </w:p>
    <w:p>
      <w:pPr>
        <w:widowControl/>
        <w:shd w:val="clear" w:color="auto" w:fill="FFFFFF"/>
        <w:spacing w:after="150" w:line="500" w:lineRule="exact"/>
        <w:ind w:firstLine="640"/>
        <w:jc w:val="left"/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（2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）具有良好的商业信誉和健全的财务会计办法；</w:t>
      </w:r>
    </w:p>
    <w:p>
      <w:pPr>
        <w:widowControl/>
        <w:shd w:val="clear" w:color="auto" w:fill="FFFFFF"/>
        <w:spacing w:after="150" w:line="500" w:lineRule="exact"/>
        <w:ind w:firstLine="640"/>
        <w:jc w:val="left"/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（3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）具有履行合同的专业技术能力；</w:t>
      </w:r>
    </w:p>
    <w:p>
      <w:pPr>
        <w:widowControl/>
        <w:shd w:val="clear" w:color="auto" w:fill="FFFFFF"/>
        <w:spacing w:after="150" w:line="500" w:lineRule="exact"/>
        <w:ind w:firstLine="640"/>
        <w:jc w:val="left"/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（4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）有依法缴纳税收的良好记录；</w:t>
      </w:r>
    </w:p>
    <w:p>
      <w:pPr>
        <w:widowControl/>
        <w:shd w:val="clear" w:color="auto" w:fill="FFFFFF"/>
        <w:spacing w:after="150" w:line="500" w:lineRule="exact"/>
        <w:ind w:firstLine="640"/>
        <w:jc w:val="left"/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（5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）参加本次政府采购活动前3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年内，在经营活动中没有重大违法记录；</w:t>
      </w:r>
    </w:p>
    <w:p>
      <w:pPr>
        <w:widowControl/>
        <w:shd w:val="clear" w:color="auto" w:fill="FFFFFF"/>
        <w:spacing w:after="150" w:line="500" w:lineRule="exact"/>
        <w:ind w:firstLine="640"/>
        <w:jc w:val="left"/>
        <w:rPr>
          <w:rFonts w:hint="default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比选申请人拟任项目人员，项目负责人1名，专业技术人员1名；</w:t>
      </w:r>
    </w:p>
    <w:p>
      <w:pPr>
        <w:widowControl/>
        <w:shd w:val="clear" w:color="auto" w:fill="FFFFFF"/>
        <w:spacing w:after="150" w:line="500" w:lineRule="exact"/>
        <w:ind w:firstLine="640"/>
        <w:jc w:val="left"/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（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）法律、行政法规、规章规定的其他条件。</w:t>
      </w:r>
    </w:p>
    <w:p>
      <w:pPr>
        <w:widowControl/>
        <w:shd w:val="clear" w:color="auto" w:fill="FFFFFF"/>
        <w:spacing w:after="150" w:line="500" w:lineRule="exact"/>
        <w:ind w:firstLine="640"/>
        <w:jc w:val="left"/>
        <w:rPr>
          <w:rFonts w:ascii="黑体" w:hAnsi="黑体" w:eastAsia="黑体" w:cs="Times New Roman"/>
          <w:color w:val="333333"/>
          <w:kern w:val="0"/>
          <w:sz w:val="32"/>
          <w:szCs w:val="32"/>
        </w:rPr>
      </w:pPr>
      <w:r>
        <w:rPr>
          <w:rFonts w:ascii="黑体" w:hAnsi="黑体" w:eastAsia="黑体" w:cs="Times New Roman"/>
          <w:color w:val="333333"/>
          <w:kern w:val="0"/>
          <w:sz w:val="32"/>
          <w:szCs w:val="32"/>
        </w:rPr>
        <w:t>五、</w:t>
      </w: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  <w:lang w:val="en-US" w:eastAsia="zh-CN"/>
        </w:rPr>
        <w:t>比选申请</w:t>
      </w:r>
      <w:r>
        <w:rPr>
          <w:rFonts w:ascii="黑体" w:hAnsi="黑体" w:eastAsia="黑体" w:cs="Times New Roman"/>
          <w:color w:val="333333"/>
          <w:kern w:val="0"/>
          <w:sz w:val="32"/>
          <w:szCs w:val="32"/>
        </w:rPr>
        <w:t>文件递交要求：</w:t>
      </w:r>
    </w:p>
    <w:p>
      <w:pPr>
        <w:widowControl/>
        <w:shd w:val="clear" w:color="auto" w:fill="FFFFFF"/>
        <w:spacing w:after="150" w:line="500" w:lineRule="exact"/>
        <w:ind w:firstLine="640"/>
        <w:jc w:val="left"/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（1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）招标代理机构营业执照（具有有效年检）（提供复印件并加盖公章）；</w:t>
      </w:r>
    </w:p>
    <w:p>
      <w:pPr>
        <w:widowControl/>
        <w:shd w:val="clear" w:color="auto" w:fill="FFFFFF"/>
        <w:spacing w:after="150" w:line="500" w:lineRule="exact"/>
        <w:ind w:firstLine="640"/>
        <w:jc w:val="left"/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（2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）税务登记证书（提供复印件并加盖报名人公章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三证合一不提供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）；</w:t>
      </w:r>
    </w:p>
    <w:p>
      <w:pPr>
        <w:widowControl/>
        <w:shd w:val="clear" w:color="auto" w:fill="FFFFFF"/>
        <w:spacing w:after="150" w:line="500" w:lineRule="exact"/>
        <w:ind w:firstLine="640"/>
        <w:jc w:val="left"/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eastAsia="zh-CN"/>
        </w:rPr>
      </w:pP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（3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）法定代表人授权书（原件）及被授权人身份证复印件（加盖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申请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人公章）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eastAsia="zh-CN"/>
        </w:rPr>
        <w:t>；</w:t>
      </w:r>
    </w:p>
    <w:p>
      <w:pPr>
        <w:widowControl/>
        <w:shd w:val="clear" w:color="auto" w:fill="FFFFFF"/>
        <w:spacing w:after="150" w:line="500" w:lineRule="exact"/>
        <w:ind w:firstLine="640"/>
        <w:jc w:val="left"/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（4）申请人报价响应性文件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（加盖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申请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人公章）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；</w:t>
      </w:r>
    </w:p>
    <w:p>
      <w:pPr>
        <w:widowControl/>
        <w:shd w:val="clear" w:color="auto" w:fill="FFFFFF"/>
        <w:spacing w:after="150" w:line="500" w:lineRule="exact"/>
        <w:ind w:firstLine="640"/>
        <w:jc w:val="left"/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（5）拟任项目人员情况表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（加盖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申请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人公章）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；</w:t>
      </w:r>
    </w:p>
    <w:p>
      <w:pPr>
        <w:widowControl/>
        <w:shd w:val="clear" w:color="auto" w:fill="FFFFFF"/>
        <w:spacing w:after="150" w:line="500" w:lineRule="exact"/>
        <w:ind w:firstLine="640"/>
        <w:jc w:val="left"/>
        <w:rPr>
          <w:rFonts w:hint="default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（6）申请人认为可提供的其他资料。</w:t>
      </w:r>
    </w:p>
    <w:p>
      <w:pPr>
        <w:widowControl/>
        <w:shd w:val="clear" w:color="auto" w:fill="FFFFFF"/>
        <w:spacing w:after="150" w:line="500" w:lineRule="exact"/>
        <w:ind w:firstLine="640"/>
        <w:jc w:val="left"/>
        <w:rPr>
          <w:rFonts w:ascii="黑体" w:hAnsi="黑体" w:eastAsia="黑体" w:cs="Times New Roman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</w:rPr>
        <w:t>比选文件的获取</w:t>
      </w:r>
    </w:p>
    <w:p>
      <w:pPr>
        <w:widowControl/>
        <w:shd w:val="clear" w:color="auto" w:fill="FFFFFF"/>
        <w:spacing w:after="150" w:line="500" w:lineRule="exact"/>
        <w:ind w:firstLine="640"/>
        <w:jc w:val="left"/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我司将比选邀请公告通过遂宁博泰园区管理服务有限公司网站（https://www.sncags.com）公示。</w:t>
      </w:r>
    </w:p>
    <w:p>
      <w:pPr>
        <w:widowControl/>
        <w:shd w:val="clear" w:color="auto" w:fill="FFFFFF"/>
        <w:spacing w:after="150" w:line="500" w:lineRule="exact"/>
        <w:ind w:firstLine="640"/>
        <w:jc w:val="left"/>
        <w:rPr>
          <w:rFonts w:hint="eastAsia" w:ascii="黑体" w:hAnsi="黑体" w:eastAsia="黑体" w:cs="Times New Roman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</w:rPr>
        <w:t>比选文件的递交</w:t>
      </w:r>
    </w:p>
    <w:p>
      <w:pPr>
        <w:widowControl/>
        <w:shd w:val="clear" w:color="auto" w:fill="FFFFFF"/>
        <w:spacing w:after="150" w:line="500" w:lineRule="exact"/>
        <w:ind w:firstLine="640"/>
        <w:jc w:val="left"/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（1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）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比选文件递交的截止时间为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u w:val="single"/>
        </w:rPr>
        <w:fldChar w:fldCharType="begin"/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u w:val="single"/>
        </w:rPr>
        <w:instrText xml:space="preserve"> MERGEFIELD "开标日期" </w:instrTex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u w:val="single"/>
        </w:rPr>
        <w:fldChar w:fldCharType="separate"/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u w:val="single"/>
        </w:rPr>
        <w:t>202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u w:val="single"/>
        </w:rPr>
        <w:t>年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u w:val="single"/>
          <w:lang w:val="en-US" w:eastAsia="zh-CN"/>
        </w:rPr>
        <w:t>04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u w:val="single"/>
        </w:rPr>
        <w:t>月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u w:val="single"/>
          <w:lang w:val="en-US" w:eastAsia="zh-CN"/>
        </w:rPr>
        <w:t>18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u w:val="single"/>
        </w:rPr>
        <w:t>日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u w:val="single"/>
        </w:rPr>
        <w:fldChar w:fldCharType="end"/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u w:val="single"/>
        </w:rPr>
        <w:fldChar w:fldCharType="begin"/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u w:val="single"/>
        </w:rPr>
        <w:instrText xml:space="preserve"> MERGEFIELD "开标时间" </w:instrTex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u w:val="single"/>
        </w:rPr>
        <w:fldChar w:fldCharType="separate"/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u w:val="single"/>
        </w:rPr>
        <w:t>下午15时间0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u w:val="single"/>
        </w:rPr>
        <w:t>分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u w:val="single"/>
        </w:rPr>
        <w:fldChar w:fldCharType="end"/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（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北京时间，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比选人在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比选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截止时间前30分钟开始接收），地点：遂宁市安居区安东大道现代装备制造园办公楼4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01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室招标计价部。</w:t>
      </w:r>
    </w:p>
    <w:p>
      <w:pPr>
        <w:widowControl/>
        <w:shd w:val="clear" w:color="auto" w:fill="FFFFFF"/>
        <w:spacing w:after="150" w:line="500" w:lineRule="exact"/>
        <w:ind w:firstLine="640"/>
        <w:jc w:val="left"/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（2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）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投标人可采用邮寄（采用邮寄方式开标前需联系招标人确认已经收到投标文件）或现场送达方式递交投标文件，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逾期送达或者未送达指定地点的比选文件，视为受邀人自动放弃参选，比选人不予受理。</w:t>
      </w:r>
    </w:p>
    <w:p>
      <w:pPr>
        <w:widowControl/>
        <w:shd w:val="clear" w:color="auto" w:fill="FFFFFF"/>
        <w:spacing w:after="150" w:line="500" w:lineRule="exact"/>
        <w:ind w:firstLine="640"/>
        <w:jc w:val="left"/>
        <w:rPr>
          <w:rFonts w:hint="eastAsia" w:ascii="黑体" w:hAnsi="黑体" w:eastAsia="黑体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  <w:lang w:val="en-US" w:eastAsia="zh-CN"/>
        </w:rPr>
        <w:t>八、中选方式</w:t>
      </w:r>
    </w:p>
    <w:p>
      <w:pPr>
        <w:widowControl/>
        <w:shd w:val="clear" w:color="auto" w:fill="FFFFFF"/>
        <w:spacing w:after="150" w:line="500" w:lineRule="exact"/>
        <w:ind w:firstLine="640"/>
        <w:jc w:val="left"/>
        <w:rPr>
          <w:rFonts w:hint="default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（1）</w:t>
      </w:r>
      <w:r>
        <w:rPr>
          <w:rFonts w:hint="default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符合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比选申请资格条件</w:t>
      </w:r>
      <w:r>
        <w:rPr>
          <w:rFonts w:hint="default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要求的申请人，都进入随机抽取名单；不符合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比选申请资格条件</w:t>
      </w:r>
      <w:r>
        <w:rPr>
          <w:rFonts w:hint="default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要求的，不能进入随机抽取名单。</w:t>
      </w:r>
    </w:p>
    <w:p>
      <w:pPr>
        <w:widowControl/>
        <w:shd w:val="clear" w:color="auto" w:fill="FFFFFF"/>
        <w:spacing w:after="150" w:line="500" w:lineRule="exact"/>
        <w:ind w:firstLine="640"/>
        <w:jc w:val="left"/>
        <w:rPr>
          <w:rFonts w:hint="default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（2）</w:t>
      </w:r>
      <w:r>
        <w:rPr>
          <w:rFonts w:hint="default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进入随机抽取名单的申请人不能少于2个。少于2个的，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应按</w:t>
      </w:r>
      <w:r>
        <w:rPr>
          <w:rFonts w:hint="default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重新比选和不再比选处理。</w:t>
      </w:r>
    </w:p>
    <w:p>
      <w:pPr>
        <w:widowControl/>
        <w:shd w:val="clear" w:color="auto" w:fill="FFFFFF"/>
        <w:spacing w:after="150" w:line="500" w:lineRule="exact"/>
        <w:ind w:firstLine="640"/>
        <w:jc w:val="left"/>
        <w:rPr>
          <w:rFonts w:hint="default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（3）比选人只能随机抽取1个中选人。</w:t>
      </w:r>
    </w:p>
    <w:p>
      <w:pPr>
        <w:widowControl/>
        <w:shd w:val="clear" w:color="auto" w:fill="FFFFFF"/>
        <w:spacing w:after="150" w:line="500" w:lineRule="exact"/>
        <w:ind w:firstLine="640"/>
        <w:jc w:val="left"/>
        <w:rPr>
          <w:rFonts w:hint="eastAsia" w:ascii="黑体" w:hAnsi="黑体" w:eastAsia="黑体" w:cs="Times New Roman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  <w:lang w:val="en-US" w:eastAsia="zh-CN"/>
        </w:rPr>
        <w:t>九、</w:t>
      </w: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</w:rPr>
        <w:t>比选保证金</w:t>
      </w:r>
    </w:p>
    <w:p>
      <w:pPr>
        <w:widowControl/>
        <w:shd w:val="clear" w:color="auto" w:fill="FFFFFF"/>
        <w:spacing w:after="150" w:line="500" w:lineRule="exact"/>
        <w:ind w:firstLine="640"/>
        <w:jc w:val="left"/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本项目不设置比选保证金。</w:t>
      </w:r>
    </w:p>
    <w:p>
      <w:pPr>
        <w:widowControl/>
        <w:shd w:val="clear" w:color="auto" w:fill="FFFFFF"/>
        <w:spacing w:after="150" w:line="500" w:lineRule="exact"/>
        <w:ind w:firstLine="640"/>
        <w:jc w:val="left"/>
        <w:rPr>
          <w:rFonts w:hint="eastAsia" w:ascii="黑体" w:hAnsi="黑体" w:eastAsia="黑体" w:cs="Times New Roman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  <w:lang w:val="en-US" w:eastAsia="zh-CN"/>
        </w:rPr>
        <w:t>十</w:t>
      </w: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</w:rPr>
        <w:t>联系方式</w:t>
      </w:r>
    </w:p>
    <w:p>
      <w:pPr>
        <w:widowControl/>
        <w:shd w:val="clear" w:color="auto" w:fill="FFFFFF"/>
        <w:spacing w:after="150" w:line="500" w:lineRule="exact"/>
        <w:ind w:firstLine="640"/>
        <w:jc w:val="both"/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联系人：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吉女士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电 话：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0825-8538155</w:t>
      </w:r>
    </w:p>
    <w:p>
      <w:pPr>
        <w:widowControl/>
        <w:shd w:val="clear" w:color="auto" w:fill="FFFFFF"/>
        <w:spacing w:after="150" w:line="500" w:lineRule="exact"/>
        <w:ind w:firstLine="640"/>
        <w:jc w:val="right"/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after="150" w:line="500" w:lineRule="exact"/>
        <w:ind w:firstLine="640"/>
        <w:jc w:val="right"/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after="150" w:line="500" w:lineRule="exact"/>
        <w:ind w:firstLine="640"/>
        <w:jc w:val="right"/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fldChar w:fldCharType="begin"/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instrText xml:space="preserve"> MERGEFIELD "采购人名称" </w:instrTex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fldChar w:fldCharType="separate"/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eastAsia="zh-CN"/>
        </w:rPr>
        <w:t>遂宁博泰园区管理服务有限公司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fldChar w:fldCharType="end"/>
      </w:r>
    </w:p>
    <w:p>
      <w:pPr>
        <w:widowControl/>
        <w:shd w:val="clear" w:color="auto" w:fill="FFFFFF"/>
        <w:wordWrap w:val="0"/>
        <w:spacing w:after="150" w:line="500" w:lineRule="exact"/>
        <w:ind w:firstLine="640"/>
        <w:jc w:val="right"/>
        <w:rPr>
          <w:rFonts w:hint="default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instrText xml:space="preserve"> MERGEFIELD "招标日期" </w:instrTex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2023年4月13日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 xml:space="preserve">     </w:t>
      </w:r>
    </w:p>
    <w:p>
      <w:pP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br w:type="page"/>
      </w:r>
    </w:p>
    <w:p>
      <w:pPr>
        <w:widowControl/>
        <w:shd w:val="clear" w:color="auto" w:fill="FFFFFF"/>
        <w:spacing w:after="150" w:line="500" w:lineRule="exact"/>
        <w:ind w:firstLine="640"/>
        <w:jc w:val="right"/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tbl>
      <w:tblPr>
        <w:tblStyle w:val="6"/>
        <w:tblW w:w="13757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6412"/>
        <w:gridCol w:w="1492"/>
        <w:gridCol w:w="1506"/>
        <w:gridCol w:w="1713"/>
        <w:gridCol w:w="168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</w:rPr>
            </w:pPr>
            <w:r>
              <w:rPr>
                <w:rStyle w:val="11"/>
                <w:lang w:val="en-US" w:eastAsia="zh-CN" w:bidi="ar"/>
              </w:rPr>
              <w:fldChar w:fldCharType="begin"/>
            </w:r>
            <w:r>
              <w:rPr>
                <w:rStyle w:val="11"/>
                <w:lang w:val="en-US" w:eastAsia="zh-CN" w:bidi="ar"/>
              </w:rPr>
              <w:instrText xml:space="preserve"> MERGEFIELD "项目名称" </w:instrText>
            </w:r>
            <w:r>
              <w:rPr>
                <w:rStyle w:val="11"/>
                <w:lang w:val="en-US" w:eastAsia="zh-CN" w:bidi="ar"/>
              </w:rPr>
              <w:fldChar w:fldCharType="separate"/>
            </w:r>
            <w:r>
              <w:rPr>
                <w:rStyle w:val="11"/>
                <w:lang w:val="en-US" w:eastAsia="zh-CN" w:bidi="ar"/>
              </w:rPr>
              <w:t>四川职业技术学院汽车学院食堂餐饮服务项目</w:t>
            </w:r>
            <w:r>
              <w:rPr>
                <w:rStyle w:val="11"/>
                <w:lang w:val="en-US" w:eastAsia="zh-CN" w:bidi="ar"/>
              </w:rPr>
              <w:fldChar w:fldCharType="end"/>
            </w:r>
            <w:r>
              <w:rPr>
                <w:rStyle w:val="11"/>
                <w:rFonts w:hint="eastAsia"/>
                <w:lang w:val="en-US" w:eastAsia="zh-CN" w:bidi="ar"/>
              </w:rPr>
              <w:t>招标代理机构</w:t>
            </w:r>
            <w:r>
              <w:rPr>
                <w:rStyle w:val="11"/>
                <w:lang w:val="en-US" w:eastAsia="zh-CN" w:bidi="ar"/>
              </w:rPr>
              <w:t>公开</w:t>
            </w:r>
            <w:r>
              <w:rPr>
                <w:rStyle w:val="12"/>
                <w:u w:val="single"/>
                <w:lang w:val="en-US" w:eastAsia="zh-CN" w:bidi="ar"/>
              </w:rPr>
              <w:t>比选开标记录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3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比选时间：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MERGEFIELD "开标日期"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2023年4月18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8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参选人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是否通过资格审核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随机编号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随机抽取编号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是否中选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55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55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55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55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55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55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13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szCs w:val="20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参与比选开标人员：</w:t>
            </w:r>
            <w:r>
              <w:rPr>
                <w:rFonts w:ascii="Times New Roman" w:hAnsi="Times New Roman" w:eastAsia="宋体" w:cs="Times New Roman"/>
                <w:szCs w:val="20"/>
                <w:u w:val="single"/>
                <w:lang w:val="en-US" w:eastAsia="zh-CN" w:bidi="ar"/>
              </w:rPr>
              <w:t xml:space="preserve">                                         </w:t>
            </w:r>
            <w:r>
              <w:rPr>
                <w:rFonts w:hint="eastAsia" w:ascii="Times New Roman" w:hAnsi="Times New Roman" w:eastAsia="宋体" w:cs="Times New Roman"/>
                <w:szCs w:val="20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招标部门分管领导：</w:t>
            </w:r>
            <w:r>
              <w:rPr>
                <w:rFonts w:hint="eastAsia" w:ascii="Times New Roman" w:hAnsi="Times New Roman" w:eastAsia="宋体" w:cs="Times New Roman"/>
                <w:szCs w:val="20"/>
                <w:u w:val="single"/>
                <w:lang w:val="en-US" w:eastAsia="zh-CN" w:bidi="ar"/>
              </w:rPr>
              <w:t xml:space="preserve">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12601"/>
              </w:tabs>
              <w:jc w:val="left"/>
              <w:textAlignment w:val="center"/>
              <w:rPr>
                <w:rFonts w:hint="eastAsia" w:ascii="Times New Roman" w:hAnsi="Times New Roman" w:eastAsia="宋体" w:cs="Times New Roman"/>
                <w:szCs w:val="20"/>
                <w:u w:val="singl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比选人法定代表人：</w:t>
            </w:r>
            <w:r>
              <w:rPr>
                <w:rFonts w:hint="eastAsia" w:ascii="Times New Roman" w:hAnsi="Times New Roman" w:eastAsia="宋体" w:cs="Times New Roman"/>
                <w:szCs w:val="20"/>
                <w:u w:val="single"/>
                <w:lang w:val="en-US" w:eastAsia="zh-CN" w:bidi="ar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宸安集团公司主要领导：</w:t>
            </w:r>
            <w:r>
              <w:rPr>
                <w:rFonts w:hint="eastAsia" w:ascii="Times New Roman" w:hAnsi="Times New Roman" w:eastAsia="宋体" w:cs="Times New Roman"/>
                <w:szCs w:val="20"/>
                <w:u w:val="single"/>
                <w:lang w:val="en-US" w:eastAsia="zh-CN" w:bidi="ar"/>
              </w:rPr>
              <w:t xml:space="preserve">                                           </w:t>
            </w:r>
            <w:r>
              <w:rPr>
                <w:rStyle w:val="13"/>
                <w:lang w:val="en-US" w:eastAsia="zh-CN" w:bidi="ar"/>
              </w:rPr>
              <w:t xml:space="preserve">   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333333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br w:type="page"/>
      </w:r>
    </w:p>
    <w:tbl>
      <w:tblPr>
        <w:tblStyle w:val="6"/>
        <w:tblW w:w="14840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5881"/>
        <w:gridCol w:w="2325"/>
        <w:gridCol w:w="1696"/>
        <w:gridCol w:w="399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14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1"/>
                <w:lang w:val="en-US" w:eastAsia="zh-CN" w:bidi="ar"/>
              </w:rPr>
              <w:fldChar w:fldCharType="begin"/>
            </w:r>
            <w:r>
              <w:rPr>
                <w:rStyle w:val="11"/>
                <w:lang w:val="en-US" w:eastAsia="zh-CN" w:bidi="ar"/>
              </w:rPr>
              <w:instrText xml:space="preserve"> MERGEFIELD "项目名称" </w:instrText>
            </w:r>
            <w:r>
              <w:rPr>
                <w:rStyle w:val="11"/>
                <w:lang w:val="en-US" w:eastAsia="zh-CN" w:bidi="ar"/>
              </w:rPr>
              <w:fldChar w:fldCharType="separate"/>
            </w:r>
            <w:r>
              <w:rPr>
                <w:rStyle w:val="11"/>
                <w:lang w:val="en-US" w:eastAsia="zh-CN" w:bidi="ar"/>
              </w:rPr>
              <w:t>四川职业技术学院汽车学院食堂餐饮服务项目</w:t>
            </w:r>
            <w:r>
              <w:rPr>
                <w:rStyle w:val="11"/>
                <w:lang w:val="en-US" w:eastAsia="zh-CN" w:bidi="ar"/>
              </w:rPr>
              <w:fldChar w:fldCharType="end"/>
            </w:r>
            <w:r>
              <w:rPr>
                <w:rStyle w:val="11"/>
                <w:rFonts w:hint="eastAsia"/>
                <w:lang w:val="en-US" w:eastAsia="zh-CN" w:bidi="ar"/>
              </w:rPr>
              <w:t>招标代理机构</w:t>
            </w:r>
            <w:r>
              <w:rPr>
                <w:rStyle w:val="11"/>
                <w:lang w:val="en-US" w:eastAsia="zh-CN" w:bidi="ar"/>
              </w:rPr>
              <w:t>公开</w:t>
            </w:r>
            <w:r>
              <w:rPr>
                <w:rStyle w:val="12"/>
                <w:u w:val="single"/>
                <w:lang w:val="en-US" w:eastAsia="zh-CN" w:bidi="ar"/>
              </w:rPr>
              <w:t>比选</w:t>
            </w:r>
            <w:r>
              <w:rPr>
                <w:rStyle w:val="12"/>
                <w:rFonts w:hint="eastAsia"/>
                <w:u w:val="single"/>
                <w:lang w:val="en-US" w:eastAsia="zh-CN" w:bidi="ar"/>
              </w:rPr>
              <w:t>签到表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参选单位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参选单位代表人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签到时间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br w:type="page"/>
      </w:r>
    </w:p>
    <w:p>
      <w:pPr>
        <w:pStyle w:val="2"/>
        <w:rPr>
          <w:rFonts w:hint="eastAsia"/>
          <w:lang w:val="en-US" w:eastAsia="zh-CN"/>
        </w:rPr>
      </w:pPr>
    </w:p>
    <w:p>
      <w:pPr>
        <w:pageBreakBefore w:val="0"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center"/>
        <w:textAlignment w:val="baseline"/>
        <w:rPr>
          <w:rFonts w:hint="eastAsia" w:ascii="黑体" w:hAnsi="Calibri" w:eastAsia="黑体" w:cs="Times New Roman"/>
          <w:b/>
          <w:i w:val="0"/>
          <w:caps w:val="0"/>
          <w:color w:val="000000"/>
          <w:spacing w:val="0"/>
          <w:w w:val="100"/>
          <w:sz w:val="30"/>
          <w:szCs w:val="30"/>
        </w:rPr>
      </w:pPr>
      <w:r>
        <w:rPr>
          <w:rFonts w:hint="eastAsia" w:ascii="黑体" w:hAnsi="Calibri" w:eastAsia="黑体" w:cs="Times New Roman"/>
          <w:b/>
          <w:i w:val="0"/>
          <w:caps w:val="0"/>
          <w:color w:val="000000"/>
          <w:spacing w:val="0"/>
          <w:w w:val="100"/>
          <w:sz w:val="30"/>
          <w:szCs w:val="30"/>
          <w:lang w:val="en-US" w:eastAsia="zh-CN"/>
        </w:rPr>
        <w:t>资格审查未通过</w:t>
      </w:r>
      <w:r>
        <w:rPr>
          <w:rFonts w:hint="eastAsia" w:ascii="黑体" w:hAnsi="Calibri" w:eastAsia="黑体" w:cs="Times New Roman"/>
          <w:b/>
          <w:i w:val="0"/>
          <w:caps w:val="0"/>
          <w:color w:val="000000"/>
          <w:spacing w:val="0"/>
          <w:w w:val="100"/>
          <w:sz w:val="30"/>
          <w:szCs w:val="30"/>
        </w:rPr>
        <w:t>的申请人名单</w:t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baseline"/>
        <w:rPr>
          <w:rFonts w:hint="eastAsia" w:ascii="黑体" w:hAnsi="Calibri" w:eastAsia="黑体" w:cs="Times New Roman"/>
          <w:b/>
          <w:i w:val="0"/>
          <w:caps w:val="0"/>
          <w:color w:val="000000"/>
          <w:spacing w:val="0"/>
          <w:w w:val="100"/>
          <w:sz w:val="30"/>
          <w:szCs w:val="30"/>
        </w:rPr>
      </w:pPr>
      <w:r>
        <w:rPr>
          <w:rFonts w:hint="eastAsia" w:ascii="宋体" w:hAnsi="宋体" w:eastAsia="宋体" w:cs="Times New Roman"/>
          <w:b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 xml:space="preserve"> 项目名称：四川职业技术学院汽车学院食堂餐饮服务项目</w:t>
      </w:r>
    </w:p>
    <w:tbl>
      <w:tblPr>
        <w:tblStyle w:val="6"/>
        <w:tblW w:w="86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511"/>
        <w:gridCol w:w="51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60" w:lineRule="exact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序</w:t>
            </w:r>
            <w:r>
              <w:rPr>
                <w:rFonts w:hint="eastAsia" w:ascii="宋体" w:hAnsi="宋体" w:eastAsia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号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60" w:lineRule="exact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申请人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60" w:lineRule="exact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资格审查未通过</w:t>
            </w:r>
            <w:r>
              <w:rPr>
                <w:rFonts w:hint="eastAsia" w:ascii="宋体" w:hAnsi="宋体" w:eastAsia="宋体" w:cs="Times New Roman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的原因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60" w:lineRule="exact"/>
              <w:jc w:val="left"/>
              <w:textAlignment w:val="baseline"/>
              <w:rPr>
                <w:rFonts w:hint="eastAsia" w:ascii="宋体" w:hAnsi="宋体" w:eastAsia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511" w:type="dxa"/>
            <w:noWrap w:val="0"/>
            <w:vAlign w:val="top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60" w:lineRule="exact"/>
              <w:jc w:val="left"/>
              <w:textAlignment w:val="baseline"/>
              <w:rPr>
                <w:rFonts w:hint="eastAsia" w:ascii="宋体" w:hAnsi="宋体" w:eastAsia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5138" w:type="dxa"/>
            <w:noWrap w:val="0"/>
            <w:vAlign w:val="top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60" w:lineRule="exact"/>
              <w:jc w:val="left"/>
              <w:textAlignment w:val="baseline"/>
              <w:rPr>
                <w:rFonts w:hint="eastAsia" w:ascii="宋体" w:hAnsi="宋体" w:eastAsia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59" w:type="dxa"/>
            <w:noWrap w:val="0"/>
            <w:vAlign w:val="top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60" w:lineRule="exact"/>
              <w:jc w:val="left"/>
              <w:textAlignment w:val="baseline"/>
              <w:rPr>
                <w:rFonts w:hint="eastAsia" w:ascii="宋体" w:hAnsi="宋体" w:eastAsia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511" w:type="dxa"/>
            <w:noWrap w:val="0"/>
            <w:vAlign w:val="top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60" w:lineRule="exact"/>
              <w:jc w:val="left"/>
              <w:textAlignment w:val="baseline"/>
              <w:rPr>
                <w:rFonts w:hint="eastAsia" w:ascii="宋体" w:hAnsi="宋体" w:eastAsia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5138" w:type="dxa"/>
            <w:noWrap w:val="0"/>
            <w:vAlign w:val="top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60" w:lineRule="exact"/>
              <w:jc w:val="left"/>
              <w:textAlignment w:val="baseline"/>
              <w:rPr>
                <w:rFonts w:hint="eastAsia" w:ascii="宋体" w:hAnsi="宋体" w:eastAsia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60" w:lineRule="exact"/>
              <w:jc w:val="left"/>
              <w:textAlignment w:val="baseline"/>
              <w:rPr>
                <w:rFonts w:hint="eastAsia" w:ascii="宋体" w:hAnsi="宋体" w:eastAsia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511" w:type="dxa"/>
            <w:noWrap w:val="0"/>
            <w:vAlign w:val="top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60" w:lineRule="exact"/>
              <w:jc w:val="left"/>
              <w:textAlignment w:val="baseline"/>
              <w:rPr>
                <w:rFonts w:hint="eastAsia" w:ascii="宋体" w:hAnsi="宋体" w:eastAsia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5138" w:type="dxa"/>
            <w:noWrap w:val="0"/>
            <w:vAlign w:val="top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60" w:lineRule="exact"/>
              <w:jc w:val="left"/>
              <w:textAlignment w:val="baseline"/>
              <w:rPr>
                <w:rFonts w:hint="eastAsia" w:ascii="宋体" w:hAnsi="宋体" w:eastAsia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60" w:lineRule="exact"/>
              <w:jc w:val="left"/>
              <w:textAlignment w:val="baseline"/>
              <w:rPr>
                <w:rFonts w:hint="eastAsia" w:ascii="宋体" w:hAnsi="宋体" w:eastAsia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511" w:type="dxa"/>
            <w:noWrap w:val="0"/>
            <w:vAlign w:val="top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60" w:lineRule="exact"/>
              <w:jc w:val="left"/>
              <w:textAlignment w:val="baseline"/>
              <w:rPr>
                <w:rFonts w:hint="eastAsia" w:ascii="宋体" w:hAnsi="宋体" w:eastAsia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5138" w:type="dxa"/>
            <w:noWrap w:val="0"/>
            <w:vAlign w:val="top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60" w:lineRule="exact"/>
              <w:jc w:val="left"/>
              <w:textAlignment w:val="baseline"/>
              <w:rPr>
                <w:rFonts w:hint="eastAsia" w:ascii="宋体" w:hAnsi="宋体" w:eastAsia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60" w:lineRule="exact"/>
              <w:jc w:val="left"/>
              <w:textAlignment w:val="baseline"/>
              <w:rPr>
                <w:rFonts w:hint="eastAsia" w:ascii="宋体" w:hAnsi="宋体" w:eastAsia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511" w:type="dxa"/>
            <w:noWrap w:val="0"/>
            <w:vAlign w:val="top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60" w:lineRule="exact"/>
              <w:jc w:val="left"/>
              <w:textAlignment w:val="baseline"/>
              <w:rPr>
                <w:rFonts w:hint="eastAsia" w:ascii="宋体" w:hAnsi="宋体" w:eastAsia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5138" w:type="dxa"/>
            <w:noWrap w:val="0"/>
            <w:vAlign w:val="top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60" w:lineRule="exact"/>
              <w:jc w:val="left"/>
              <w:textAlignment w:val="baseline"/>
              <w:rPr>
                <w:rFonts w:hint="eastAsia" w:ascii="宋体" w:hAnsi="宋体" w:eastAsia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60" w:lineRule="exact"/>
              <w:jc w:val="left"/>
              <w:textAlignment w:val="baseline"/>
              <w:rPr>
                <w:rFonts w:hint="eastAsia" w:ascii="宋体" w:hAnsi="宋体" w:eastAsia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511" w:type="dxa"/>
            <w:noWrap w:val="0"/>
            <w:vAlign w:val="top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60" w:lineRule="exact"/>
              <w:jc w:val="left"/>
              <w:textAlignment w:val="baseline"/>
              <w:rPr>
                <w:rFonts w:hint="eastAsia" w:ascii="宋体" w:hAnsi="宋体" w:eastAsia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5138" w:type="dxa"/>
            <w:noWrap w:val="0"/>
            <w:vAlign w:val="top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60" w:lineRule="exact"/>
              <w:jc w:val="left"/>
              <w:textAlignment w:val="baseline"/>
              <w:rPr>
                <w:rFonts w:hint="eastAsia" w:ascii="宋体" w:hAnsi="宋体" w:eastAsia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59" w:type="dxa"/>
            <w:noWrap w:val="0"/>
            <w:vAlign w:val="top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60" w:lineRule="exact"/>
              <w:jc w:val="left"/>
              <w:textAlignment w:val="baseline"/>
              <w:rPr>
                <w:rFonts w:hint="eastAsia" w:ascii="宋体" w:hAnsi="宋体" w:eastAsia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511" w:type="dxa"/>
            <w:noWrap w:val="0"/>
            <w:vAlign w:val="top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60" w:lineRule="exact"/>
              <w:jc w:val="left"/>
              <w:textAlignment w:val="baseline"/>
              <w:rPr>
                <w:rFonts w:hint="eastAsia" w:ascii="宋体" w:hAnsi="宋体" w:eastAsia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5138" w:type="dxa"/>
            <w:noWrap w:val="0"/>
            <w:vAlign w:val="top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60" w:lineRule="exact"/>
              <w:jc w:val="left"/>
              <w:textAlignment w:val="baseline"/>
              <w:rPr>
                <w:rFonts w:hint="eastAsia" w:ascii="宋体" w:hAnsi="宋体" w:eastAsia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8" w:type="dxa"/>
            <w:gridSpan w:val="3"/>
            <w:noWrap w:val="0"/>
            <w:vAlign w:val="top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60" w:lineRule="exact"/>
              <w:jc w:val="left"/>
              <w:textAlignment w:val="baseline"/>
              <w:rPr>
                <w:rFonts w:hint="default" w:ascii="宋体" w:hAnsi="宋体" w:eastAsia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监督人员</w:t>
            </w:r>
            <w:r>
              <w:rPr>
                <w:rFonts w:hint="eastAsia" w:ascii="宋体" w:hAnsi="宋体" w:eastAsia="宋体" w:cs="Times New Roman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姓名</w:t>
            </w:r>
            <w:r>
              <w:rPr>
                <w:rFonts w:hint="eastAsia" w:ascii="宋体" w:hAnsi="宋体" w:eastAsia="宋体" w:cs="Times New Roman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）：</w:t>
            </w:r>
            <w:r>
              <w:rPr>
                <w:rFonts w:hint="eastAsia" w:ascii="宋体" w:hAnsi="宋体" w:eastAsia="宋体" w:cs="Times New Roman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                   联系方式：</w:t>
            </w:r>
          </w:p>
        </w:tc>
      </w:tr>
    </w:tbl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center"/>
        <w:textAlignment w:val="baseline"/>
        <w:rPr>
          <w:rFonts w:hint="eastAsia" w:ascii="黑体" w:hAnsi="Calibri" w:eastAsia="黑体" w:cs="Times New Roman"/>
          <w:b/>
          <w:i w:val="0"/>
          <w:caps w:val="0"/>
          <w:color w:val="000000"/>
          <w:spacing w:val="0"/>
          <w:w w:val="100"/>
          <w:sz w:val="30"/>
          <w:szCs w:val="30"/>
        </w:rPr>
      </w:pP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仿宋_GB2312" w:hAnsi="宋体" w:eastAsia="仿宋_GB2312" w:cs="Times New Roman"/>
          <w:b w:val="0"/>
          <w:bCs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hint="eastAsia" w:ascii="仿宋_GB2312" w:hAnsi="宋体" w:eastAsia="仿宋_GB2312" w:cs="Times New Roman"/>
          <w:b w:val="0"/>
          <w:bCs/>
          <w:i w:val="0"/>
          <w:caps w:val="0"/>
          <w:color w:val="000000"/>
          <w:spacing w:val="0"/>
          <w:w w:val="100"/>
          <w:sz w:val="24"/>
          <w:szCs w:val="24"/>
        </w:rPr>
        <w:t>注：</w:t>
      </w:r>
      <w:r>
        <w:rPr>
          <w:rFonts w:hint="eastAsia" w:ascii="仿宋_GB2312" w:hAnsi="宋体" w:eastAsia="仿宋_GB2312" w:cs="Times New Roman"/>
          <w:b w:val="0"/>
          <w:bCs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1.资格审查未通过的</w:t>
      </w:r>
      <w:r>
        <w:rPr>
          <w:rFonts w:hint="eastAsia" w:ascii="仿宋_GB2312" w:hAnsi="宋体" w:eastAsia="仿宋_GB2312" w:cs="Times New Roman"/>
          <w:b w:val="0"/>
          <w:bCs/>
          <w:i w:val="0"/>
          <w:caps w:val="0"/>
          <w:color w:val="000000"/>
          <w:spacing w:val="0"/>
          <w:w w:val="100"/>
          <w:sz w:val="24"/>
          <w:szCs w:val="24"/>
        </w:rPr>
        <w:t>申请人，不</w:t>
      </w:r>
      <w:r>
        <w:rPr>
          <w:rFonts w:hint="eastAsia" w:ascii="仿宋_GB2312" w:hAnsi="宋体" w:eastAsia="仿宋_GB2312" w:cs="Times New Roman"/>
          <w:b w:val="0"/>
          <w:bCs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应</w:t>
      </w:r>
      <w:r>
        <w:rPr>
          <w:rFonts w:hint="eastAsia" w:ascii="仿宋_GB2312" w:hAnsi="宋体" w:eastAsia="仿宋_GB2312" w:cs="Times New Roman"/>
          <w:b w:val="0"/>
          <w:bCs/>
          <w:i w:val="0"/>
          <w:caps w:val="0"/>
          <w:color w:val="000000"/>
          <w:spacing w:val="0"/>
          <w:w w:val="100"/>
          <w:sz w:val="24"/>
          <w:szCs w:val="24"/>
        </w:rPr>
        <w:t>进入</w:t>
      </w:r>
      <w:r>
        <w:rPr>
          <w:rFonts w:hint="eastAsia" w:ascii="仿宋_GB2312" w:hAnsi="宋体" w:eastAsia="仿宋_GB2312" w:cs="Times New Roman"/>
          <w:b w:val="0"/>
          <w:bCs/>
          <w:i w:val="0"/>
          <w:caps w:val="0"/>
          <w:color w:val="000000"/>
          <w:spacing w:val="0"/>
          <w:w w:val="100"/>
          <w:sz w:val="24"/>
          <w:szCs w:val="24"/>
          <w:lang w:eastAsia="zh-CN"/>
        </w:rPr>
        <w:t>随机抽取</w:t>
      </w:r>
      <w:r>
        <w:rPr>
          <w:rFonts w:hint="eastAsia" w:ascii="仿宋_GB2312" w:hAnsi="宋体" w:eastAsia="仿宋_GB2312" w:cs="Times New Roman"/>
          <w:b w:val="0"/>
          <w:bCs/>
          <w:i w:val="0"/>
          <w:caps w:val="0"/>
          <w:color w:val="000000"/>
          <w:spacing w:val="0"/>
          <w:w w:val="100"/>
          <w:sz w:val="24"/>
          <w:szCs w:val="24"/>
        </w:rPr>
        <w:t>的申请人名单。</w:t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仿宋_GB2312" w:hAnsi="宋体" w:eastAsia="仿宋_GB2312" w:cs="Times New Roman"/>
          <w:b w:val="0"/>
          <w:bCs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hint="eastAsia" w:ascii="仿宋_GB2312" w:hAnsi="宋体" w:eastAsia="仿宋_GB2312" w:cs="Times New Roman"/>
          <w:b w:val="0"/>
          <w:bCs/>
          <w:i w:val="0"/>
          <w:caps w:val="0"/>
          <w:color w:val="000000"/>
          <w:spacing w:val="0"/>
          <w:w w:val="100"/>
          <w:sz w:val="24"/>
          <w:szCs w:val="24"/>
        </w:rPr>
        <w:t xml:space="preserve">   </w:t>
      </w:r>
      <w:r>
        <w:rPr>
          <w:rFonts w:hint="eastAsia" w:ascii="仿宋_GB2312" w:hAnsi="宋体" w:eastAsia="仿宋_GB2312" w:cs="Times New Roman"/>
          <w:b w:val="0"/>
          <w:bCs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 xml:space="preserve"> 2.</w:t>
      </w:r>
      <w:r>
        <w:rPr>
          <w:rFonts w:hint="eastAsia" w:ascii="仿宋_GB2312" w:hAnsi="宋体" w:eastAsia="仿宋_GB2312" w:cs="Times New Roman"/>
          <w:b w:val="0"/>
          <w:bCs/>
          <w:i w:val="0"/>
          <w:caps w:val="0"/>
          <w:color w:val="000000"/>
          <w:spacing w:val="0"/>
          <w:w w:val="100"/>
          <w:sz w:val="24"/>
          <w:szCs w:val="24"/>
        </w:rPr>
        <w:t>比选人应详细说明</w:t>
      </w:r>
      <w:r>
        <w:rPr>
          <w:rFonts w:hint="eastAsia" w:ascii="仿宋_GB2312" w:hAnsi="宋体" w:eastAsia="仿宋_GB2312" w:cs="Times New Roman"/>
          <w:b w:val="0"/>
          <w:bCs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资格审查未通过</w:t>
      </w:r>
      <w:r>
        <w:rPr>
          <w:rFonts w:hint="eastAsia" w:ascii="仿宋_GB2312" w:hAnsi="宋体" w:eastAsia="仿宋_GB2312" w:cs="Times New Roman"/>
          <w:b w:val="0"/>
          <w:bCs/>
          <w:i w:val="0"/>
          <w:caps w:val="0"/>
          <w:color w:val="000000"/>
          <w:spacing w:val="0"/>
          <w:w w:val="100"/>
          <w:sz w:val="24"/>
          <w:szCs w:val="24"/>
        </w:rPr>
        <w:t>的原因。</w:t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baseline"/>
        <w:rPr>
          <w:rFonts w:ascii="宋体" w:hAnsi="宋体" w:eastAsia="宋体" w:cs="Times New Roman"/>
          <w:b w:val="0"/>
          <w:bCs/>
          <w:i w:val="0"/>
          <w:caps w:val="0"/>
          <w:color w:val="000000"/>
          <w:spacing w:val="0"/>
          <w:w w:val="100"/>
          <w:sz w:val="24"/>
          <w:szCs w:val="24"/>
        </w:rPr>
      </w:pP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center"/>
        <w:textAlignment w:val="baseline"/>
        <w:rPr>
          <w:rFonts w:hint="eastAsia" w:ascii="黑体" w:eastAsia="黑体"/>
          <w:b/>
          <w:i w:val="0"/>
          <w:caps w:val="0"/>
          <w:color w:val="000000"/>
          <w:spacing w:val="0"/>
          <w:w w:val="100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ageBreakBefore w:val="0"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center"/>
        <w:textAlignment w:val="baseline"/>
        <w:rPr>
          <w:rFonts w:hint="eastAsia" w:ascii="黑体" w:hAnsi="Calibri" w:eastAsia="黑体" w:cs="Times New Roman"/>
          <w:b/>
          <w:i w:val="0"/>
          <w:caps w:val="0"/>
          <w:color w:val="000000"/>
          <w:spacing w:val="0"/>
          <w:w w:val="100"/>
          <w:sz w:val="30"/>
          <w:szCs w:val="30"/>
        </w:rPr>
      </w:pPr>
      <w:r>
        <w:rPr>
          <w:rFonts w:hint="eastAsia" w:ascii="黑体" w:hAnsi="Calibri" w:eastAsia="黑体" w:cs="Times New Roman"/>
          <w:b/>
          <w:i w:val="0"/>
          <w:caps w:val="0"/>
          <w:color w:val="000000"/>
          <w:spacing w:val="0"/>
          <w:w w:val="100"/>
          <w:sz w:val="30"/>
          <w:szCs w:val="30"/>
        </w:rPr>
        <w:t>进入</w:t>
      </w:r>
      <w:r>
        <w:rPr>
          <w:rFonts w:hint="eastAsia" w:ascii="黑体" w:hAnsi="Calibri" w:eastAsia="黑体" w:cs="Times New Roman"/>
          <w:b/>
          <w:i w:val="0"/>
          <w:caps w:val="0"/>
          <w:color w:val="000000"/>
          <w:spacing w:val="0"/>
          <w:w w:val="100"/>
          <w:sz w:val="30"/>
          <w:szCs w:val="30"/>
          <w:lang w:eastAsia="zh-CN"/>
        </w:rPr>
        <w:t>随机抽取</w:t>
      </w:r>
      <w:r>
        <w:rPr>
          <w:rFonts w:hint="eastAsia" w:ascii="黑体" w:hAnsi="Calibri" w:eastAsia="黑体" w:cs="Times New Roman"/>
          <w:b/>
          <w:i w:val="0"/>
          <w:caps w:val="0"/>
          <w:color w:val="000000"/>
          <w:spacing w:val="0"/>
          <w:w w:val="100"/>
          <w:sz w:val="30"/>
          <w:szCs w:val="30"/>
        </w:rPr>
        <w:t>的申请人名单</w:t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baseline"/>
        <w:rPr>
          <w:rFonts w:hint="eastAsia"/>
        </w:rPr>
      </w:pPr>
      <w:r>
        <w:rPr>
          <w:rFonts w:hint="eastAsia" w:ascii="宋体" w:hAnsi="宋体" w:eastAsia="宋体" w:cs="Times New Roman"/>
          <w:b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 xml:space="preserve"> 项目名称：四川职业技术学院汽车学院食堂餐饮服务项目</w:t>
      </w:r>
    </w:p>
    <w:tbl>
      <w:tblPr>
        <w:tblStyle w:val="6"/>
        <w:tblW w:w="85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67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2" w:type="dxa"/>
            <w:noWrap w:val="0"/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60" w:lineRule="exact"/>
              <w:jc w:val="center"/>
              <w:textAlignment w:val="baseline"/>
              <w:rPr>
                <w:rFonts w:hint="default" w:ascii="宋体" w:hAnsi="宋体" w:eastAsia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随机编号</w:t>
            </w:r>
          </w:p>
        </w:tc>
        <w:tc>
          <w:tcPr>
            <w:tcW w:w="6758" w:type="dxa"/>
            <w:noWrap w:val="0"/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60" w:lineRule="exact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申请人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2" w:type="dxa"/>
            <w:noWrap w:val="0"/>
            <w:vAlign w:val="top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60" w:lineRule="exact"/>
              <w:jc w:val="left"/>
              <w:textAlignment w:val="baseline"/>
              <w:rPr>
                <w:rFonts w:hint="eastAsia" w:ascii="宋体" w:hAnsi="宋体" w:eastAsia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6758" w:type="dxa"/>
            <w:noWrap w:val="0"/>
            <w:vAlign w:val="top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60" w:lineRule="exact"/>
              <w:jc w:val="left"/>
              <w:textAlignment w:val="baseline"/>
              <w:rPr>
                <w:rFonts w:hint="eastAsia" w:ascii="宋体" w:hAnsi="宋体" w:eastAsia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2" w:type="dxa"/>
            <w:noWrap w:val="0"/>
            <w:vAlign w:val="top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60" w:lineRule="exact"/>
              <w:jc w:val="left"/>
              <w:textAlignment w:val="baseline"/>
              <w:rPr>
                <w:rFonts w:hint="eastAsia" w:ascii="宋体" w:hAnsi="宋体" w:eastAsia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6758" w:type="dxa"/>
            <w:noWrap w:val="0"/>
            <w:vAlign w:val="top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60" w:lineRule="exact"/>
              <w:jc w:val="left"/>
              <w:textAlignment w:val="baseline"/>
              <w:rPr>
                <w:rFonts w:hint="eastAsia" w:ascii="宋体" w:hAnsi="宋体" w:eastAsia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2" w:type="dxa"/>
            <w:noWrap w:val="0"/>
            <w:vAlign w:val="top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60" w:lineRule="exact"/>
              <w:jc w:val="left"/>
              <w:textAlignment w:val="baseline"/>
              <w:rPr>
                <w:rFonts w:hint="eastAsia" w:ascii="宋体" w:hAnsi="宋体" w:eastAsia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6758" w:type="dxa"/>
            <w:noWrap w:val="0"/>
            <w:vAlign w:val="top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60" w:lineRule="exact"/>
              <w:jc w:val="left"/>
              <w:textAlignment w:val="baseline"/>
              <w:rPr>
                <w:rFonts w:hint="eastAsia" w:ascii="宋体" w:hAnsi="宋体" w:eastAsia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2" w:type="dxa"/>
            <w:noWrap w:val="0"/>
            <w:vAlign w:val="top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60" w:lineRule="exact"/>
              <w:jc w:val="left"/>
              <w:textAlignment w:val="baseline"/>
              <w:rPr>
                <w:rFonts w:hint="eastAsia" w:ascii="宋体" w:hAnsi="宋体" w:eastAsia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6758" w:type="dxa"/>
            <w:noWrap w:val="0"/>
            <w:vAlign w:val="top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60" w:lineRule="exact"/>
              <w:jc w:val="left"/>
              <w:textAlignment w:val="baseline"/>
              <w:rPr>
                <w:rFonts w:hint="eastAsia" w:ascii="宋体" w:hAnsi="宋体" w:eastAsia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2" w:type="dxa"/>
            <w:noWrap w:val="0"/>
            <w:vAlign w:val="top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60" w:lineRule="exact"/>
              <w:jc w:val="left"/>
              <w:textAlignment w:val="baseline"/>
              <w:rPr>
                <w:rFonts w:hint="eastAsia" w:ascii="宋体" w:hAnsi="宋体" w:eastAsia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6758" w:type="dxa"/>
            <w:noWrap w:val="0"/>
            <w:vAlign w:val="top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60" w:lineRule="exact"/>
              <w:jc w:val="left"/>
              <w:textAlignment w:val="baseline"/>
              <w:rPr>
                <w:rFonts w:hint="eastAsia" w:ascii="宋体" w:hAnsi="宋体" w:eastAsia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2" w:type="dxa"/>
            <w:noWrap w:val="0"/>
            <w:vAlign w:val="top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60" w:lineRule="exact"/>
              <w:jc w:val="left"/>
              <w:textAlignment w:val="baseline"/>
              <w:rPr>
                <w:rFonts w:hint="eastAsia" w:ascii="宋体" w:hAnsi="宋体" w:eastAsia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6758" w:type="dxa"/>
            <w:noWrap w:val="0"/>
            <w:vAlign w:val="top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60" w:lineRule="exact"/>
              <w:jc w:val="left"/>
              <w:textAlignment w:val="baseline"/>
              <w:rPr>
                <w:rFonts w:hint="eastAsia" w:ascii="宋体" w:hAnsi="宋体" w:eastAsia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2" w:type="dxa"/>
            <w:noWrap w:val="0"/>
            <w:vAlign w:val="top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60" w:lineRule="exact"/>
              <w:jc w:val="left"/>
              <w:textAlignment w:val="baseline"/>
              <w:rPr>
                <w:rFonts w:hint="eastAsia" w:ascii="宋体" w:hAnsi="宋体" w:eastAsia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6758" w:type="dxa"/>
            <w:noWrap w:val="0"/>
            <w:vAlign w:val="top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60" w:lineRule="exact"/>
              <w:jc w:val="left"/>
              <w:textAlignment w:val="baseline"/>
              <w:rPr>
                <w:rFonts w:hint="eastAsia" w:ascii="宋体" w:hAnsi="宋体" w:eastAsia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2" w:type="dxa"/>
            <w:noWrap w:val="0"/>
            <w:vAlign w:val="top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60" w:lineRule="exact"/>
              <w:jc w:val="left"/>
              <w:textAlignment w:val="baseline"/>
              <w:rPr>
                <w:rFonts w:hint="eastAsia" w:ascii="宋体" w:hAnsi="宋体" w:eastAsia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6758" w:type="dxa"/>
            <w:noWrap w:val="0"/>
            <w:vAlign w:val="top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60" w:lineRule="exact"/>
              <w:jc w:val="left"/>
              <w:textAlignment w:val="baseline"/>
              <w:rPr>
                <w:rFonts w:hint="eastAsia" w:ascii="宋体" w:hAnsi="宋体" w:eastAsia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2" w:type="dxa"/>
            <w:noWrap w:val="0"/>
            <w:vAlign w:val="top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60" w:lineRule="exact"/>
              <w:jc w:val="left"/>
              <w:textAlignment w:val="baseline"/>
              <w:rPr>
                <w:rFonts w:hint="eastAsia" w:ascii="宋体" w:hAnsi="宋体" w:eastAsia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6758" w:type="dxa"/>
            <w:noWrap w:val="0"/>
            <w:vAlign w:val="top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60" w:lineRule="exact"/>
              <w:jc w:val="left"/>
              <w:textAlignment w:val="baseline"/>
              <w:rPr>
                <w:rFonts w:hint="eastAsia" w:ascii="宋体" w:hAnsi="宋体" w:eastAsia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2" w:type="dxa"/>
            <w:noWrap w:val="0"/>
            <w:vAlign w:val="top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60" w:lineRule="exact"/>
              <w:jc w:val="left"/>
              <w:textAlignment w:val="baseline"/>
              <w:rPr>
                <w:rFonts w:hint="eastAsia" w:ascii="宋体" w:hAnsi="宋体" w:eastAsia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6758" w:type="dxa"/>
            <w:noWrap w:val="0"/>
            <w:vAlign w:val="top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60" w:lineRule="exact"/>
              <w:jc w:val="left"/>
              <w:textAlignment w:val="baseline"/>
              <w:rPr>
                <w:rFonts w:hint="eastAsia" w:ascii="宋体" w:hAnsi="宋体" w:eastAsia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2" w:type="dxa"/>
            <w:noWrap w:val="0"/>
            <w:vAlign w:val="top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60" w:lineRule="exact"/>
              <w:jc w:val="left"/>
              <w:textAlignment w:val="baseline"/>
              <w:rPr>
                <w:rFonts w:hint="eastAsia" w:ascii="宋体" w:hAnsi="宋体" w:eastAsia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6758" w:type="dxa"/>
            <w:noWrap w:val="0"/>
            <w:vAlign w:val="top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60" w:lineRule="exact"/>
              <w:jc w:val="left"/>
              <w:textAlignment w:val="baseline"/>
              <w:rPr>
                <w:rFonts w:hint="eastAsia" w:ascii="宋体" w:hAnsi="宋体" w:eastAsia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baseline"/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baseline"/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w w:val="100"/>
          <w:sz w:val="20"/>
          <w:szCs w:val="21"/>
        </w:rPr>
      </w:pP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baseline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Times New Roman"/>
          <w:b w:val="0"/>
          <w:i w:val="0"/>
          <w:caps w:val="0"/>
          <w:color w:val="000000"/>
          <w:spacing w:val="0"/>
          <w:w w:val="100"/>
          <w:sz w:val="24"/>
          <w:szCs w:val="24"/>
        </w:rPr>
        <w:t>注：除</w:t>
      </w:r>
      <w:r>
        <w:rPr>
          <w:rFonts w:hint="eastAsia" w:ascii="仿宋_GB2312" w:hAnsi="宋体" w:eastAsia="仿宋_GB2312" w:cs="Times New Roman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资格审查未通过的</w:t>
      </w:r>
      <w:r>
        <w:rPr>
          <w:rFonts w:hint="eastAsia" w:ascii="仿宋_GB2312" w:hAnsi="宋体" w:eastAsia="仿宋_GB2312" w:cs="Times New Roman"/>
          <w:b w:val="0"/>
          <w:bCs/>
          <w:i w:val="0"/>
          <w:caps w:val="0"/>
          <w:color w:val="000000"/>
          <w:spacing w:val="0"/>
          <w:w w:val="100"/>
          <w:sz w:val="24"/>
          <w:szCs w:val="24"/>
        </w:rPr>
        <w:t>申请人不</w:t>
      </w:r>
      <w:r>
        <w:rPr>
          <w:rFonts w:hint="eastAsia" w:ascii="仿宋_GB2312" w:hAnsi="宋体" w:eastAsia="仿宋_GB2312" w:cs="Times New Roman"/>
          <w:b w:val="0"/>
          <w:bCs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应</w:t>
      </w:r>
      <w:r>
        <w:rPr>
          <w:rFonts w:hint="eastAsia" w:ascii="仿宋_GB2312" w:hAnsi="宋体" w:eastAsia="仿宋_GB2312" w:cs="Times New Roman"/>
          <w:b w:val="0"/>
          <w:bCs/>
          <w:i w:val="0"/>
          <w:caps w:val="0"/>
          <w:color w:val="000000"/>
          <w:spacing w:val="0"/>
          <w:w w:val="100"/>
          <w:sz w:val="24"/>
          <w:szCs w:val="24"/>
        </w:rPr>
        <w:t>进入</w:t>
      </w:r>
      <w:r>
        <w:rPr>
          <w:rFonts w:hint="eastAsia" w:ascii="仿宋_GB2312" w:hAnsi="宋体" w:eastAsia="仿宋_GB2312" w:cs="Times New Roman"/>
          <w:b w:val="0"/>
          <w:bCs/>
          <w:i w:val="0"/>
          <w:caps w:val="0"/>
          <w:color w:val="000000"/>
          <w:spacing w:val="0"/>
          <w:w w:val="100"/>
          <w:sz w:val="24"/>
          <w:szCs w:val="24"/>
          <w:lang w:eastAsia="zh-CN"/>
        </w:rPr>
        <w:t>随机抽取</w:t>
      </w:r>
      <w:r>
        <w:rPr>
          <w:rFonts w:hint="eastAsia" w:ascii="仿宋_GB2312" w:hAnsi="宋体" w:eastAsia="仿宋_GB2312" w:cs="Times New Roman"/>
          <w:b w:val="0"/>
          <w:bCs/>
          <w:i w:val="0"/>
          <w:caps w:val="0"/>
          <w:color w:val="000000"/>
          <w:spacing w:val="0"/>
          <w:w w:val="100"/>
          <w:sz w:val="24"/>
          <w:szCs w:val="24"/>
        </w:rPr>
        <w:t>的申请人名单</w:t>
      </w:r>
      <w:r>
        <w:rPr>
          <w:rFonts w:hint="eastAsia" w:ascii="仿宋_GB2312" w:hAnsi="宋体" w:eastAsia="仿宋_GB2312" w:cs="Times New Roman"/>
          <w:b w:val="0"/>
          <w:bCs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外</w:t>
      </w:r>
      <w:r>
        <w:rPr>
          <w:rFonts w:hint="eastAsia" w:ascii="仿宋_GB2312" w:hAnsi="宋体" w:eastAsia="仿宋_GB2312" w:cs="Times New Roman"/>
          <w:b w:val="0"/>
          <w:bCs/>
          <w:i w:val="0"/>
          <w:caps w:val="0"/>
          <w:color w:val="000000"/>
          <w:spacing w:val="0"/>
          <w:w w:val="100"/>
          <w:sz w:val="24"/>
          <w:szCs w:val="24"/>
        </w:rPr>
        <w:t>，</w:t>
      </w:r>
      <w:r>
        <w:rPr>
          <w:rFonts w:hint="eastAsia" w:ascii="仿宋_GB2312" w:hAnsi="宋体" w:eastAsia="仿宋_GB2312" w:cs="Times New Roman"/>
          <w:b w:val="0"/>
          <w:i w:val="0"/>
          <w:caps w:val="0"/>
          <w:color w:val="000000"/>
          <w:spacing w:val="0"/>
          <w:w w:val="100"/>
          <w:sz w:val="24"/>
          <w:szCs w:val="24"/>
        </w:rPr>
        <w:t>其他的申请人都</w:t>
      </w:r>
      <w:r>
        <w:rPr>
          <w:rFonts w:hint="eastAsia" w:ascii="仿宋_GB2312" w:hAnsi="宋体" w:eastAsia="仿宋_GB2312" w:cs="Times New Roman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应</w:t>
      </w:r>
      <w:r>
        <w:rPr>
          <w:rFonts w:hint="eastAsia" w:ascii="仿宋_GB2312" w:hAnsi="宋体" w:eastAsia="仿宋_GB2312" w:cs="Times New Roman"/>
          <w:b w:val="0"/>
          <w:i w:val="0"/>
          <w:caps w:val="0"/>
          <w:color w:val="000000"/>
          <w:spacing w:val="0"/>
          <w:w w:val="100"/>
          <w:sz w:val="24"/>
          <w:szCs w:val="24"/>
        </w:rPr>
        <w:t>进入“</w:t>
      </w:r>
      <w:r>
        <w:rPr>
          <w:rFonts w:hint="eastAsia" w:ascii="仿宋_GB2312" w:hAnsi="宋体" w:eastAsia="仿宋_GB2312" w:cs="Times New Roman"/>
          <w:b w:val="0"/>
          <w:i w:val="0"/>
          <w:caps w:val="0"/>
          <w:color w:val="000000"/>
          <w:spacing w:val="0"/>
          <w:w w:val="100"/>
          <w:sz w:val="24"/>
          <w:szCs w:val="24"/>
          <w:lang w:eastAsia="zh-CN"/>
        </w:rPr>
        <w:t>随机抽取</w:t>
      </w:r>
      <w:r>
        <w:rPr>
          <w:rFonts w:hint="eastAsia" w:ascii="仿宋_GB2312" w:hAnsi="宋体" w:eastAsia="仿宋_GB2312" w:cs="Times New Roman"/>
          <w:b w:val="0"/>
          <w:i w:val="0"/>
          <w:caps w:val="0"/>
          <w:color w:val="000000"/>
          <w:spacing w:val="0"/>
          <w:w w:val="100"/>
          <w:sz w:val="24"/>
          <w:szCs w:val="24"/>
        </w:rPr>
        <w:t>的</w:t>
      </w:r>
      <w:r>
        <w:rPr>
          <w:rFonts w:hint="eastAsia" w:ascii="仿宋_GB2312" w:hAnsi="宋体" w:eastAsia="仿宋_GB2312" w:cs="Times New Roman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申请人</w:t>
      </w:r>
      <w:r>
        <w:rPr>
          <w:rFonts w:hint="eastAsia" w:ascii="仿宋_GB2312" w:hAnsi="宋体" w:eastAsia="仿宋_GB2312" w:cs="Times New Roman"/>
          <w:b w:val="0"/>
          <w:i w:val="0"/>
          <w:caps w:val="0"/>
          <w:color w:val="000000"/>
          <w:spacing w:val="0"/>
          <w:w w:val="100"/>
          <w:sz w:val="24"/>
          <w:szCs w:val="24"/>
        </w:rPr>
        <w:t>名单”。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49527740"/>
      <w:docPartObj>
        <w:docPartGallery w:val="autotext"/>
      </w:docPartObj>
    </w:sdtPr>
    <w:sdtEndPr>
      <w:rPr>
        <w:rFonts w:ascii="仿宋" w:hAnsi="仿宋" w:eastAsia="仿宋"/>
        <w:sz w:val="30"/>
        <w:szCs w:val="30"/>
      </w:rPr>
    </w:sdtEndPr>
    <w:sdtContent>
      <w:p>
        <w:pPr>
          <w:pStyle w:val="3"/>
          <w:jc w:val="center"/>
          <w:rPr>
            <w:rFonts w:ascii="仿宋" w:hAnsi="仿宋" w:eastAsia="仿宋"/>
            <w:sz w:val="30"/>
            <w:szCs w:val="30"/>
          </w:rPr>
        </w:pPr>
        <w:r>
          <w:rPr>
            <w:rFonts w:hint="eastAsia" w:ascii="仿宋" w:hAnsi="仿宋" w:eastAsia="仿宋"/>
            <w:sz w:val="30"/>
            <w:szCs w:val="30"/>
          </w:rPr>
          <w:t>第</w:t>
        </w:r>
        <w:r>
          <w:rPr>
            <w:rFonts w:ascii="仿宋" w:hAnsi="仿宋" w:eastAsia="仿宋"/>
            <w:sz w:val="30"/>
            <w:szCs w:val="30"/>
          </w:rPr>
          <w:fldChar w:fldCharType="begin"/>
        </w:r>
        <w:r>
          <w:rPr>
            <w:rFonts w:ascii="仿宋" w:hAnsi="仿宋" w:eastAsia="仿宋"/>
            <w:sz w:val="30"/>
            <w:szCs w:val="30"/>
          </w:rPr>
          <w:instrText xml:space="preserve"> PAGE   \* MERGEFORMAT </w:instrText>
        </w:r>
        <w:r>
          <w:rPr>
            <w:rFonts w:ascii="仿宋" w:hAnsi="仿宋" w:eastAsia="仿宋"/>
            <w:sz w:val="30"/>
            <w:szCs w:val="30"/>
          </w:rPr>
          <w:fldChar w:fldCharType="separate"/>
        </w:r>
        <w:r>
          <w:rPr>
            <w:rFonts w:ascii="仿宋" w:hAnsi="仿宋" w:eastAsia="仿宋"/>
            <w:sz w:val="30"/>
            <w:szCs w:val="30"/>
          </w:rPr>
          <w:t>2</w:t>
        </w:r>
        <w:r>
          <w:rPr>
            <w:rFonts w:ascii="仿宋" w:hAnsi="仿宋" w:eastAsia="仿宋"/>
            <w:sz w:val="30"/>
            <w:szCs w:val="30"/>
          </w:rPr>
          <w:fldChar w:fldCharType="end"/>
        </w:r>
        <w:r>
          <w:rPr>
            <w:rFonts w:hint="eastAsia" w:ascii="仿宋" w:hAnsi="仿宋" w:eastAsia="仿宋"/>
            <w:sz w:val="30"/>
            <w:szCs w:val="30"/>
          </w:rPr>
          <w:t>页，共</w:t>
        </w:r>
        <w:r>
          <w:rPr>
            <w:rFonts w:ascii="仿宋" w:hAnsi="仿宋" w:eastAsia="仿宋"/>
            <w:sz w:val="30"/>
            <w:szCs w:val="30"/>
          </w:rPr>
          <w:fldChar w:fldCharType="begin"/>
        </w:r>
        <w:r>
          <w:rPr>
            <w:rFonts w:ascii="仿宋" w:hAnsi="仿宋" w:eastAsia="仿宋"/>
            <w:sz w:val="30"/>
            <w:szCs w:val="30"/>
          </w:rPr>
          <w:instrText xml:space="preserve"> NUMPAGES  \* Arabic  \* MERGEFORMAT </w:instrText>
        </w:r>
        <w:r>
          <w:rPr>
            <w:rFonts w:ascii="仿宋" w:hAnsi="仿宋" w:eastAsia="仿宋"/>
            <w:sz w:val="30"/>
            <w:szCs w:val="30"/>
          </w:rPr>
          <w:fldChar w:fldCharType="separate"/>
        </w:r>
        <w:r>
          <w:rPr>
            <w:rFonts w:ascii="仿宋" w:hAnsi="仿宋" w:eastAsia="仿宋"/>
            <w:sz w:val="30"/>
            <w:szCs w:val="30"/>
          </w:rPr>
          <w:t>2</w:t>
        </w:r>
        <w:r>
          <w:rPr>
            <w:rFonts w:ascii="仿宋" w:hAnsi="仿宋" w:eastAsia="仿宋"/>
            <w:sz w:val="30"/>
            <w:szCs w:val="30"/>
          </w:rPr>
          <w:fldChar w:fldCharType="end"/>
        </w:r>
        <w:r>
          <w:rPr>
            <w:rFonts w:hint="eastAsia" w:ascii="仿宋" w:hAnsi="仿宋" w:eastAsia="仿宋"/>
            <w:sz w:val="30"/>
            <w:szCs w:val="30"/>
          </w:rPr>
          <w:t>页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iYTNhYzk0YWIzZjg1YWUzYjE5YTU5MDlhYzM5MTQifQ=="/>
  </w:docVars>
  <w:rsids>
    <w:rsidRoot w:val="00D04B4A"/>
    <w:rsid w:val="000A771F"/>
    <w:rsid w:val="001C33BD"/>
    <w:rsid w:val="0037517E"/>
    <w:rsid w:val="00390DF0"/>
    <w:rsid w:val="005B14B5"/>
    <w:rsid w:val="006939BE"/>
    <w:rsid w:val="007077C8"/>
    <w:rsid w:val="00883A51"/>
    <w:rsid w:val="00A23B0B"/>
    <w:rsid w:val="00CD30AA"/>
    <w:rsid w:val="00D04B4A"/>
    <w:rsid w:val="00D60C67"/>
    <w:rsid w:val="00F21EB9"/>
    <w:rsid w:val="0284685F"/>
    <w:rsid w:val="06B41BB4"/>
    <w:rsid w:val="0E2E1F87"/>
    <w:rsid w:val="126B1F8B"/>
    <w:rsid w:val="15A703D6"/>
    <w:rsid w:val="17E74CF1"/>
    <w:rsid w:val="1C980A44"/>
    <w:rsid w:val="1D300C7D"/>
    <w:rsid w:val="1E0C5F9A"/>
    <w:rsid w:val="1E694243"/>
    <w:rsid w:val="1FEC425C"/>
    <w:rsid w:val="22F326FE"/>
    <w:rsid w:val="25DC7BF4"/>
    <w:rsid w:val="27535EAD"/>
    <w:rsid w:val="2C6C4B72"/>
    <w:rsid w:val="2D653D1D"/>
    <w:rsid w:val="2DA03BFD"/>
    <w:rsid w:val="2F302D5E"/>
    <w:rsid w:val="2F634EE2"/>
    <w:rsid w:val="313F1A67"/>
    <w:rsid w:val="38C56C0D"/>
    <w:rsid w:val="39C47E18"/>
    <w:rsid w:val="3AB70977"/>
    <w:rsid w:val="3B2A3A37"/>
    <w:rsid w:val="3BCF7A72"/>
    <w:rsid w:val="3D6340FD"/>
    <w:rsid w:val="3DD525E2"/>
    <w:rsid w:val="3EA6208F"/>
    <w:rsid w:val="41555050"/>
    <w:rsid w:val="42AB63DF"/>
    <w:rsid w:val="438F1AA3"/>
    <w:rsid w:val="43D45F57"/>
    <w:rsid w:val="460D5F51"/>
    <w:rsid w:val="469367E2"/>
    <w:rsid w:val="47095080"/>
    <w:rsid w:val="47A2566C"/>
    <w:rsid w:val="48096C2B"/>
    <w:rsid w:val="489451D8"/>
    <w:rsid w:val="4A873AAA"/>
    <w:rsid w:val="4DE73B10"/>
    <w:rsid w:val="4E7937FC"/>
    <w:rsid w:val="4F326858"/>
    <w:rsid w:val="502E7C52"/>
    <w:rsid w:val="54385FC3"/>
    <w:rsid w:val="55DB7123"/>
    <w:rsid w:val="56982E14"/>
    <w:rsid w:val="56B50AE4"/>
    <w:rsid w:val="573F04D3"/>
    <w:rsid w:val="578A4E52"/>
    <w:rsid w:val="58094C63"/>
    <w:rsid w:val="58E81E30"/>
    <w:rsid w:val="5AC37882"/>
    <w:rsid w:val="5C5E02AA"/>
    <w:rsid w:val="5C89392A"/>
    <w:rsid w:val="5F435A75"/>
    <w:rsid w:val="5F9F3465"/>
    <w:rsid w:val="607E5F5F"/>
    <w:rsid w:val="60E6375A"/>
    <w:rsid w:val="61F60CF8"/>
    <w:rsid w:val="63CB3C77"/>
    <w:rsid w:val="64F725B0"/>
    <w:rsid w:val="65F52D16"/>
    <w:rsid w:val="669435F8"/>
    <w:rsid w:val="680D2459"/>
    <w:rsid w:val="6BD95891"/>
    <w:rsid w:val="6DA30775"/>
    <w:rsid w:val="70D97ED3"/>
    <w:rsid w:val="727B233D"/>
    <w:rsid w:val="73D05762"/>
    <w:rsid w:val="743C709C"/>
    <w:rsid w:val="746F3739"/>
    <w:rsid w:val="7491273F"/>
    <w:rsid w:val="75E87F4B"/>
    <w:rsid w:val="77693BAF"/>
    <w:rsid w:val="77BB7A65"/>
    <w:rsid w:val="79A05F27"/>
    <w:rsid w:val="7D624351"/>
    <w:rsid w:val="7F07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customStyle="1" w:styleId="8">
    <w:name w:val="正文文本 字符"/>
    <w:basedOn w:val="7"/>
    <w:link w:val="2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singl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1532</Words>
  <Characters>1594</Characters>
  <Lines>5</Lines>
  <Paragraphs>1</Paragraphs>
  <TotalTime>5</TotalTime>
  <ScaleCrop>false</ScaleCrop>
  <LinksUpToDate>false</LinksUpToDate>
  <CharactersWithSpaces>1819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2021-05-11T03:09:00Z</dcterms:created>
  <dc:creator>招标计价部</dc:creator>
  <cp:lastModifiedBy>阳松贵</cp:lastModifiedBy>
  <cp:lastPrinted>2023-04-14T06:37:09Z</cp:lastPrinted>
  <dcterms:modified xsi:type="dcterms:W3CDTF">2023-04-14T06:40:11Z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A5214E0086D447C4AA542CEA02A90044</vt:lpwstr>
  </property>
</Properties>
</file>