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811"/>
        <w:gridCol w:w="1"/>
        <w:gridCol w:w="1163"/>
        <w:gridCol w:w="4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595" w:type="dxa"/>
            <w:gridSpan w:val="5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lang w:val="en-US" w:eastAsia="zh-CN"/>
              </w:rPr>
              <w:t>Cosmetic Products Notification Portal / Submit Cosmetic Products Notification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lang w:val="en-US" w:eastAsia="zh-CN"/>
              </w:rPr>
              <w:t>CPNP/SCPN Company Info Registration Application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lang w:val="en-US" w:eastAsia="zh-CN"/>
              </w:rPr>
              <w:t>欧盟/英国 化妆品通报备案申请表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bookmarkStart w:id="2" w:name="_GoBack"/>
            <w:r>
              <w:rPr>
                <w:rFonts w:hint="default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hint="default"/>
                <w:lang w:val="en-US" w:eastAsia="zh-CN"/>
              </w:rPr>
              <w:instrText xml:space="preserve">FORMCHECKBOX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fldChar w:fldCharType="end"/>
            </w:r>
            <w:bookmarkEnd w:id="2"/>
            <w:r>
              <w:rPr>
                <w:rFonts w:hint="default"/>
                <w:lang w:val="en-US" w:eastAsia="zh-CN"/>
              </w:rPr>
              <w:t>此选项为选中样式</w:t>
            </w:r>
            <w:r>
              <w:rPr>
                <w:rFonts w:hint="eastAsia"/>
                <w:lang w:val="en-US" w:eastAsia="zh-CN"/>
              </w:rPr>
              <w:t>,请用英文填写此表格.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bookmarkStart w:id="0" w:name="Check1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bookmarkEnd w:id="0"/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 xml:space="preserve">欧盟CPNP化妆品注册;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英国SCPN化妆品注册;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</w:rPr>
              <w:t>责任人终止日期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lang w:val="en-US" w:eastAsia="zh-CN"/>
              </w:rPr>
              <w:t>日；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lang w:val="en-US" w:eastAsia="zh-CN"/>
              </w:rPr>
              <w:t>提示：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地址必须精确到街道，门牌号，必须有邮编；完整地址和分开地址都需要填写，有些国家习惯把门牌号放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在街道后面，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请确认清楚后填写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欧盟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/英国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责任人信息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公司名称（可以是法人或者自然人）：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完整地址：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分开写地址: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门牌号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街道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城市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国家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邮编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Email邮箱：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Tel联系电话：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联系人姓名（全名）：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完整地址：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分开写地址: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门牌号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街道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城市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国家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邮编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Email邮箱：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Tel联系电话：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首次上市的国家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品牌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名称：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请填写品牌/商标"/>
                  </w:textInput>
                </w:ffData>
              </w:fldChar>
            </w:r>
            <w: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请填写品牌/商标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  <w:bookmarkStart w:id="1" w:name="Text4"/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请填写产品名称"/>
                  </w:textInput>
                </w:ffData>
              </w:fldChar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请填写产品名称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  <w:bookmarkEnd w:id="1"/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以上名称是各国通用吗？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是；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否；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如果选否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这个名称对应的是哪国语言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; </w:t>
            </w:r>
          </w:p>
          <w:p>
            <w:pP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标签中是否出现其他种语言的名称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如果有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请提供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</w:tc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产品是否专门设计给3岁以下儿童使用的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？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是；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529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产品是否是进出口产品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？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填写原产国"/>
                  </w:textInput>
                </w:ffData>
              </w:fldChar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填写原产国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否；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产品状态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选择：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固体/压缩粉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散粉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乳状/膏状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液体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泡沫状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喷雾状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其他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状态：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产品是否属于特殊包装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湿巾/海绵/贴片/垫子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封装产品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有内压喷雾产品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有内压但不是喷雾产品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其他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包装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产品类别（下面产品类型只能选择一种）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皮肤使用产品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面部护理产品（除开面膜）；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面膜；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唇部护理产品；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手部护理产品；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脚部护理产品； 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身体护理产品；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外用私密部位使用产品；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化学去皮产品；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物理去皮产品；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皮肤美白产品；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其他皮肤护理产品；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香皂/肥皂；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沐浴产品；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卸妆产品；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外部私密部位清洁产品；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其他皮肤清洁类产品； 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化学脱毛产品；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物理脱毛产品；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体毛漂白产品； 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含止汗药活性物质的除臭产品；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不含止汗药活性物质的除臭产品；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剃须产品；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剃须前/后产品；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其他剃须产品；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粉底；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遮瑕膏/遮瑕霜；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其他面部化妆用产品；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睫毛膏；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眼影；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眉笔；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眼线液；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其他眼部用产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唇膏；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唇膏遮掩产品；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其他唇部用产品；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人体涂料/绘彩（包括狂欢节化妆用品）；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其他化妆品用产品； 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水醇基香水；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非水醇基香水；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太阳晒前/后用产品；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防晒产品；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仿晒产品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其他皮肤用产品；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头发或者头皮用产品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香波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护发素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头皮和发根护理产品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抗头屑产品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抗脱发产品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其他头发或头皮护理清洁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氧化性染发产品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非氧化性染发产品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头发漂白和去染色产品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其他发用染色产品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暂时性发型用产品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永久性卷发产品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直发产品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其他发型用产品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毛发防晒产品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其他头发和头皮产品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；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指甲和角质层用产品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指甲油和指甲化妆用产品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去甲油产品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指甲油变薄产品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指甲漂白剂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其他指甲油和指甲油去除产品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指甲护理产品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指甲硬化剂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其他指甲护理/指甲硬化产品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指甲胶去除产品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角质去除/软化用产品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指甲变薄产品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其他指甲和角质层产品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口腔卫生用品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牙膏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牙齿清洁粉/盐（牙粉）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其他牙齿护理产品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漱口水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口气清新剂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其他口腔清洗/口气清新喷雾产品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牙齿美白产品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其他口腔卫生用品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（必须提供推荐使用名称）：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产品完整配方 Product Composition Info.(Complete compostion)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注：成分百分比可以是“精确比例”，也可以是“区间比例”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其中区间比例只能是：≤0.1%；&gt;0.1-≤1%；&gt;1-≤5%；&gt;5-≤10%；&gt;10-≤25%；  &gt;25-≤50%；&gt;50-≤75%；&gt;75-≤100%）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可另外单独提供成分表。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成分配方显示情况 ：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保密不显示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显示（以精确比例显示）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显示（以范围比例显示）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INCI Name</w:t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CAS No.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(in%含量 by weight)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TW"/>
              </w:rPr>
              <w:t>(重量百分比)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（如果含纳米成分，成分后加（Nano）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left="-199" w:leftChars="-95" w:right="-1352" w:rightChars="-644" w:firstLine="0" w:firstLineChars="0"/>
      <w:jc w:val="center"/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惠州市金达检测服务有限公司｜Huizhou JinDaTest Service Co., Ltd.</w:t>
    </w:r>
  </w:p>
  <w:p>
    <w:pPr>
      <w:wordWrap w:val="0"/>
      <w:ind w:left="-199" w:leftChars="-95" w:right="-1352" w:rightChars="-644" w:firstLine="0" w:firstLineChars="0"/>
      <w:jc w:val="center"/>
      <w:rPr>
        <w:rFonts w:hint="default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地址:惠州市惠阳区淡水南门155创意园E栋创客空间三楼305｜Add:305, 3rd Floor, ChuangkeSpace, Building E, Creative Park, South Gate 155, Danshui, Huiyang District, Huizhou City, Guangdong Province China</w:t>
    </w:r>
  </w:p>
  <w:p>
    <w:pPr>
      <w:wordWrap w:val="0"/>
      <w:ind w:left="-199" w:leftChars="-95" w:right="-1352" w:rightChars="-644" w:firstLine="0" w:firstLineChars="0"/>
      <w:jc w:val="center"/>
    </w:pP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网址/Web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www.jindatest.cn｜</w:t>
    </w:r>
    <w:r>
      <w:rPr>
        <w:rFonts w:hint="eastAsia" w:ascii="Wingdings" w:hAnsi="Wingdings" w:eastAsia="宋体"/>
        <w:b w:val="0"/>
        <w:bCs w:val="0"/>
        <w:color w:val="585858"/>
        <w:sz w:val="16"/>
        <w:szCs w:val="16"/>
        <w:lang w:eastAsia="zh-CN"/>
      </w:rPr>
      <w:t>座机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/Phone:86-07523379489｜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邮箱/E-mail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CNJD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@jindatest.cn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｜邮编/Postal Code:516211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/>
      <w:ind w:left="-263" w:leftChars="-695" w:right="-1375" w:rightChars="-655" w:hanging="1196" w:hangingChars="331"/>
      <w:jc w:val="center"/>
      <w:rPr>
        <w:rFonts w:hint="default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-379095</wp:posOffset>
          </wp:positionV>
          <wp:extent cx="766445" cy="758825"/>
          <wp:effectExtent l="0" t="0" r="14605" b="3175"/>
          <wp:wrapNone/>
          <wp:docPr id="1" name="图片 1" descr="202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t xml:space="preserve">                               惠州市金达检测服务有限公司</w:t>
    </w:r>
  </w:p>
  <w:p>
    <w:pPr>
      <w:wordWrap/>
      <w:ind w:left="-761" w:leftChars="-695" w:right="-1375" w:rightChars="-655" w:hanging="698" w:hangingChars="331"/>
      <w:jc w:val="center"/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Times New Roman" w:hAnsi="Times New Roman" w:eastAsia="宋体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</w:rPr>
      <w:t>JIND&amp;TEST</w: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                                         </w:t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  <w:t>Huizhou JIND＆TEST Service Co., Ltd.</w:t>
    </w:r>
  </w:p>
  <w:p>
    <w:pPr>
      <w:wordWrap/>
      <w:ind w:left="-263" w:leftChars="-695" w:right="-1375" w:rightChars="-655" w:hanging="1196" w:hangingChars="331"/>
      <w:jc w:val="center"/>
    </w:pP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-816610</wp:posOffset>
          </wp:positionH>
          <wp:positionV relativeFrom="paragraph">
            <wp:posOffset>144145</wp:posOffset>
          </wp:positionV>
          <wp:extent cx="6952615" cy="8382000"/>
          <wp:effectExtent l="0" t="0" r="635" b="0"/>
          <wp:wrapNone/>
          <wp:docPr id="7" name="图片 7" descr="1653374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653374539"/>
                  <pic:cNvPicPr>
                    <a:picLocks noChangeAspect="1"/>
                  </pic:cNvPicPr>
                </pic:nvPicPr>
                <pic:blipFill>
                  <a:blip r:embed="rId2"/>
                  <a:srcRect l="7984" t="-2811" r="8366" b="581"/>
                  <a:stretch>
                    <a:fillRect/>
                  </a:stretch>
                </pic:blipFill>
                <pic:spPr>
                  <a:xfrm>
                    <a:off x="0" y="0"/>
                    <a:ext cx="6952615" cy="838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T5n9FFHnniY3w4NTEYWlpIsGmN4=" w:salt="PzrIA383oFP7bC7yp+cq6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ZWJmMWVhMTBiODJjMDI1OWMzNzg5NjlmOGJiNDEifQ=="/>
  </w:docVars>
  <w:rsids>
    <w:rsidRoot w:val="00000000"/>
    <w:rsid w:val="003E5D6A"/>
    <w:rsid w:val="067B6430"/>
    <w:rsid w:val="07C156CF"/>
    <w:rsid w:val="07FA07AA"/>
    <w:rsid w:val="09972FFA"/>
    <w:rsid w:val="0A821835"/>
    <w:rsid w:val="0BA8098F"/>
    <w:rsid w:val="0BFD6696"/>
    <w:rsid w:val="0D646E08"/>
    <w:rsid w:val="106E6607"/>
    <w:rsid w:val="136E0BA9"/>
    <w:rsid w:val="15AC6C24"/>
    <w:rsid w:val="16AC31E2"/>
    <w:rsid w:val="199063B1"/>
    <w:rsid w:val="1E3E561C"/>
    <w:rsid w:val="2459703E"/>
    <w:rsid w:val="25F334CB"/>
    <w:rsid w:val="2A0E73C2"/>
    <w:rsid w:val="30AC16F3"/>
    <w:rsid w:val="33B0446E"/>
    <w:rsid w:val="3E693B97"/>
    <w:rsid w:val="42FA5706"/>
    <w:rsid w:val="474E6A62"/>
    <w:rsid w:val="48723C93"/>
    <w:rsid w:val="48BE3EB0"/>
    <w:rsid w:val="49A77099"/>
    <w:rsid w:val="4AF3760A"/>
    <w:rsid w:val="4EA76741"/>
    <w:rsid w:val="510C6D30"/>
    <w:rsid w:val="553C1274"/>
    <w:rsid w:val="56551E9D"/>
    <w:rsid w:val="5A506518"/>
    <w:rsid w:val="5C8F1DAF"/>
    <w:rsid w:val="612C2AD6"/>
    <w:rsid w:val="63493C54"/>
    <w:rsid w:val="64B74DAD"/>
    <w:rsid w:val="653B778C"/>
    <w:rsid w:val="65C273A7"/>
    <w:rsid w:val="67941FBE"/>
    <w:rsid w:val="6F280D81"/>
    <w:rsid w:val="722F4A36"/>
    <w:rsid w:val="73E86D31"/>
    <w:rsid w:val="7BAE260E"/>
    <w:rsid w:val="7CA2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1709</Words>
  <Characters>2636</Characters>
  <Lines>0</Lines>
  <Paragraphs>0</Paragraphs>
  <TotalTime>5</TotalTime>
  <ScaleCrop>false</ScaleCrop>
  <LinksUpToDate>false</LinksUpToDate>
  <CharactersWithSpaces>2764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2024-06-21T16:03:00Z</dcterms:created>
  <dc:creator>Administrator</dc:creator>
  <cp:lastModifiedBy>A 检测认证-荆鑫18211301231</cp:lastModifiedBy>
  <dcterms:modified xsi:type="dcterms:W3CDTF">2024-07-02T08:06:18Z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F1BEB0C3A2B542E19975B30AEF1149E2_12</vt:lpwstr>
  </property>
</Properties>
</file>