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F9E" w:rsidRDefault="009F6F9E">
      <w:pPr>
        <w:jc w:val="center"/>
        <w:rPr>
          <w:rFonts w:eastAsia="黑体" w:cs="Times New Roman"/>
          <w:b/>
          <w:bCs/>
          <w:sz w:val="30"/>
          <w:szCs w:val="30"/>
        </w:rPr>
      </w:pPr>
      <w:r>
        <w:rPr>
          <w:rFonts w:eastAsia="黑体"/>
          <w:b/>
          <w:bCs/>
          <w:sz w:val="30"/>
          <w:szCs w:val="30"/>
        </w:rPr>
        <w:t>2017-2018</w:t>
      </w:r>
      <w:r>
        <w:rPr>
          <w:rFonts w:eastAsia="黑体" w:cs="黑体" w:hint="eastAsia"/>
          <w:b/>
          <w:bCs/>
          <w:sz w:val="30"/>
          <w:szCs w:val="30"/>
        </w:rPr>
        <w:t>学年度第二学期</w:t>
      </w:r>
    </w:p>
    <w:p w:rsidR="009F6F9E" w:rsidRDefault="009F6F9E">
      <w:pPr>
        <w:jc w:val="center"/>
        <w:rPr>
          <w:rFonts w:eastAsia="黑体" w:cs="Times New Roman"/>
          <w:b/>
          <w:bCs/>
          <w:sz w:val="30"/>
          <w:szCs w:val="30"/>
        </w:rPr>
      </w:pPr>
      <w:r>
        <w:rPr>
          <w:rFonts w:eastAsia="黑体" w:cs="黑体" w:hint="eastAsia"/>
          <w:b/>
          <w:bCs/>
          <w:sz w:val="30"/>
          <w:szCs w:val="30"/>
        </w:rPr>
        <w:t>西安市第七十一中学高一年级政治期中试卷</w:t>
      </w:r>
    </w:p>
    <w:p w:rsidR="009F6F9E" w:rsidRPr="0085582D" w:rsidRDefault="009F6F9E" w:rsidP="0085582D">
      <w:pPr>
        <w:jc w:val="left"/>
        <w:rPr>
          <w:rFonts w:cs="Times New Roman"/>
        </w:rPr>
      </w:pPr>
      <w:r w:rsidRPr="0085582D">
        <w:rPr>
          <w:rFonts w:cs="宋体" w:hint="eastAsia"/>
        </w:rPr>
        <w:t>考试范围：必修</w:t>
      </w:r>
      <w:r>
        <w:t>2</w:t>
      </w:r>
      <w:r w:rsidRPr="0085582D">
        <w:t xml:space="preserve">    </w:t>
      </w:r>
      <w:r w:rsidRPr="0085582D">
        <w:rPr>
          <w:rFonts w:cs="宋体" w:hint="eastAsia"/>
        </w:rPr>
        <w:t>考试时长：</w:t>
      </w:r>
      <w:r w:rsidRPr="0085582D">
        <w:t>90</w:t>
      </w:r>
      <w:r w:rsidRPr="0085582D">
        <w:rPr>
          <w:rFonts w:cs="宋体" w:hint="eastAsia"/>
        </w:rPr>
        <w:t>分钟</w:t>
      </w:r>
    </w:p>
    <w:p w:rsidR="009F6F9E" w:rsidRPr="00832B39" w:rsidRDefault="009F6F9E" w:rsidP="00832B39">
      <w:pPr>
        <w:jc w:val="left"/>
        <w:rPr>
          <w:rFonts w:ascii="宋体" w:cs="Times New Roman"/>
          <w:color w:val="333333"/>
          <w:sz w:val="28"/>
          <w:szCs w:val="28"/>
        </w:rPr>
      </w:pPr>
      <w:r w:rsidRPr="0085582D">
        <w:rPr>
          <w:rFonts w:cs="宋体" w:hint="eastAsia"/>
        </w:rPr>
        <w:t>命题人：许海盈</w:t>
      </w:r>
      <w:r w:rsidRPr="0085582D">
        <w:t xml:space="preserve">     </w:t>
      </w:r>
      <w:r>
        <w:t xml:space="preserve"> </w:t>
      </w:r>
      <w:r w:rsidRPr="0085582D">
        <w:t xml:space="preserve"> </w:t>
      </w:r>
      <w:r w:rsidRPr="0085582D">
        <w:rPr>
          <w:rFonts w:cs="宋体" w:hint="eastAsia"/>
        </w:rPr>
        <w:t>考试时间</w:t>
      </w:r>
      <w:r w:rsidRPr="0085582D">
        <w:t>:  2018</w:t>
      </w:r>
      <w:r w:rsidRPr="0085582D">
        <w:rPr>
          <w:rFonts w:cs="宋体" w:hint="eastAsia"/>
        </w:rPr>
        <w:t>年</w:t>
      </w:r>
      <w:r>
        <w:t xml:space="preserve"> 4</w:t>
      </w:r>
      <w:r w:rsidRPr="0085582D">
        <w:rPr>
          <w:rFonts w:cs="宋体" w:hint="eastAsia"/>
        </w:rPr>
        <w:t>月</w:t>
      </w:r>
    </w:p>
    <w:p w:rsidR="009F6F9E" w:rsidRDefault="009F6F9E" w:rsidP="002057F8">
      <w:pPr>
        <w:jc w:val="center"/>
        <w:rPr>
          <w:rFonts w:ascii="宋体" w:cs="宋体"/>
          <w:b/>
          <w:bCs/>
          <w:sz w:val="24"/>
          <w:szCs w:val="24"/>
        </w:rPr>
      </w:pPr>
      <w:r>
        <w:rPr>
          <w:rFonts w:ascii="宋体" w:hAnsi="宋体" w:cs="宋体" w:hint="eastAsia"/>
          <w:b/>
          <w:bCs/>
          <w:sz w:val="24"/>
          <w:szCs w:val="24"/>
        </w:rPr>
        <w:t>第</w:t>
      </w:r>
      <w:r>
        <w:rPr>
          <w:rFonts w:ascii="宋体" w:hAnsi="宋体" w:cs="宋体"/>
          <w:b/>
          <w:bCs/>
          <w:sz w:val="24"/>
          <w:szCs w:val="24"/>
        </w:rPr>
        <w:t>I</w:t>
      </w:r>
      <w:r>
        <w:rPr>
          <w:rFonts w:ascii="宋体" w:hAnsi="宋体" w:cs="宋体" w:hint="eastAsia"/>
          <w:b/>
          <w:bCs/>
          <w:sz w:val="24"/>
          <w:szCs w:val="24"/>
        </w:rPr>
        <w:t>卷（选择题）</w:t>
      </w:r>
    </w:p>
    <w:p w:rsidR="009F6F9E" w:rsidRDefault="009F6F9E" w:rsidP="00186430">
      <w:pPr>
        <w:pStyle w:val="ListParagraph"/>
        <w:numPr>
          <w:ilvl w:val="0"/>
          <w:numId w:val="3"/>
        </w:numPr>
        <w:ind w:firstLineChars="0"/>
        <w:rPr>
          <w:rFonts w:cs="Times New Roman"/>
        </w:rPr>
      </w:pPr>
      <w:r>
        <w:rPr>
          <w:rFonts w:cs="宋体" w:hint="eastAsia"/>
        </w:rPr>
        <w:t>选择题（共</w:t>
      </w:r>
      <w:r>
        <w:t>30</w:t>
      </w:r>
      <w:r>
        <w:rPr>
          <w:rFonts w:cs="宋体" w:hint="eastAsia"/>
        </w:rPr>
        <w:t>题，每题</w:t>
      </w:r>
      <w:r>
        <w:t>2</w:t>
      </w:r>
      <w:r>
        <w:rPr>
          <w:rFonts w:cs="宋体" w:hint="eastAsia"/>
        </w:rPr>
        <w:t>分</w:t>
      </w:r>
      <w:r>
        <w:t>,</w:t>
      </w:r>
      <w:r>
        <w:rPr>
          <w:rFonts w:cs="宋体" w:hint="eastAsia"/>
        </w:rPr>
        <w:t>共计</w:t>
      </w:r>
      <w:r>
        <w:t>60</w:t>
      </w:r>
      <w:r>
        <w:rPr>
          <w:rFonts w:cs="宋体" w:hint="eastAsia"/>
        </w:rPr>
        <w:t>分）</w:t>
      </w:r>
    </w:p>
    <w:p w:rsidR="009F6F9E" w:rsidRPr="00F2536B" w:rsidRDefault="009F6F9E" w:rsidP="002A73CC">
      <w:pPr>
        <w:rPr>
          <w:rFonts w:cs="Times New Roman"/>
        </w:rPr>
      </w:pPr>
      <w:r>
        <w:rPr>
          <w:rFonts w:ascii="宋体" w:hAnsi="宋体" w:cs="宋体"/>
        </w:rPr>
        <w:t>1</w:t>
      </w:r>
      <w:r>
        <w:rPr>
          <w:rFonts w:ascii="宋体" w:hAnsi="宋体" w:cs="宋体" w:hint="eastAsia"/>
        </w:rPr>
        <w:t>．</w:t>
      </w:r>
      <w:r w:rsidRPr="00F2536B">
        <w:rPr>
          <w:rFonts w:ascii="宋体" w:hAnsi="宋体" w:cs="宋体" w:hint="eastAsia"/>
        </w:rPr>
        <w:t>某地村委会坚持“民主商议，一事一议”村民自治模式的新探索。村中大小事务先是经村“两委”开会，再召开村民代表大会进行表决，每月的村民代表大会，每个部门都得汇报工作中遇到的问题，反映村民提出的各种意见，村委会则派人跟踪服务。这一模式使该村由原来的“上访村”、“问题村”蜕变成现在的民主议事“示范村”。该村的做法</w:t>
      </w:r>
    </w:p>
    <w:p w:rsidR="009F6F9E" w:rsidRPr="00F2536B" w:rsidRDefault="009F6F9E" w:rsidP="002A73CC">
      <w:pPr>
        <w:rPr>
          <w:rFonts w:cs="Times New Roman"/>
        </w:rPr>
      </w:pPr>
      <w:r w:rsidRPr="00F2536B">
        <w:rPr>
          <w:rFonts w:ascii="宋体" w:hAnsi="宋体" w:cs="宋体" w:hint="eastAsia"/>
        </w:rPr>
        <w:t>①切实地履行了保障人民民主的政府职能</w:t>
      </w:r>
      <w:r w:rsidRPr="00F2536B">
        <w:rPr>
          <w:rFonts w:ascii="宋体" w:hAnsi="宋体" w:cs="宋体"/>
        </w:rPr>
        <w:t xml:space="preserve">  </w:t>
      </w:r>
    </w:p>
    <w:p w:rsidR="009F6F9E" w:rsidRPr="00F2536B" w:rsidRDefault="009F6F9E" w:rsidP="002A73CC">
      <w:pPr>
        <w:rPr>
          <w:rFonts w:cs="Times New Roman"/>
        </w:rPr>
      </w:pPr>
      <w:r w:rsidRPr="00F2536B">
        <w:rPr>
          <w:rFonts w:ascii="宋体" w:hAnsi="宋体" w:cs="宋体" w:hint="eastAsia"/>
        </w:rPr>
        <w:t>②有利于调动村民参与民主管理的积极性</w:t>
      </w:r>
    </w:p>
    <w:p w:rsidR="009F6F9E" w:rsidRPr="00F2536B" w:rsidRDefault="009F6F9E" w:rsidP="002A73CC">
      <w:pPr>
        <w:rPr>
          <w:rFonts w:cs="Times New Roman"/>
        </w:rPr>
      </w:pPr>
      <w:r w:rsidRPr="00F2536B">
        <w:rPr>
          <w:rFonts w:ascii="宋体" w:hAnsi="宋体" w:cs="宋体" w:hint="eastAsia"/>
        </w:rPr>
        <w:t>③保障了村民享有更多更切实的民主权利</w:t>
      </w:r>
      <w:r w:rsidRPr="00F2536B">
        <w:rPr>
          <w:rFonts w:ascii="宋体" w:hAnsi="宋体" w:cs="宋体"/>
        </w:rPr>
        <w:t xml:space="preserve">   </w:t>
      </w:r>
    </w:p>
    <w:p w:rsidR="009F6F9E" w:rsidRPr="00F2536B" w:rsidRDefault="009F6F9E" w:rsidP="002A73CC">
      <w:pPr>
        <w:rPr>
          <w:rFonts w:cs="Times New Roman"/>
        </w:rPr>
      </w:pPr>
      <w:r w:rsidRPr="00F2536B">
        <w:rPr>
          <w:rFonts w:ascii="宋体" w:hAnsi="宋体" w:cs="宋体" w:hint="eastAsia"/>
        </w:rPr>
        <w:t>④有利于村民直接行使管理国家事务的权利</w:t>
      </w:r>
    </w:p>
    <w:p w:rsidR="009F6F9E" w:rsidRPr="00F2536B" w:rsidRDefault="009F6F9E" w:rsidP="002A73CC">
      <w:pPr>
        <w:rPr>
          <w:rFonts w:cs="Times New Roman"/>
        </w:rPr>
      </w:pPr>
      <w:r w:rsidRPr="00F2536B">
        <w:rPr>
          <w:rFonts w:ascii="宋体" w:hAnsi="宋体" w:cs="宋体"/>
        </w:rPr>
        <w:t>A</w:t>
      </w:r>
      <w:r w:rsidRPr="00F2536B">
        <w:rPr>
          <w:rFonts w:ascii="宋体" w:hAnsi="宋体" w:cs="宋体" w:hint="eastAsia"/>
        </w:rPr>
        <w:t>．①②</w:t>
      </w:r>
      <w:r w:rsidRPr="00F2536B">
        <w:rPr>
          <w:rFonts w:ascii="宋体" w:hAnsi="宋体" w:cs="宋体"/>
        </w:rPr>
        <w:t xml:space="preserve">        B</w:t>
      </w:r>
      <w:r w:rsidRPr="00F2536B">
        <w:rPr>
          <w:rFonts w:ascii="宋体" w:hAnsi="宋体" w:cs="宋体" w:hint="eastAsia"/>
        </w:rPr>
        <w:t>．①④</w:t>
      </w:r>
      <w:r w:rsidRPr="00F2536B">
        <w:rPr>
          <w:rFonts w:ascii="宋体" w:hAnsi="宋体" w:cs="宋体"/>
        </w:rPr>
        <w:t xml:space="preserve">         C</w:t>
      </w:r>
      <w:r w:rsidRPr="00F2536B">
        <w:rPr>
          <w:rFonts w:ascii="宋体" w:hAnsi="宋体" w:cs="宋体" w:hint="eastAsia"/>
        </w:rPr>
        <w:t>．②③</w:t>
      </w:r>
      <w:r w:rsidRPr="00F2536B">
        <w:rPr>
          <w:rFonts w:ascii="宋体" w:hAnsi="宋体" w:cs="宋体"/>
        </w:rPr>
        <w:t xml:space="preserve">        D</w:t>
      </w:r>
      <w:r w:rsidRPr="00F2536B">
        <w:rPr>
          <w:rFonts w:ascii="宋体" w:hAnsi="宋体" w:cs="宋体" w:hint="eastAsia"/>
        </w:rPr>
        <w:t>．③④</w:t>
      </w:r>
    </w:p>
    <w:p w:rsidR="009F6F9E" w:rsidRPr="00927B96" w:rsidRDefault="009F6F9E" w:rsidP="002A73CC">
      <w:pPr>
        <w:rPr>
          <w:rFonts w:cs="Times New Roman"/>
        </w:rPr>
      </w:pPr>
      <w:r>
        <w:rPr>
          <w:rFonts w:ascii="宋体" w:hAnsi="宋体" w:cs="宋体"/>
        </w:rPr>
        <w:t>2</w:t>
      </w:r>
      <w:r>
        <w:rPr>
          <w:rFonts w:ascii="宋体" w:hAnsi="宋体" w:cs="宋体" w:hint="eastAsia"/>
        </w:rPr>
        <w:t>．</w:t>
      </w:r>
      <w:r w:rsidRPr="00927B96">
        <w:rPr>
          <w:rFonts w:ascii="宋体" w:hAnsi="宋体" w:cs="宋体" w:hint="eastAsia"/>
        </w:rPr>
        <w:t>为满足社区居民的购物需求，某市政府有关管理部门取缔了混乱的马路市场，加快建设标准菜市场，并扶持小摊贩进店经营。当地政府管理部门的做法（</w:t>
      </w:r>
      <w:r w:rsidRPr="00927B96">
        <w:rPr>
          <w:rFonts w:ascii="宋体" w:hAnsi="宋体" w:cs="宋体"/>
        </w:rPr>
        <w:t xml:space="preserve">  </w:t>
      </w:r>
      <w:r w:rsidRPr="00927B96">
        <w:rPr>
          <w:rFonts w:ascii="宋体" w:hAnsi="宋体" w:cs="宋体" w:hint="eastAsia"/>
        </w:rPr>
        <w:t>）</w:t>
      </w:r>
    </w:p>
    <w:p w:rsidR="009F6F9E" w:rsidRPr="00927B96" w:rsidRDefault="009F6F9E" w:rsidP="002A73CC">
      <w:pPr>
        <w:rPr>
          <w:rFonts w:cs="Times New Roman"/>
        </w:rPr>
      </w:pPr>
      <w:r w:rsidRPr="00927B96">
        <w:rPr>
          <w:rFonts w:ascii="宋体" w:hAnsi="宋体" w:cs="宋体" w:hint="eastAsia"/>
        </w:rPr>
        <w:t>①体现了政府管理与服务的统一</w:t>
      </w:r>
      <w:r w:rsidRPr="00927B96">
        <w:rPr>
          <w:rFonts w:ascii="宋体" w:hAnsi="宋体" w:cs="宋体"/>
        </w:rPr>
        <w:t xml:space="preserve">    </w:t>
      </w:r>
      <w:r w:rsidRPr="00927B96">
        <w:rPr>
          <w:rFonts w:ascii="宋体" w:hAnsi="宋体" w:cs="宋体" w:hint="eastAsia"/>
        </w:rPr>
        <w:t>②是政府管理部门行使专政职能</w:t>
      </w:r>
    </w:p>
    <w:p w:rsidR="009F6F9E" w:rsidRPr="00927B96" w:rsidRDefault="009F6F9E" w:rsidP="002A73CC">
      <w:pPr>
        <w:rPr>
          <w:rFonts w:cs="Times New Roman"/>
        </w:rPr>
      </w:pPr>
      <w:r w:rsidRPr="00927B96">
        <w:rPr>
          <w:rFonts w:ascii="宋体" w:hAnsi="宋体" w:cs="宋体" w:hint="eastAsia"/>
        </w:rPr>
        <w:t>③是公民进行民主监督的结果</w:t>
      </w:r>
      <w:r w:rsidRPr="00927B96">
        <w:rPr>
          <w:rFonts w:ascii="宋体" w:hAnsi="宋体" w:cs="宋体"/>
        </w:rPr>
        <w:t xml:space="preserve">      </w:t>
      </w:r>
      <w:r w:rsidRPr="00927B96">
        <w:rPr>
          <w:rFonts w:ascii="宋体" w:hAnsi="宋体" w:cs="宋体" w:hint="eastAsia"/>
        </w:rPr>
        <w:t>④表明政府是便民利民的政府</w:t>
      </w:r>
    </w:p>
    <w:p w:rsidR="009F6F9E" w:rsidRPr="00927B96" w:rsidRDefault="009F6F9E" w:rsidP="002A73CC">
      <w:pPr>
        <w:rPr>
          <w:rFonts w:cs="Times New Roman"/>
        </w:rPr>
      </w:pPr>
      <w:r w:rsidRPr="00927B96">
        <w:rPr>
          <w:rFonts w:ascii="宋体" w:hAnsi="宋体" w:cs="宋体"/>
        </w:rPr>
        <w:t>A.</w:t>
      </w:r>
      <w:r w:rsidRPr="00927B96">
        <w:rPr>
          <w:rFonts w:ascii="宋体" w:hAnsi="宋体" w:cs="宋体" w:hint="eastAsia"/>
        </w:rPr>
        <w:t>①②</w:t>
      </w:r>
      <w:r w:rsidRPr="00927B96">
        <w:rPr>
          <w:rFonts w:ascii="宋体" w:hAnsi="宋体" w:cs="宋体"/>
        </w:rPr>
        <w:t xml:space="preserve">      B.</w:t>
      </w:r>
      <w:r w:rsidRPr="00927B96">
        <w:rPr>
          <w:rFonts w:ascii="宋体" w:hAnsi="宋体" w:cs="宋体" w:hint="eastAsia"/>
        </w:rPr>
        <w:t>①③</w:t>
      </w:r>
      <w:r w:rsidRPr="00927B96">
        <w:rPr>
          <w:rFonts w:ascii="宋体" w:hAnsi="宋体" w:cs="宋体"/>
        </w:rPr>
        <w:t xml:space="preserve">      C.</w:t>
      </w:r>
      <w:r w:rsidRPr="00927B96">
        <w:rPr>
          <w:rFonts w:ascii="宋体" w:hAnsi="宋体" w:cs="宋体" w:hint="eastAsia"/>
        </w:rPr>
        <w:t>②③</w:t>
      </w:r>
      <w:r w:rsidRPr="00927B96">
        <w:rPr>
          <w:rFonts w:ascii="宋体" w:hAnsi="宋体" w:cs="宋体"/>
        </w:rPr>
        <w:t xml:space="preserve">      D.</w:t>
      </w:r>
      <w:r w:rsidRPr="00927B96">
        <w:rPr>
          <w:rFonts w:ascii="宋体" w:hAnsi="宋体" w:cs="宋体" w:hint="eastAsia"/>
        </w:rPr>
        <w:t>①④</w:t>
      </w:r>
    </w:p>
    <w:p w:rsidR="009F6F9E" w:rsidRPr="00802F96" w:rsidRDefault="009F6F9E" w:rsidP="002A73CC">
      <w:pPr>
        <w:rPr>
          <w:rFonts w:cs="Times New Roman"/>
        </w:rPr>
      </w:pPr>
      <w:r>
        <w:rPr>
          <w:rFonts w:ascii="宋体" w:hAnsi="宋体" w:cs="宋体"/>
        </w:rPr>
        <w:t>3</w:t>
      </w:r>
      <w:r>
        <w:rPr>
          <w:rFonts w:ascii="宋体" w:hAnsi="宋体" w:cs="宋体" w:hint="eastAsia"/>
        </w:rPr>
        <w:t>．</w:t>
      </w:r>
      <w:r w:rsidRPr="00802F96">
        <w:rPr>
          <w:rFonts w:ascii="宋体" w:hAnsi="宋体" w:cs="宋体" w:hint="eastAsia"/>
        </w:rPr>
        <w:t>网络的迅猛发展，在给人们信息交流带来快捷方便的同时，也使谣言</w:t>
      </w:r>
      <w:r w:rsidRPr="00802F96">
        <w:rPr>
          <w:rFonts w:ascii="宋体" w:cs="宋体" w:hint="eastAsia"/>
        </w:rPr>
        <w:t>“</w:t>
      </w:r>
      <w:r w:rsidRPr="00802F96">
        <w:rPr>
          <w:rFonts w:ascii="宋体" w:hAnsi="宋体" w:cs="宋体" w:hint="eastAsia"/>
        </w:rPr>
        <w:t>插上了翅膀</w:t>
      </w:r>
      <w:r w:rsidRPr="00802F96">
        <w:rPr>
          <w:rFonts w:ascii="宋体" w:cs="宋体" w:hint="eastAsia"/>
        </w:rPr>
        <w:t>”</w:t>
      </w:r>
      <w:r w:rsidRPr="00802F96">
        <w:rPr>
          <w:rFonts w:ascii="宋体" w:hAnsi="宋体" w:cs="宋体" w:hint="eastAsia"/>
        </w:rPr>
        <w:t>。网络谣言既有针对公民个人的诽谤，也有针对公共事件的捏造，严重破坏公众对政府和社会的信任，造成人们思想混乱。这要求</w:t>
      </w:r>
      <w:r>
        <w:rPr>
          <w:rFonts w:ascii="宋体" w:hAnsi="宋体" w:cs="宋体" w:hint="eastAsia"/>
        </w:rPr>
        <w:t>（</w:t>
      </w:r>
      <w:r w:rsidRPr="00802F96">
        <w:rPr>
          <w:rFonts w:ascii="宋体" w:hAnsi="宋体" w:cs="宋体"/>
        </w:rPr>
        <w:t xml:space="preserve">  </w:t>
      </w:r>
      <w:r>
        <w:rPr>
          <w:rFonts w:ascii="宋体" w:hAnsi="宋体" w:cs="宋体"/>
        </w:rPr>
        <w:t xml:space="preserve"> </w:t>
      </w:r>
      <w:r w:rsidRPr="00802F96">
        <w:rPr>
          <w:rFonts w:ascii="宋体" w:hAnsi="宋体" w:cs="宋体"/>
        </w:rPr>
        <w:t xml:space="preserve"> </w:t>
      </w:r>
      <w:r>
        <w:rPr>
          <w:rFonts w:ascii="宋体" w:hAnsi="宋体" w:cs="宋体" w:hint="eastAsia"/>
        </w:rPr>
        <w:t>）</w:t>
      </w:r>
    </w:p>
    <w:p w:rsidR="009F6F9E" w:rsidRPr="00802F96" w:rsidRDefault="009F6F9E" w:rsidP="002A73CC">
      <w:pPr>
        <w:rPr>
          <w:rFonts w:cs="Times New Roman"/>
        </w:rPr>
      </w:pPr>
      <w:r w:rsidRPr="00802F96">
        <w:rPr>
          <w:rFonts w:ascii="宋体" w:hAnsi="宋体" w:cs="宋体"/>
        </w:rPr>
        <w:t>A</w:t>
      </w:r>
      <w:r w:rsidRPr="00802F96">
        <w:rPr>
          <w:rFonts w:ascii="宋体" w:hAnsi="宋体" w:cs="宋体" w:hint="eastAsia"/>
        </w:rPr>
        <w:t>．公民要提高直接管理国家的能力</w:t>
      </w:r>
      <w:r w:rsidRPr="00802F96">
        <w:rPr>
          <w:rFonts w:ascii="宋体" w:hAnsi="宋体" w:cs="宋体"/>
        </w:rPr>
        <w:t xml:space="preserve">    B</w:t>
      </w:r>
      <w:r w:rsidRPr="00802F96">
        <w:rPr>
          <w:rFonts w:ascii="宋体" w:hAnsi="宋体" w:cs="宋体" w:hint="eastAsia"/>
        </w:rPr>
        <w:t>．网络媒体要自觉承担责任，履行义务</w:t>
      </w:r>
    </w:p>
    <w:p w:rsidR="009F6F9E" w:rsidRPr="00802F96" w:rsidRDefault="009F6F9E" w:rsidP="002A73CC">
      <w:pPr>
        <w:rPr>
          <w:rFonts w:cs="Times New Roman"/>
        </w:rPr>
      </w:pPr>
      <w:r w:rsidRPr="00802F96">
        <w:rPr>
          <w:rFonts w:ascii="宋体" w:hAnsi="宋体" w:cs="宋体"/>
        </w:rPr>
        <w:t>C</w:t>
      </w:r>
      <w:r w:rsidRPr="00802F96">
        <w:rPr>
          <w:rFonts w:ascii="宋体" w:hAnsi="宋体" w:cs="宋体" w:hint="eastAsia"/>
        </w:rPr>
        <w:t>．党要切实履行好文化建设的职能</w:t>
      </w:r>
      <w:r w:rsidRPr="00802F96">
        <w:rPr>
          <w:rFonts w:ascii="宋体" w:hAnsi="宋体" w:cs="宋体"/>
        </w:rPr>
        <w:t xml:space="preserve">    D</w:t>
      </w:r>
      <w:r w:rsidRPr="00802F96">
        <w:rPr>
          <w:rFonts w:ascii="宋体" w:hAnsi="宋体" w:cs="宋体" w:hint="eastAsia"/>
        </w:rPr>
        <w:t>．政府要坚持公正司法，严格执法</w:t>
      </w:r>
    </w:p>
    <w:p w:rsidR="009F6F9E" w:rsidRPr="005E3D8E" w:rsidRDefault="009F6F9E" w:rsidP="002A73CC">
      <w:pPr>
        <w:rPr>
          <w:rFonts w:cs="Times New Roman"/>
        </w:rPr>
      </w:pPr>
      <w:r w:rsidRPr="005E3D8E">
        <w:t>4</w:t>
      </w:r>
      <w:r w:rsidRPr="005E3D8E">
        <w:rPr>
          <w:rFonts w:cs="宋体" w:hint="eastAsia"/>
        </w:rPr>
        <w:t>．我国对《信访条例》进行修订，修订后的《信访条例》规定，各级政府应当畅通信访渠道，任何组织和个人不得打击、报复信访人，违反规定的要承担相应的法律责任。新《信访条例》</w:t>
      </w:r>
    </w:p>
    <w:p w:rsidR="009F6F9E" w:rsidRPr="005E3D8E" w:rsidRDefault="009F6F9E" w:rsidP="002A73CC">
      <w:pPr>
        <w:rPr>
          <w:rFonts w:cs="Times New Roman"/>
        </w:rPr>
      </w:pPr>
      <w:r w:rsidRPr="005E3D8E">
        <w:rPr>
          <w:rFonts w:cs="宋体" w:hint="eastAsia"/>
        </w:rPr>
        <w:t>①更好地保护了人民群众的合法权益</w:t>
      </w:r>
      <w:r w:rsidRPr="005E3D8E">
        <w:t xml:space="preserve">             </w:t>
      </w:r>
      <w:r w:rsidRPr="005E3D8E">
        <w:rPr>
          <w:rFonts w:cs="宋体" w:hint="eastAsia"/>
        </w:rPr>
        <w:t>②保护了公民的监督权</w:t>
      </w:r>
    </w:p>
    <w:p w:rsidR="009F6F9E" w:rsidRPr="005E3D8E" w:rsidRDefault="009F6F9E" w:rsidP="002A73CC">
      <w:pPr>
        <w:rPr>
          <w:rFonts w:cs="Times New Roman"/>
        </w:rPr>
      </w:pPr>
      <w:r w:rsidRPr="005E3D8E">
        <w:rPr>
          <w:rFonts w:cs="宋体" w:hint="eastAsia"/>
        </w:rPr>
        <w:t>③有利于推进行政机关依法行政</w:t>
      </w:r>
      <w:r w:rsidRPr="005E3D8E">
        <w:t xml:space="preserve">                 </w:t>
      </w:r>
      <w:r w:rsidRPr="005E3D8E">
        <w:rPr>
          <w:rFonts w:cs="宋体" w:hint="eastAsia"/>
        </w:rPr>
        <w:t>④有利于公民直接行使国家权力</w:t>
      </w:r>
    </w:p>
    <w:p w:rsidR="009F6F9E" w:rsidRPr="005E3D8E" w:rsidRDefault="009F6F9E" w:rsidP="002A73CC">
      <w:pPr>
        <w:rPr>
          <w:rFonts w:cs="Times New Roman"/>
        </w:rPr>
      </w:pPr>
      <w:r w:rsidRPr="005E3D8E">
        <w:t>A.</w:t>
      </w:r>
      <w:r w:rsidRPr="005E3D8E">
        <w:rPr>
          <w:rFonts w:cs="宋体" w:hint="eastAsia"/>
        </w:rPr>
        <w:t>①②③</w:t>
      </w:r>
      <w:r w:rsidRPr="005E3D8E">
        <w:t xml:space="preserve">               B.</w:t>
      </w:r>
      <w:r w:rsidRPr="005E3D8E">
        <w:rPr>
          <w:rFonts w:cs="宋体" w:hint="eastAsia"/>
        </w:rPr>
        <w:t>②③④</w:t>
      </w:r>
      <w:r w:rsidRPr="005E3D8E">
        <w:t xml:space="preserve">              C.</w:t>
      </w:r>
      <w:r w:rsidRPr="005E3D8E">
        <w:rPr>
          <w:rFonts w:cs="宋体" w:hint="eastAsia"/>
        </w:rPr>
        <w:t>①②④</w:t>
      </w:r>
      <w:r w:rsidRPr="005E3D8E">
        <w:t xml:space="preserve">         D.</w:t>
      </w:r>
      <w:r w:rsidRPr="005E3D8E">
        <w:rPr>
          <w:rFonts w:cs="宋体" w:hint="eastAsia"/>
        </w:rPr>
        <w:t>①③④</w:t>
      </w:r>
    </w:p>
    <w:p w:rsidR="009F6F9E" w:rsidRPr="000373F3" w:rsidRDefault="009F6F9E" w:rsidP="002A73CC">
      <w:pPr>
        <w:rPr>
          <w:rFonts w:cs="Times New Roman"/>
        </w:rPr>
      </w:pPr>
      <w:r w:rsidRPr="000373F3">
        <w:t>5</w:t>
      </w:r>
      <w:r w:rsidRPr="000373F3">
        <w:rPr>
          <w:rFonts w:cs="宋体" w:hint="eastAsia"/>
        </w:rPr>
        <w:t>．政府职能部门关心城市低收入家庭的住房问题，不断完善社会保障制度，主要体现的政府职能是</w:t>
      </w:r>
      <w:r w:rsidRPr="000373F3">
        <w:t xml:space="preserve">       </w:t>
      </w:r>
    </w:p>
    <w:p w:rsidR="009F6F9E" w:rsidRPr="000373F3" w:rsidRDefault="009F6F9E" w:rsidP="002A73CC">
      <w:pPr>
        <w:rPr>
          <w:rFonts w:cs="Times New Roman"/>
        </w:rPr>
      </w:pPr>
      <w:r w:rsidRPr="000373F3">
        <w:t>A</w:t>
      </w:r>
      <w:r w:rsidRPr="000373F3">
        <w:rPr>
          <w:rFonts w:cs="宋体" w:hint="eastAsia"/>
        </w:rPr>
        <w:t>．保障人民民主和维护国家长治久安的职能</w:t>
      </w:r>
      <w:r w:rsidRPr="000373F3">
        <w:t xml:space="preserve">     B</w:t>
      </w:r>
      <w:r w:rsidRPr="000373F3">
        <w:rPr>
          <w:rFonts w:cs="宋体" w:hint="eastAsia"/>
        </w:rPr>
        <w:t>．提供社会公共服务的职能</w:t>
      </w:r>
    </w:p>
    <w:p w:rsidR="009F6F9E" w:rsidRPr="000373F3" w:rsidRDefault="009F6F9E" w:rsidP="002A73CC">
      <w:pPr>
        <w:rPr>
          <w:rFonts w:cs="Times New Roman"/>
        </w:rPr>
      </w:pPr>
      <w:r w:rsidRPr="000373F3">
        <w:t>C</w:t>
      </w:r>
      <w:r w:rsidRPr="000373F3">
        <w:rPr>
          <w:rFonts w:cs="宋体" w:hint="eastAsia"/>
        </w:rPr>
        <w:t>．组织社会主义经济建设的职能</w:t>
      </w:r>
      <w:r w:rsidRPr="000373F3">
        <w:t xml:space="preserve">               D</w:t>
      </w:r>
      <w:r w:rsidRPr="000373F3">
        <w:rPr>
          <w:rFonts w:cs="宋体" w:hint="eastAsia"/>
        </w:rPr>
        <w:t>．组织社会主义文化建设的职能</w:t>
      </w:r>
    </w:p>
    <w:p w:rsidR="009F6F9E" w:rsidRDefault="009F6F9E" w:rsidP="002A73CC">
      <w:pPr>
        <w:rPr>
          <w:rFonts w:cs="Times New Roman"/>
        </w:rPr>
      </w:pPr>
      <w:r>
        <w:t>6</w:t>
      </w:r>
      <w:r>
        <w:rPr>
          <w:rFonts w:cs="宋体" w:hint="eastAsia"/>
        </w:rPr>
        <w:t>．</w:t>
      </w:r>
      <w:r>
        <w:rPr>
          <w:rFonts w:ascii="宋体" w:hAnsi="宋体" w:cs="宋体"/>
        </w:rPr>
        <w:t>2017</w:t>
      </w:r>
      <w:r>
        <w:rPr>
          <w:rFonts w:ascii="宋体" w:hAnsi="宋体" w:cs="宋体" w:hint="eastAsia"/>
        </w:rPr>
        <w:t>年寒假，某校老师建议学生利用放假以</w:t>
      </w:r>
      <w:r>
        <w:rPr>
          <w:rFonts w:ascii="宋体" w:cs="宋体" w:hint="eastAsia"/>
        </w:rPr>
        <w:t>“</w:t>
      </w:r>
      <w:r>
        <w:rPr>
          <w:rFonts w:ascii="宋体" w:hAnsi="宋体" w:cs="宋体" w:hint="eastAsia"/>
        </w:rPr>
        <w:t>城市居民参与社区管理的情况调查</w:t>
      </w:r>
      <w:r>
        <w:rPr>
          <w:rFonts w:ascii="宋体" w:cs="宋体" w:hint="eastAsia"/>
        </w:rPr>
        <w:t>”</w:t>
      </w:r>
      <w:r>
        <w:rPr>
          <w:rFonts w:ascii="宋体" w:hAnsi="宋体" w:cs="宋体" w:hint="eastAsia"/>
        </w:rPr>
        <w:t>为主题进行研究性学习活动。为此，家住城区的学生应该去的地方是</w:t>
      </w:r>
    </w:p>
    <w:p w:rsidR="009F6F9E" w:rsidRDefault="009F6F9E" w:rsidP="002A73CC">
      <w:pPr>
        <w:rPr>
          <w:rFonts w:cs="Times New Roman"/>
        </w:rPr>
      </w:pPr>
      <w:r>
        <w:t xml:space="preserve">A. </w:t>
      </w:r>
      <w:r>
        <w:rPr>
          <w:rFonts w:ascii="宋体" w:hAnsi="宋体" w:cs="宋体" w:hint="eastAsia"/>
        </w:rPr>
        <w:t>区信访办</w:t>
      </w:r>
      <w:r>
        <w:t xml:space="preserve">    B. </w:t>
      </w:r>
      <w:r>
        <w:rPr>
          <w:rFonts w:ascii="宋体" w:hAnsi="宋体" w:cs="宋体" w:hint="eastAsia"/>
        </w:rPr>
        <w:t>街道办事处</w:t>
      </w:r>
      <w:r>
        <w:t xml:space="preserve">    C. </w:t>
      </w:r>
      <w:r>
        <w:rPr>
          <w:rFonts w:ascii="宋体" w:hAnsi="宋体" w:cs="宋体" w:hint="eastAsia"/>
        </w:rPr>
        <w:t>居民委员会</w:t>
      </w:r>
      <w:r>
        <w:t xml:space="preserve">    D. </w:t>
      </w:r>
      <w:r>
        <w:rPr>
          <w:rFonts w:ascii="宋体" w:hAnsi="宋体" w:cs="宋体" w:hint="eastAsia"/>
        </w:rPr>
        <w:t>村民委员会</w:t>
      </w:r>
    </w:p>
    <w:p w:rsidR="009F6F9E" w:rsidRDefault="009F6F9E" w:rsidP="002A73CC">
      <w:pPr>
        <w:rPr>
          <w:rFonts w:cs="Times New Roman"/>
        </w:rPr>
      </w:pPr>
      <w:r>
        <w:t>7</w:t>
      </w:r>
      <w:r>
        <w:rPr>
          <w:rFonts w:cs="宋体" w:hint="eastAsia"/>
        </w:rPr>
        <w:t>．</w:t>
      </w:r>
      <w:r>
        <w:rPr>
          <w:rFonts w:ascii="宋体" w:hAnsi="宋体" w:cs="宋体" w:hint="eastAsia"/>
        </w:rPr>
        <w:t>截至</w:t>
      </w:r>
      <w:r>
        <w:rPr>
          <w:rFonts w:ascii="宋体" w:hAnsi="宋体" w:cs="宋体"/>
        </w:rPr>
        <w:t>2015</w:t>
      </w:r>
      <w:r>
        <w:rPr>
          <w:rFonts w:ascii="宋体" w:hAnsi="宋体" w:cs="宋体" w:hint="eastAsia"/>
        </w:rPr>
        <w:t>年</w:t>
      </w:r>
      <w:r>
        <w:rPr>
          <w:rFonts w:ascii="宋体" w:hAnsi="宋体" w:cs="宋体"/>
        </w:rPr>
        <w:t>9</w:t>
      </w:r>
      <w:r>
        <w:rPr>
          <w:rFonts w:ascii="宋体" w:hAnsi="宋体" w:cs="宋体" w:hint="eastAsia"/>
        </w:rPr>
        <w:t>月，全国有</w:t>
      </w:r>
      <w:r>
        <w:rPr>
          <w:rFonts w:ascii="宋体" w:hAnsi="宋体" w:cs="宋体"/>
        </w:rPr>
        <w:t>24</w:t>
      </w:r>
      <w:r>
        <w:rPr>
          <w:rFonts w:ascii="宋体" w:hAnsi="宋体" w:cs="宋体" w:hint="eastAsia"/>
        </w:rPr>
        <w:t>个省份出台了户籍制度改革方案，通过实施户口迁移政策和居住证制度，来实现几亿农民工及其他常住人口的市民梦、创业梦和安居梦。该项改革</w:t>
      </w:r>
    </w:p>
    <w:p w:rsidR="009F6F9E" w:rsidRDefault="009F6F9E" w:rsidP="002A73CC">
      <w:pPr>
        <w:rPr>
          <w:rFonts w:cs="Times New Roman"/>
        </w:rPr>
      </w:pPr>
      <w:r>
        <w:rPr>
          <w:rFonts w:ascii="宋体" w:cs="宋体" w:hint="eastAsia"/>
        </w:rPr>
        <w:t>①</w:t>
      </w:r>
      <w:r>
        <w:rPr>
          <w:rFonts w:ascii="宋体" w:hAnsi="宋体" w:cs="宋体" w:hint="eastAsia"/>
        </w:rPr>
        <w:t>有利于进一步扩大公民政治权利</w:t>
      </w:r>
      <w:r>
        <w:rPr>
          <w:rFonts w:ascii="宋体" w:cs="Times New Roman"/>
        </w:rPr>
        <w:t> </w:t>
      </w:r>
    </w:p>
    <w:p w:rsidR="009F6F9E" w:rsidRDefault="009F6F9E" w:rsidP="002A73CC">
      <w:pPr>
        <w:rPr>
          <w:rFonts w:cs="Times New Roman"/>
        </w:rPr>
      </w:pPr>
      <w:r>
        <w:rPr>
          <w:rFonts w:ascii="宋体" w:cs="宋体" w:hint="eastAsia"/>
        </w:rPr>
        <w:t>②</w:t>
      </w:r>
      <w:r>
        <w:rPr>
          <w:rFonts w:ascii="宋体" w:hAnsi="宋体" w:cs="宋体" w:hint="eastAsia"/>
        </w:rPr>
        <w:t>有利于推进新型城镇化建设</w:t>
      </w:r>
      <w:r>
        <w:rPr>
          <w:rFonts w:ascii="宋体" w:cs="Times New Roman"/>
        </w:rPr>
        <w:t> </w:t>
      </w:r>
    </w:p>
    <w:p w:rsidR="009F6F9E" w:rsidRDefault="009F6F9E" w:rsidP="002A73CC">
      <w:pPr>
        <w:rPr>
          <w:rFonts w:cs="Times New Roman"/>
        </w:rPr>
      </w:pPr>
      <w:r>
        <w:rPr>
          <w:rFonts w:ascii="宋体" w:cs="宋体" w:hint="eastAsia"/>
        </w:rPr>
        <w:t>③</w:t>
      </w:r>
      <w:r>
        <w:rPr>
          <w:rFonts w:ascii="宋体" w:hAnsi="宋体" w:cs="宋体" w:hint="eastAsia"/>
        </w:rPr>
        <w:t>体现国家对公民平等权利的尊重</w:t>
      </w:r>
      <w:r>
        <w:rPr>
          <w:rFonts w:ascii="宋体" w:cs="Times New Roman"/>
        </w:rPr>
        <w:t> </w:t>
      </w:r>
    </w:p>
    <w:p w:rsidR="009F6F9E" w:rsidRDefault="009F6F9E" w:rsidP="002A73CC">
      <w:pPr>
        <w:rPr>
          <w:rFonts w:cs="Times New Roman"/>
        </w:rPr>
      </w:pPr>
      <w:r>
        <w:rPr>
          <w:rFonts w:ascii="宋体" w:cs="宋体" w:hint="eastAsia"/>
        </w:rPr>
        <w:t>④</w:t>
      </w:r>
      <w:r>
        <w:rPr>
          <w:rFonts w:ascii="宋体" w:hAnsi="宋体" w:cs="宋体" w:hint="eastAsia"/>
        </w:rPr>
        <w:t>拓宽了公民的政治参与渠道</w:t>
      </w:r>
    </w:p>
    <w:p w:rsidR="009F6F9E" w:rsidRDefault="009F6F9E" w:rsidP="002A73CC">
      <w:pPr>
        <w:rPr>
          <w:rFonts w:cs="Times New Roman"/>
        </w:rPr>
      </w:pPr>
      <w:r>
        <w:t xml:space="preserve">A. </w:t>
      </w:r>
      <w:r>
        <w:rPr>
          <w:rFonts w:ascii="宋体" w:cs="宋体" w:hint="eastAsia"/>
        </w:rPr>
        <w:t>①②</w:t>
      </w:r>
      <w:r>
        <w:t xml:space="preserve">    B. </w:t>
      </w:r>
      <w:r>
        <w:rPr>
          <w:rFonts w:ascii="宋体" w:cs="宋体" w:hint="eastAsia"/>
        </w:rPr>
        <w:t>②③</w:t>
      </w:r>
      <w:r>
        <w:t xml:space="preserve">    C. </w:t>
      </w:r>
      <w:r>
        <w:rPr>
          <w:rFonts w:ascii="宋体" w:cs="宋体" w:hint="eastAsia"/>
        </w:rPr>
        <w:t>③④</w:t>
      </w:r>
      <w:r>
        <w:t xml:space="preserve">    D. </w:t>
      </w:r>
      <w:r>
        <w:rPr>
          <w:rFonts w:ascii="宋体" w:cs="宋体" w:hint="eastAsia"/>
        </w:rPr>
        <w:t>②④</w:t>
      </w:r>
    </w:p>
    <w:p w:rsidR="009F6F9E" w:rsidRPr="00714E4B" w:rsidRDefault="009F6F9E" w:rsidP="002A73CC">
      <w:pPr>
        <w:rPr>
          <w:rFonts w:cs="Times New Roman"/>
        </w:rPr>
      </w:pPr>
      <w:r w:rsidRPr="00714E4B">
        <w:rPr>
          <w:rFonts w:ascii="宋体" w:hAnsi="宋体" w:cs="宋体"/>
        </w:rPr>
        <w:t>8</w:t>
      </w:r>
      <w:r w:rsidRPr="00714E4B">
        <w:rPr>
          <w:rFonts w:ascii="宋体" w:hAnsi="宋体" w:cs="宋体" w:hint="eastAsia"/>
        </w:rPr>
        <w:t>．</w:t>
      </w:r>
      <w:r w:rsidRPr="00714E4B">
        <w:rPr>
          <w:rFonts w:ascii="宋体" w:hAnsi="宋体" w:cs="宋体"/>
        </w:rPr>
        <w:t>2014</w:t>
      </w:r>
      <w:r w:rsidRPr="00714E4B">
        <w:rPr>
          <w:rFonts w:ascii="宋体" w:hAnsi="宋体" w:cs="宋体" w:hint="eastAsia"/>
        </w:rPr>
        <w:t>年</w:t>
      </w:r>
      <w:r w:rsidRPr="00714E4B">
        <w:rPr>
          <w:rFonts w:ascii="宋体" w:hAnsi="宋体" w:cs="宋体"/>
        </w:rPr>
        <w:t>8</w:t>
      </w:r>
      <w:r w:rsidRPr="00714E4B">
        <w:rPr>
          <w:rFonts w:ascii="宋体" w:hAnsi="宋体" w:cs="宋体" w:hint="eastAsia"/>
        </w:rPr>
        <w:t>月</w:t>
      </w:r>
      <w:r w:rsidRPr="00714E4B">
        <w:rPr>
          <w:rFonts w:ascii="宋体" w:hAnsi="宋体" w:cs="宋体"/>
        </w:rPr>
        <w:t>25</w:t>
      </w:r>
      <w:r w:rsidRPr="00714E4B">
        <w:rPr>
          <w:rFonts w:ascii="宋体" w:hAnsi="宋体" w:cs="宋体" w:hint="eastAsia"/>
        </w:rPr>
        <w:t>日，行政诉讼法修正案草案二次审议稿提请全国人大常委会审议。二次审议稿在让“民告官”更加容易立案、让行政首长出庭，改变行政复议“维持会”现象等方面做出重要修改，着力解决“立案难、审理难、执行难”。这体现了我国人民民主具有</w:t>
      </w:r>
      <w:r w:rsidRPr="00714E4B">
        <w:rPr>
          <w:rFonts w:ascii="宋体" w:hAnsi="宋体" w:cs="宋体"/>
        </w:rPr>
        <w:t xml:space="preserve"> </w:t>
      </w:r>
    </w:p>
    <w:p w:rsidR="009F6F9E" w:rsidRPr="00714E4B" w:rsidRDefault="009F6F9E" w:rsidP="002A73CC">
      <w:pPr>
        <w:rPr>
          <w:rFonts w:cs="Times New Roman"/>
        </w:rPr>
      </w:pPr>
      <w:r w:rsidRPr="00714E4B">
        <w:rPr>
          <w:rFonts w:ascii="宋体" w:hAnsi="宋体" w:cs="宋体"/>
        </w:rPr>
        <w:t>A</w:t>
      </w:r>
      <w:r w:rsidRPr="00714E4B">
        <w:rPr>
          <w:rFonts w:ascii="宋体" w:hAnsi="宋体" w:cs="宋体" w:hint="eastAsia"/>
        </w:rPr>
        <w:t>．政治保障</w:t>
      </w:r>
      <w:r w:rsidRPr="00714E4B">
        <w:rPr>
          <w:rFonts w:ascii="宋体" w:hAnsi="宋体" w:cs="宋体"/>
        </w:rPr>
        <w:t xml:space="preserve">    B</w:t>
      </w:r>
      <w:r w:rsidRPr="00714E4B">
        <w:rPr>
          <w:rFonts w:ascii="宋体" w:hAnsi="宋体" w:cs="宋体" w:hint="eastAsia"/>
        </w:rPr>
        <w:t>．法律保障</w:t>
      </w:r>
      <w:r w:rsidRPr="00714E4B">
        <w:rPr>
          <w:rFonts w:ascii="宋体" w:hAnsi="宋体" w:cs="宋体"/>
        </w:rPr>
        <w:t xml:space="preserve">    C</w:t>
      </w:r>
      <w:r w:rsidRPr="00714E4B">
        <w:rPr>
          <w:rFonts w:ascii="宋体" w:hAnsi="宋体" w:cs="宋体" w:hint="eastAsia"/>
        </w:rPr>
        <w:t>．物质保障</w:t>
      </w:r>
      <w:r w:rsidRPr="00714E4B">
        <w:rPr>
          <w:rFonts w:ascii="宋体" w:hAnsi="宋体" w:cs="宋体"/>
        </w:rPr>
        <w:t xml:space="preserve">    D</w:t>
      </w:r>
      <w:r w:rsidRPr="00714E4B">
        <w:rPr>
          <w:rFonts w:ascii="宋体" w:hAnsi="宋体" w:cs="宋体" w:hint="eastAsia"/>
        </w:rPr>
        <w:t>．制度保障</w:t>
      </w:r>
      <w:r w:rsidRPr="00714E4B">
        <w:rPr>
          <w:rFonts w:ascii="宋体" w:hAnsi="宋体" w:cs="宋体"/>
        </w:rPr>
        <w:t xml:space="preserve"> </w:t>
      </w:r>
    </w:p>
    <w:p w:rsidR="009F6F9E" w:rsidRDefault="009F6F9E" w:rsidP="002A73CC">
      <w:pPr>
        <w:rPr>
          <w:rFonts w:cs="Times New Roman"/>
        </w:rPr>
      </w:pPr>
      <w:r w:rsidRPr="00043B54">
        <w:t>9</w:t>
      </w:r>
      <w:r w:rsidRPr="00043B54">
        <w:rPr>
          <w:rFonts w:cs="宋体" w:hint="eastAsia"/>
        </w:rPr>
        <w:t>．</w:t>
      </w:r>
      <w:r w:rsidRPr="00043B54">
        <w:t>2015</w:t>
      </w:r>
      <w:r w:rsidRPr="00043B54">
        <w:rPr>
          <w:rFonts w:cs="宋体" w:hint="eastAsia"/>
        </w:rPr>
        <w:t>年</w:t>
      </w:r>
      <w:r w:rsidRPr="00043B54">
        <w:t>8</w:t>
      </w:r>
      <w:r w:rsidRPr="00043B54">
        <w:rPr>
          <w:rFonts w:cs="宋体" w:hint="eastAsia"/>
        </w:rPr>
        <w:t>月起，北京市政府取消市级各部门下派的</w:t>
      </w:r>
      <w:r w:rsidRPr="00043B54">
        <w:t>150</w:t>
      </w:r>
      <w:r w:rsidRPr="00043B54">
        <w:rPr>
          <w:rFonts w:cs="宋体" w:hint="eastAsia"/>
        </w:rPr>
        <w:t>项社区工作事项，社区不再承担招商引资、拆迁拆违、城市管理等任务，大幅度减少各级各类考核评比。此举能够</w:t>
      </w:r>
    </w:p>
    <w:p w:rsidR="009F6F9E" w:rsidRDefault="009F6F9E" w:rsidP="002A73CC">
      <w:pPr>
        <w:rPr>
          <w:rFonts w:cs="Times New Roman"/>
        </w:rPr>
      </w:pPr>
      <w:r w:rsidRPr="00043B54">
        <w:t xml:space="preserve">A. </w:t>
      </w:r>
      <w:r w:rsidRPr="00043B54">
        <w:rPr>
          <w:rFonts w:cs="宋体" w:hint="eastAsia"/>
        </w:rPr>
        <w:t>减轻社区负担，扩大社区管理职责</w:t>
      </w:r>
    </w:p>
    <w:p w:rsidR="009F6F9E" w:rsidRDefault="009F6F9E" w:rsidP="002A73CC">
      <w:pPr>
        <w:rPr>
          <w:rFonts w:cs="Times New Roman"/>
        </w:rPr>
      </w:pPr>
      <w:r w:rsidRPr="00043B54">
        <w:t xml:space="preserve">B. </w:t>
      </w:r>
      <w:r w:rsidRPr="00043B54">
        <w:rPr>
          <w:rFonts w:cs="宋体" w:hint="eastAsia"/>
        </w:rPr>
        <w:t>优化社区功能，增强社区执法能力</w:t>
      </w:r>
    </w:p>
    <w:p w:rsidR="009F6F9E" w:rsidRDefault="009F6F9E" w:rsidP="002A73CC">
      <w:pPr>
        <w:rPr>
          <w:rFonts w:cs="Times New Roman"/>
        </w:rPr>
      </w:pPr>
      <w:r w:rsidRPr="00043B54">
        <w:t xml:space="preserve">C. </w:t>
      </w:r>
      <w:r w:rsidRPr="00043B54">
        <w:rPr>
          <w:rFonts w:cs="宋体" w:hint="eastAsia"/>
        </w:rPr>
        <w:t>理清权责关系，体现政府求真务实的工作作风</w:t>
      </w:r>
    </w:p>
    <w:p w:rsidR="009F6F9E" w:rsidRDefault="009F6F9E" w:rsidP="002A73CC">
      <w:pPr>
        <w:rPr>
          <w:rFonts w:cs="Times New Roman"/>
        </w:rPr>
      </w:pPr>
      <w:r w:rsidRPr="00043B54">
        <w:t xml:space="preserve">D. </w:t>
      </w:r>
      <w:r w:rsidRPr="00043B54">
        <w:rPr>
          <w:rFonts w:cs="宋体" w:hint="eastAsia"/>
        </w:rPr>
        <w:t>规范居民行为，夯实社区自我服务的群众基础</w:t>
      </w:r>
    </w:p>
    <w:p w:rsidR="009F6F9E" w:rsidRPr="00D962CC" w:rsidRDefault="009F6F9E" w:rsidP="002A73CC">
      <w:pPr>
        <w:rPr>
          <w:rFonts w:cs="Times New Roman"/>
        </w:rPr>
      </w:pPr>
      <w:r w:rsidRPr="00D962CC">
        <w:rPr>
          <w:rFonts w:ascii="宋体" w:hAnsi="宋体" w:cs="宋体"/>
        </w:rPr>
        <w:t>10</w:t>
      </w:r>
      <w:r w:rsidRPr="00D962CC">
        <w:rPr>
          <w:rFonts w:ascii="宋体" w:hAnsi="宋体" w:cs="宋体" w:hint="eastAsia"/>
        </w:rPr>
        <w:t>．近期倍受国人关注的明胶胶囊的出现有其各方面的原因，就政府而言应该</w:t>
      </w:r>
    </w:p>
    <w:p w:rsidR="009F6F9E" w:rsidRPr="00D962CC" w:rsidRDefault="009F6F9E" w:rsidP="002A73CC">
      <w:pPr>
        <w:rPr>
          <w:rFonts w:cs="Times New Roman"/>
        </w:rPr>
      </w:pPr>
      <w:r w:rsidRPr="00D962CC">
        <w:rPr>
          <w:rFonts w:ascii="宋体" w:hAnsi="宋体" w:cs="宋体"/>
        </w:rPr>
        <w:t>A</w:t>
      </w:r>
      <w:r w:rsidRPr="00D962CC">
        <w:rPr>
          <w:rFonts w:ascii="宋体" w:hAnsi="宋体" w:cs="宋体" w:hint="eastAsia"/>
        </w:rPr>
        <w:t>．发挥基础性作用</w:t>
      </w:r>
      <w:r w:rsidRPr="00D962CC">
        <w:rPr>
          <w:rFonts w:ascii="宋体" w:hAnsi="宋体" w:cs="宋体"/>
        </w:rPr>
        <w:t xml:space="preserve">      B.</w:t>
      </w:r>
      <w:r w:rsidRPr="00D962CC">
        <w:rPr>
          <w:rFonts w:ascii="宋体" w:hAnsi="宋体" w:cs="宋体" w:hint="eastAsia"/>
        </w:rPr>
        <w:t>直接生产经营</w:t>
      </w:r>
      <w:r w:rsidRPr="00D962CC">
        <w:rPr>
          <w:rFonts w:ascii="宋体" w:hAnsi="宋体" w:cs="宋体"/>
        </w:rPr>
        <w:t xml:space="preserve"> </w:t>
      </w:r>
    </w:p>
    <w:p w:rsidR="009F6F9E" w:rsidRPr="00D962CC" w:rsidRDefault="009F6F9E" w:rsidP="002A73CC">
      <w:pPr>
        <w:rPr>
          <w:rFonts w:cs="Times New Roman"/>
        </w:rPr>
      </w:pPr>
      <w:r w:rsidRPr="00D962CC">
        <w:rPr>
          <w:rFonts w:ascii="宋体" w:hAnsi="宋体" w:cs="宋体"/>
        </w:rPr>
        <w:t>C</w:t>
      </w:r>
      <w:r w:rsidRPr="00D962CC">
        <w:rPr>
          <w:rFonts w:ascii="宋体" w:hAnsi="宋体" w:cs="宋体" w:hint="eastAsia"/>
        </w:rPr>
        <w:t>．加强市场监管</w:t>
      </w:r>
      <w:r w:rsidRPr="00D962CC">
        <w:rPr>
          <w:rFonts w:ascii="宋体" w:hAnsi="宋体" w:cs="宋体"/>
        </w:rPr>
        <w:t xml:space="preserve">        D</w:t>
      </w:r>
      <w:r w:rsidRPr="00D962CC">
        <w:rPr>
          <w:rFonts w:ascii="宋体" w:hAnsi="宋体" w:cs="宋体" w:hint="eastAsia"/>
        </w:rPr>
        <w:t>．提高消费者的素质</w:t>
      </w:r>
    </w:p>
    <w:p w:rsidR="009F6F9E" w:rsidRDefault="009F6F9E" w:rsidP="002A73CC">
      <w:pPr>
        <w:rPr>
          <w:rFonts w:cs="Times New Roman"/>
        </w:rPr>
      </w:pPr>
      <w:r>
        <w:t>11</w:t>
      </w:r>
      <w:r>
        <w:rPr>
          <w:rFonts w:cs="宋体" w:hint="eastAsia"/>
        </w:rPr>
        <w:t>．</w:t>
      </w:r>
      <w:r>
        <w:rPr>
          <w:rFonts w:ascii="宋体" w:hAnsi="宋体" w:cs="宋体" w:hint="eastAsia"/>
        </w:rPr>
        <w:t>国家为公民求助或投诉提供的法律途径是（</w:t>
      </w:r>
      <w:r>
        <w:rPr>
          <w:rFonts w:ascii="宋体" w:hAnsi="宋体" w:cs="宋体"/>
        </w:rPr>
        <w:t xml:space="preserve">   </w:t>
      </w:r>
      <w:r>
        <w:rPr>
          <w:rFonts w:ascii="宋体" w:hAnsi="宋体" w:cs="宋体" w:hint="eastAsia"/>
        </w:rPr>
        <w:t>）</w:t>
      </w:r>
    </w:p>
    <w:p w:rsidR="009F6F9E" w:rsidRDefault="009F6F9E" w:rsidP="002A73CC">
      <w:pPr>
        <w:rPr>
          <w:rFonts w:cs="Times New Roman"/>
        </w:rPr>
      </w:pPr>
      <w:r>
        <w:t xml:space="preserve">A. </w:t>
      </w:r>
      <w:r>
        <w:rPr>
          <w:rFonts w:ascii="宋体" w:hAnsi="宋体" w:cs="宋体" w:hint="eastAsia"/>
        </w:rPr>
        <w:t>开设热线电话</w:t>
      </w:r>
    </w:p>
    <w:p w:rsidR="009F6F9E" w:rsidRDefault="009F6F9E" w:rsidP="002A73CC">
      <w:pPr>
        <w:rPr>
          <w:rFonts w:cs="Times New Roman"/>
        </w:rPr>
      </w:pPr>
      <w:r>
        <w:t xml:space="preserve">B. </w:t>
      </w:r>
      <w:r>
        <w:rPr>
          <w:rFonts w:ascii="宋体" w:hAnsi="宋体" w:cs="宋体" w:hint="eastAsia"/>
        </w:rPr>
        <w:t>发展电子政务</w:t>
      </w:r>
    </w:p>
    <w:p w:rsidR="009F6F9E" w:rsidRDefault="009F6F9E" w:rsidP="002A73CC">
      <w:pPr>
        <w:rPr>
          <w:rFonts w:cs="Times New Roman"/>
        </w:rPr>
      </w:pPr>
      <w:r>
        <w:t xml:space="preserve">C. </w:t>
      </w:r>
      <w:r>
        <w:rPr>
          <w:rFonts w:ascii="宋体" w:hAnsi="宋体" w:cs="宋体" w:hint="eastAsia"/>
        </w:rPr>
        <w:t>设立信访部门</w:t>
      </w:r>
    </w:p>
    <w:p w:rsidR="009F6F9E" w:rsidRDefault="009F6F9E" w:rsidP="002A73CC">
      <w:pPr>
        <w:rPr>
          <w:rFonts w:cs="Times New Roman"/>
        </w:rPr>
      </w:pPr>
      <w:r>
        <w:t xml:space="preserve">D. </w:t>
      </w:r>
      <w:r>
        <w:rPr>
          <w:rFonts w:ascii="宋体" w:hAnsi="宋体" w:cs="宋体" w:hint="eastAsia"/>
        </w:rPr>
        <w:t>依法建立行政裁决制度</w:t>
      </w:r>
    </w:p>
    <w:p w:rsidR="009F6F9E" w:rsidRDefault="009F6F9E" w:rsidP="002A73CC">
      <w:pPr>
        <w:rPr>
          <w:rFonts w:cs="Times New Roman"/>
        </w:rPr>
      </w:pPr>
      <w:r>
        <w:t>12</w:t>
      </w:r>
      <w:r>
        <w:rPr>
          <w:rFonts w:cs="宋体" w:hint="eastAsia"/>
        </w:rPr>
        <w:t>．</w:t>
      </w:r>
      <w:r>
        <w:rPr>
          <w:rFonts w:ascii="Times New Roman" w:hAnsi="Times New Roman" w:cs="Times New Roman"/>
        </w:rPr>
        <w:t>2016</w:t>
      </w:r>
      <w:r>
        <w:rPr>
          <w:rFonts w:ascii="宋体" w:hAnsi="宋体" w:cs="宋体" w:hint="eastAsia"/>
        </w:rPr>
        <w:t>年上半年启动的全国新一轮县乡两级人大换届选举共有</w:t>
      </w:r>
      <w:r>
        <w:rPr>
          <w:rFonts w:ascii="Times New Roman" w:hAnsi="Times New Roman" w:cs="Times New Roman"/>
        </w:rPr>
        <w:t>9</w:t>
      </w:r>
      <w:r>
        <w:rPr>
          <w:rFonts w:ascii="宋体" w:hAnsi="宋体" w:cs="宋体" w:hint="eastAsia"/>
        </w:rPr>
        <w:t>亿多选民参加，选举产生</w:t>
      </w:r>
      <w:r>
        <w:rPr>
          <w:rFonts w:ascii="Times New Roman" w:hAnsi="Times New Roman" w:cs="Times New Roman"/>
        </w:rPr>
        <w:t>250</w:t>
      </w:r>
      <w:r>
        <w:rPr>
          <w:rFonts w:ascii="宋体" w:hAnsi="宋体" w:cs="宋体" w:hint="eastAsia"/>
        </w:rPr>
        <w:t>多万县乡两级人大代表。对这次换届选举下列表述正确的是</w:t>
      </w:r>
      <w:r>
        <w:rPr>
          <w:rFonts w:ascii="Times New Roman" w:hAnsi="Times New Roman" w:cs="Times New Roman"/>
        </w:rPr>
        <w:t>(</w:t>
      </w:r>
      <w:r>
        <w:rPr>
          <w:rFonts w:ascii="Times New Roman" w:hAnsi="Times New Roman" w:cs="宋体" w:hint="eastAsia"/>
        </w:rPr>
        <w:t xml:space="preserve">　　</w:t>
      </w:r>
      <w:r>
        <w:rPr>
          <w:rFonts w:ascii="Times New Roman" w:hAnsi="Times New Roman" w:cs="Times New Roman"/>
        </w:rPr>
        <w:t>)</w:t>
      </w:r>
    </w:p>
    <w:p w:rsidR="009F6F9E" w:rsidRDefault="009F6F9E" w:rsidP="002A73CC">
      <w:pPr>
        <w:rPr>
          <w:rFonts w:cs="Times New Roman"/>
        </w:rPr>
      </w:pPr>
      <w:r>
        <w:rPr>
          <w:rFonts w:ascii="宋体" w:hAnsi="宋体" w:cs="宋体" w:hint="eastAsia"/>
        </w:rPr>
        <w:t xml:space="preserve">①体现人民民主具有广泛性　</w:t>
      </w:r>
    </w:p>
    <w:p w:rsidR="009F6F9E" w:rsidRDefault="009F6F9E" w:rsidP="002A73CC">
      <w:pPr>
        <w:rPr>
          <w:rFonts w:cs="Times New Roman"/>
        </w:rPr>
      </w:pPr>
      <w:r>
        <w:rPr>
          <w:rFonts w:ascii="宋体" w:hAnsi="宋体" w:cs="宋体" w:hint="eastAsia"/>
        </w:rPr>
        <w:t xml:space="preserve">②这是推进社会主义民主政治建设的一次生动实践　</w:t>
      </w:r>
    </w:p>
    <w:p w:rsidR="009F6F9E" w:rsidRDefault="009F6F9E" w:rsidP="002A73CC">
      <w:pPr>
        <w:rPr>
          <w:rFonts w:cs="Times New Roman"/>
        </w:rPr>
      </w:pPr>
      <w:r>
        <w:rPr>
          <w:rFonts w:ascii="宋体" w:hAnsi="宋体" w:cs="宋体" w:hint="eastAsia"/>
        </w:rPr>
        <w:t xml:space="preserve">③人大代表依法参加行使国家权力　</w:t>
      </w:r>
    </w:p>
    <w:p w:rsidR="009F6F9E" w:rsidRDefault="009F6F9E" w:rsidP="002A73CC">
      <w:pPr>
        <w:rPr>
          <w:rFonts w:cs="Times New Roman"/>
        </w:rPr>
      </w:pPr>
      <w:r>
        <w:rPr>
          <w:rFonts w:ascii="宋体" w:hAnsi="宋体" w:cs="宋体" w:hint="eastAsia"/>
        </w:rPr>
        <w:t>④</w:t>
      </w:r>
      <w:r>
        <w:rPr>
          <w:rFonts w:ascii="Times New Roman" w:hAnsi="Times New Roman" w:cs="Times New Roman"/>
        </w:rPr>
        <w:t>250</w:t>
      </w:r>
      <w:r>
        <w:rPr>
          <w:rFonts w:ascii="宋体" w:hAnsi="宋体" w:cs="宋体" w:hint="eastAsia"/>
        </w:rPr>
        <w:t>多万县乡两级人大代表由直接选举产生</w:t>
      </w:r>
    </w:p>
    <w:p w:rsidR="009F6F9E" w:rsidRDefault="009F6F9E" w:rsidP="002A73CC">
      <w:pPr>
        <w:rPr>
          <w:rFonts w:cs="Times New Roman"/>
        </w:rPr>
      </w:pPr>
      <w:r w:rsidRPr="00043B54">
        <w:t xml:space="preserve">A. </w:t>
      </w:r>
      <w:r>
        <w:rPr>
          <w:rFonts w:ascii="宋体" w:hAnsi="宋体" w:cs="宋体" w:hint="eastAsia"/>
        </w:rPr>
        <w:t>①②③</w:t>
      </w:r>
      <w:r w:rsidRPr="00043B54">
        <w:t xml:space="preserve">    B. </w:t>
      </w:r>
      <w:r>
        <w:rPr>
          <w:rFonts w:ascii="宋体" w:hAnsi="宋体" w:cs="宋体" w:hint="eastAsia"/>
        </w:rPr>
        <w:t>②③④</w:t>
      </w:r>
    </w:p>
    <w:p w:rsidR="009F6F9E" w:rsidRDefault="009F6F9E" w:rsidP="002A73CC">
      <w:pPr>
        <w:rPr>
          <w:rFonts w:cs="Times New Roman"/>
        </w:rPr>
      </w:pPr>
      <w:r w:rsidRPr="00043B54">
        <w:t xml:space="preserve">C. </w:t>
      </w:r>
      <w:r>
        <w:rPr>
          <w:rFonts w:ascii="宋体" w:hAnsi="宋体" w:cs="宋体" w:hint="eastAsia"/>
        </w:rPr>
        <w:t>①②④</w:t>
      </w:r>
      <w:r w:rsidRPr="00043B54">
        <w:t xml:space="preserve">    D. </w:t>
      </w:r>
      <w:r>
        <w:rPr>
          <w:rFonts w:ascii="宋体" w:hAnsi="宋体" w:cs="宋体" w:hint="eastAsia"/>
        </w:rPr>
        <w:t>①③④</w:t>
      </w:r>
    </w:p>
    <w:p w:rsidR="009F6F9E" w:rsidRDefault="009F6F9E" w:rsidP="002A73CC">
      <w:pPr>
        <w:rPr>
          <w:rFonts w:cs="Times New Roman"/>
        </w:rPr>
      </w:pPr>
      <w:r>
        <w:t>13</w:t>
      </w:r>
      <w:r>
        <w:rPr>
          <w:rFonts w:cs="宋体" w:hint="eastAsia"/>
        </w:rPr>
        <w:t>．</w:t>
      </w:r>
      <w:r>
        <w:rPr>
          <w:rFonts w:ascii="宋体" w:hAnsi="宋体" w:cs="宋体" w:hint="eastAsia"/>
        </w:rPr>
        <w:t>中国高温合金之父</w:t>
      </w:r>
      <w:r>
        <w:rPr>
          <w:rFonts w:ascii="宋体" w:hAnsi="宋体" w:cs="宋体"/>
        </w:rPr>
        <w:t>——</w:t>
      </w:r>
      <w:r>
        <w:rPr>
          <w:rFonts w:ascii="宋体" w:hAnsi="宋体" w:cs="宋体" w:hint="eastAsia"/>
        </w:rPr>
        <w:t>师昌绪，在长达半个世纪的科研工作中，</w:t>
      </w:r>
      <w:r>
        <w:rPr>
          <w:rFonts w:ascii="宋体" w:cs="宋体" w:hint="eastAsia"/>
        </w:rPr>
        <w:t>“</w:t>
      </w:r>
      <w:r>
        <w:rPr>
          <w:rFonts w:ascii="宋体" w:hAnsi="宋体" w:cs="宋体" w:hint="eastAsia"/>
        </w:rPr>
        <w:t>只问耕耘，不问名利</w:t>
      </w:r>
      <w:r>
        <w:rPr>
          <w:rFonts w:ascii="宋体" w:cs="宋体" w:hint="eastAsia"/>
        </w:rPr>
        <w:t>”</w:t>
      </w:r>
      <w:r>
        <w:rPr>
          <w:rFonts w:ascii="宋体" w:cs="宋体"/>
        </w:rPr>
        <w:t>,</w:t>
      </w:r>
      <w:r>
        <w:rPr>
          <w:rFonts w:ascii="宋体" w:hAnsi="宋体" w:cs="宋体" w:hint="eastAsia"/>
        </w:rPr>
        <w:t>把全部时间都献给了祖国的科技事业。下列活动与师昌绪履行的政治性义务一致的是（</w:t>
      </w:r>
      <w:r>
        <w:rPr>
          <w:rFonts w:ascii="宋体" w:hAnsi="宋体" w:cs="宋体"/>
        </w:rPr>
        <w:t xml:space="preserve">  </w:t>
      </w:r>
      <w:r>
        <w:rPr>
          <w:rFonts w:ascii="宋体" w:hAnsi="宋体" w:cs="宋体" w:hint="eastAsia"/>
        </w:rPr>
        <w:t>）</w:t>
      </w:r>
    </w:p>
    <w:p w:rsidR="009F6F9E" w:rsidRDefault="009F6F9E" w:rsidP="002A73CC">
      <w:pPr>
        <w:rPr>
          <w:rFonts w:cs="Times New Roman"/>
        </w:rPr>
      </w:pPr>
      <w:r>
        <w:rPr>
          <w:rFonts w:ascii="宋体" w:cs="宋体" w:hint="eastAsia"/>
        </w:rPr>
        <w:t>①</w:t>
      </w:r>
      <w:r>
        <w:rPr>
          <w:rFonts w:ascii="宋体" w:hAnsi="宋体" w:cs="宋体" w:hint="eastAsia"/>
        </w:rPr>
        <w:t>北京大学高明同学主动报名参军，成为该校在校生服兵役第一人</w:t>
      </w:r>
    </w:p>
    <w:p w:rsidR="009F6F9E" w:rsidRDefault="009F6F9E" w:rsidP="002A73CC">
      <w:pPr>
        <w:rPr>
          <w:rFonts w:cs="Times New Roman"/>
        </w:rPr>
      </w:pPr>
      <w:r>
        <w:rPr>
          <w:rFonts w:ascii="宋体" w:cs="宋体" w:hint="eastAsia"/>
        </w:rPr>
        <w:t>②</w:t>
      </w:r>
      <w:r>
        <w:rPr>
          <w:rFonts w:ascii="宋体" w:hAnsi="宋体" w:cs="宋体" w:hint="eastAsia"/>
        </w:rPr>
        <w:t>中国海外青年志愿者用无私奉献精神树立起我国负责任大国的形象</w:t>
      </w:r>
      <w:r>
        <w:rPr>
          <w:rFonts w:ascii="宋体" w:hAnsi="宋体" w:cs="宋体"/>
        </w:rPr>
        <w:t xml:space="preserve">    </w:t>
      </w:r>
    </w:p>
    <w:p w:rsidR="009F6F9E" w:rsidRDefault="009F6F9E" w:rsidP="002A73CC">
      <w:pPr>
        <w:rPr>
          <w:rFonts w:cs="Times New Roman"/>
        </w:rPr>
      </w:pPr>
      <w:r>
        <w:rPr>
          <w:rFonts w:ascii="宋体" w:cs="宋体" w:hint="eastAsia"/>
        </w:rPr>
        <w:t>③</w:t>
      </w:r>
      <w:r>
        <w:rPr>
          <w:rFonts w:ascii="宋体" w:hAnsi="宋体" w:cs="宋体"/>
        </w:rPr>
        <w:t>2014</w:t>
      </w:r>
      <w:r>
        <w:rPr>
          <w:rFonts w:ascii="宋体" w:hAnsi="宋体" w:cs="宋体" w:hint="eastAsia"/>
        </w:rPr>
        <w:t>年</w:t>
      </w:r>
      <w:r>
        <w:rPr>
          <w:rFonts w:ascii="宋体" w:hAnsi="宋体" w:cs="宋体"/>
        </w:rPr>
        <w:t>6</w:t>
      </w:r>
      <w:r>
        <w:rPr>
          <w:rFonts w:ascii="宋体" w:hAnsi="宋体" w:cs="宋体" w:hint="eastAsia"/>
        </w:rPr>
        <w:t>月</w:t>
      </w:r>
      <w:r>
        <w:rPr>
          <w:rFonts w:ascii="宋体" w:hAnsi="宋体" w:cs="宋体"/>
        </w:rPr>
        <w:t>4</w:t>
      </w:r>
      <w:r>
        <w:rPr>
          <w:rFonts w:ascii="宋体" w:hAnsi="宋体" w:cs="宋体" w:hint="eastAsia"/>
        </w:rPr>
        <w:t>日，李娜获得法国网球公开赛女单冠军，为国争光</w:t>
      </w:r>
    </w:p>
    <w:p w:rsidR="009F6F9E" w:rsidRDefault="009F6F9E" w:rsidP="002A73CC">
      <w:pPr>
        <w:rPr>
          <w:rFonts w:cs="Times New Roman"/>
        </w:rPr>
      </w:pPr>
      <w:r>
        <w:rPr>
          <w:rFonts w:ascii="宋体" w:cs="宋体" w:hint="eastAsia"/>
        </w:rPr>
        <w:t>④</w:t>
      </w:r>
      <w:r>
        <w:rPr>
          <w:rFonts w:ascii="宋体" w:hAnsi="宋体" w:cs="宋体" w:hint="eastAsia"/>
        </w:rPr>
        <w:t>央视记者通过《新闻联播》揭露某地政府违规用地的事实</w:t>
      </w:r>
    </w:p>
    <w:p w:rsidR="009F6F9E" w:rsidRDefault="009F6F9E" w:rsidP="002A73CC">
      <w:pPr>
        <w:rPr>
          <w:rFonts w:cs="Times New Roman"/>
        </w:rPr>
      </w:pPr>
      <w:r>
        <w:t xml:space="preserve">A. </w:t>
      </w:r>
      <w:r>
        <w:rPr>
          <w:rFonts w:ascii="宋体" w:cs="宋体" w:hint="eastAsia"/>
        </w:rPr>
        <w:t>①②</w:t>
      </w:r>
      <w:r>
        <w:t xml:space="preserve">    B. </w:t>
      </w:r>
      <w:r>
        <w:rPr>
          <w:rFonts w:ascii="宋体" w:cs="宋体" w:hint="eastAsia"/>
        </w:rPr>
        <w:t>②③</w:t>
      </w:r>
      <w:r>
        <w:t xml:space="preserve">    C. </w:t>
      </w:r>
      <w:r>
        <w:rPr>
          <w:rFonts w:ascii="宋体" w:cs="宋体" w:hint="eastAsia"/>
        </w:rPr>
        <w:t>①③</w:t>
      </w:r>
      <w:r>
        <w:t xml:space="preserve">    D. </w:t>
      </w:r>
      <w:r>
        <w:rPr>
          <w:rFonts w:ascii="宋体" w:cs="宋体" w:hint="eastAsia"/>
        </w:rPr>
        <w:t>③④</w:t>
      </w:r>
    </w:p>
    <w:p w:rsidR="009F6F9E" w:rsidRDefault="009F6F9E" w:rsidP="002A73CC">
      <w:pPr>
        <w:rPr>
          <w:rFonts w:cs="Times New Roman"/>
        </w:rPr>
      </w:pPr>
      <w:r>
        <w:t>14</w:t>
      </w:r>
      <w:r>
        <w:rPr>
          <w:rFonts w:cs="宋体" w:hint="eastAsia"/>
        </w:rPr>
        <w:t>．</w:t>
      </w:r>
      <w:r>
        <w:rPr>
          <w:rFonts w:ascii="宋体" w:hAnsi="宋体" w:cs="宋体" w:hint="eastAsia"/>
          <w:sz w:val="23"/>
          <w:szCs w:val="23"/>
        </w:rPr>
        <w:t>就民警执法现场中遇到民众拍摄等新情况、新问题，公安部明确指出，民众拍摄若不影响执法，民警不得干涉。公安部这一态度意在</w:t>
      </w:r>
    </w:p>
    <w:p w:rsidR="009F6F9E" w:rsidRDefault="009F6F9E" w:rsidP="002A73CC">
      <w:pPr>
        <w:rPr>
          <w:rFonts w:cs="Times New Roman"/>
        </w:rPr>
      </w:pPr>
      <w:r>
        <w:rPr>
          <w:rFonts w:ascii="宋体" w:cs="宋体" w:hint="eastAsia"/>
          <w:sz w:val="23"/>
          <w:szCs w:val="23"/>
        </w:rPr>
        <w:t>①</w:t>
      </w:r>
      <w:r>
        <w:rPr>
          <w:rFonts w:ascii="宋体" w:hAnsi="宋体" w:cs="宋体" w:hint="eastAsia"/>
          <w:sz w:val="23"/>
          <w:szCs w:val="23"/>
        </w:rPr>
        <w:t>规范执法行为，以提高执法人员工作效率</w:t>
      </w:r>
      <w:r>
        <w:rPr>
          <w:rFonts w:ascii="Times New Roman" w:hAnsi="Times New Roman" w:cs="Times New Roman"/>
          <w:sz w:val="23"/>
          <w:szCs w:val="23"/>
        </w:rPr>
        <w:t xml:space="preserve"> </w:t>
      </w:r>
    </w:p>
    <w:p w:rsidR="009F6F9E" w:rsidRDefault="009F6F9E" w:rsidP="002A73CC">
      <w:pPr>
        <w:rPr>
          <w:rFonts w:cs="Times New Roman"/>
        </w:rPr>
      </w:pPr>
      <w:r>
        <w:rPr>
          <w:rFonts w:ascii="宋体" w:cs="宋体" w:hint="eastAsia"/>
          <w:sz w:val="23"/>
          <w:szCs w:val="23"/>
        </w:rPr>
        <w:t>②</w:t>
      </w:r>
      <w:r>
        <w:rPr>
          <w:rFonts w:ascii="宋体" w:hAnsi="宋体" w:cs="宋体" w:hint="eastAsia"/>
          <w:sz w:val="23"/>
          <w:szCs w:val="23"/>
        </w:rPr>
        <w:t>坚持依法执政，提高政府机关的法治精神</w:t>
      </w:r>
    </w:p>
    <w:p w:rsidR="009F6F9E" w:rsidRDefault="009F6F9E" w:rsidP="002A73CC">
      <w:pPr>
        <w:rPr>
          <w:rFonts w:cs="Times New Roman"/>
        </w:rPr>
      </w:pPr>
      <w:r>
        <w:rPr>
          <w:rFonts w:ascii="宋体" w:cs="宋体" w:hint="eastAsia"/>
          <w:sz w:val="23"/>
          <w:szCs w:val="23"/>
        </w:rPr>
        <w:t>③</w:t>
      </w:r>
      <w:r>
        <w:rPr>
          <w:rFonts w:ascii="宋体" w:hAnsi="宋体" w:cs="宋体" w:hint="eastAsia"/>
          <w:sz w:val="23"/>
          <w:szCs w:val="23"/>
        </w:rPr>
        <w:t>尊重公民的监督权，有利于树立政府威信</w:t>
      </w:r>
      <w:r>
        <w:rPr>
          <w:rFonts w:ascii="Times New Roman" w:hAnsi="Times New Roman" w:cs="Times New Roman"/>
          <w:sz w:val="23"/>
          <w:szCs w:val="23"/>
        </w:rPr>
        <w:t xml:space="preserve"> </w:t>
      </w:r>
    </w:p>
    <w:p w:rsidR="009F6F9E" w:rsidRDefault="009F6F9E" w:rsidP="002A73CC">
      <w:pPr>
        <w:rPr>
          <w:rFonts w:cs="Times New Roman"/>
        </w:rPr>
      </w:pPr>
      <w:r>
        <w:rPr>
          <w:rFonts w:ascii="宋体" w:cs="宋体" w:hint="eastAsia"/>
          <w:sz w:val="23"/>
          <w:szCs w:val="23"/>
        </w:rPr>
        <w:t>④</w:t>
      </w:r>
      <w:r>
        <w:rPr>
          <w:rFonts w:ascii="宋体" w:hAnsi="宋体" w:cs="宋体" w:hint="eastAsia"/>
          <w:sz w:val="23"/>
          <w:szCs w:val="23"/>
        </w:rPr>
        <w:t>建设法治政府，政府部门要坚持依法办事</w:t>
      </w:r>
    </w:p>
    <w:p w:rsidR="009F6F9E" w:rsidRDefault="009F6F9E" w:rsidP="002A73CC">
      <w:pPr>
        <w:rPr>
          <w:rFonts w:cs="Times New Roman"/>
        </w:rPr>
      </w:pPr>
      <w:r>
        <w:t xml:space="preserve">A. </w:t>
      </w:r>
      <w:r>
        <w:rPr>
          <w:rFonts w:ascii="宋体" w:cs="宋体" w:hint="eastAsia"/>
          <w:sz w:val="23"/>
          <w:szCs w:val="23"/>
        </w:rPr>
        <w:t>①②</w:t>
      </w:r>
      <w:r>
        <w:t xml:space="preserve">    B. </w:t>
      </w:r>
      <w:r>
        <w:rPr>
          <w:rFonts w:ascii="宋体" w:cs="宋体" w:hint="eastAsia"/>
          <w:sz w:val="23"/>
          <w:szCs w:val="23"/>
        </w:rPr>
        <w:t>①③</w:t>
      </w:r>
      <w:r>
        <w:t xml:space="preserve">    C. </w:t>
      </w:r>
      <w:r>
        <w:rPr>
          <w:rFonts w:ascii="宋体" w:cs="宋体" w:hint="eastAsia"/>
          <w:sz w:val="23"/>
          <w:szCs w:val="23"/>
        </w:rPr>
        <w:t>②④</w:t>
      </w:r>
      <w:r>
        <w:t xml:space="preserve">    D. </w:t>
      </w:r>
      <w:r>
        <w:rPr>
          <w:rFonts w:ascii="宋体" w:cs="宋体" w:hint="eastAsia"/>
          <w:sz w:val="23"/>
          <w:szCs w:val="23"/>
        </w:rPr>
        <w:t>③④</w:t>
      </w:r>
    </w:p>
    <w:p w:rsidR="009F6F9E" w:rsidRPr="001F1DFC" w:rsidRDefault="009F6F9E" w:rsidP="002A73CC">
      <w:pPr>
        <w:rPr>
          <w:rFonts w:cs="Times New Roman"/>
        </w:rPr>
      </w:pPr>
      <w:r>
        <w:rPr>
          <w:rFonts w:ascii="宋体" w:hAnsi="宋体" w:cs="宋体"/>
          <w:position w:val="-3"/>
        </w:rPr>
        <w:t>15</w:t>
      </w:r>
      <w:r>
        <w:rPr>
          <w:rFonts w:ascii="宋体" w:hAnsi="宋体" w:cs="宋体" w:hint="eastAsia"/>
          <w:position w:val="-3"/>
        </w:rPr>
        <w:t>．</w:t>
      </w:r>
      <w:r w:rsidRPr="001F1DFC">
        <w:rPr>
          <w:rFonts w:ascii="宋体" w:hAnsi="宋体" w:cs="宋体"/>
          <w:position w:val="-3"/>
        </w:rPr>
        <w:t>2014</w:t>
      </w:r>
      <w:r w:rsidRPr="001F1DFC">
        <w:rPr>
          <w:rFonts w:ascii="宋体" w:hAnsi="宋体" w:cs="宋体" w:hint="eastAsia"/>
          <w:position w:val="-3"/>
        </w:rPr>
        <w:t>年</w:t>
      </w:r>
      <w:r w:rsidRPr="001F1DFC">
        <w:rPr>
          <w:rFonts w:ascii="宋体" w:hAnsi="宋体" w:cs="宋体"/>
          <w:position w:val="-3"/>
        </w:rPr>
        <w:t>1</w:t>
      </w:r>
      <w:r w:rsidRPr="001F1DFC">
        <w:rPr>
          <w:rFonts w:ascii="宋体" w:hAnsi="宋体" w:cs="宋体" w:hint="eastAsia"/>
          <w:position w:val="-3"/>
        </w:rPr>
        <w:t>月，《国务院办公厅关于政府向社会力量购买服务的指导意见》下发后，财政部初步确定将农业部教育部等</w:t>
      </w:r>
      <w:r w:rsidRPr="001F1DFC">
        <w:rPr>
          <w:rFonts w:ascii="宋体" w:hAnsi="宋体" w:cs="宋体"/>
          <w:position w:val="-3"/>
        </w:rPr>
        <w:t>19</w:t>
      </w:r>
      <w:r w:rsidRPr="001F1DFC">
        <w:rPr>
          <w:rFonts w:ascii="宋体" w:hAnsi="宋体" w:cs="宋体" w:hint="eastAsia"/>
          <w:position w:val="-3"/>
        </w:rPr>
        <w:t>个中央部门纳入</w:t>
      </w:r>
      <w:r w:rsidRPr="001F1DFC">
        <w:rPr>
          <w:rFonts w:ascii="宋体" w:hAnsi="宋体" w:cs="宋体"/>
          <w:position w:val="-3"/>
        </w:rPr>
        <w:t>2014</w:t>
      </w:r>
      <w:r w:rsidRPr="001F1DFC">
        <w:rPr>
          <w:rFonts w:ascii="宋体" w:hAnsi="宋体" w:cs="宋体" w:hint="eastAsia"/>
          <w:position w:val="-3"/>
        </w:rPr>
        <w:t>年度政府购买服务工作计划，涉及疾病防治、失能老人养老服务等近</w:t>
      </w:r>
      <w:r w:rsidRPr="001F1DFC">
        <w:rPr>
          <w:rFonts w:ascii="宋体" w:hAnsi="宋体" w:cs="宋体"/>
          <w:position w:val="-3"/>
        </w:rPr>
        <w:t>30</w:t>
      </w:r>
      <w:r w:rsidRPr="001F1DFC">
        <w:rPr>
          <w:rFonts w:ascii="宋体" w:hAnsi="宋体" w:cs="宋体" w:hint="eastAsia"/>
          <w:position w:val="-3"/>
        </w:rPr>
        <w:t>个项目。这是（</w:t>
      </w:r>
      <w:r w:rsidRPr="001F1DFC">
        <w:rPr>
          <w:rFonts w:ascii="宋体" w:hAnsi="宋体" w:cs="宋体"/>
          <w:position w:val="-3"/>
        </w:rPr>
        <w:t xml:space="preserve">   </w:t>
      </w:r>
      <w:r w:rsidRPr="001F1DFC">
        <w:rPr>
          <w:rFonts w:ascii="宋体" w:hAnsi="宋体" w:cs="宋体" w:hint="eastAsia"/>
          <w:position w:val="-3"/>
        </w:rPr>
        <w:t>）</w:t>
      </w:r>
    </w:p>
    <w:p w:rsidR="009F6F9E" w:rsidRPr="001F1DFC" w:rsidRDefault="009F6F9E" w:rsidP="002A73CC">
      <w:pPr>
        <w:rPr>
          <w:rFonts w:cs="Times New Roman"/>
        </w:rPr>
      </w:pPr>
      <w:r w:rsidRPr="001F1DFC">
        <w:rPr>
          <w:rFonts w:ascii="宋体" w:hAnsi="宋体" w:cs="宋体"/>
          <w:position w:val="-3"/>
        </w:rPr>
        <w:t>A</w:t>
      </w:r>
      <w:r w:rsidRPr="001F1DFC">
        <w:rPr>
          <w:rFonts w:ascii="宋体" w:hAnsi="宋体" w:cs="宋体" w:hint="eastAsia"/>
          <w:position w:val="-3"/>
        </w:rPr>
        <w:t>．政府履行经济建设职能的具体体现</w:t>
      </w:r>
    </w:p>
    <w:p w:rsidR="009F6F9E" w:rsidRPr="001F1DFC" w:rsidRDefault="009F6F9E" w:rsidP="002A73CC">
      <w:pPr>
        <w:rPr>
          <w:rFonts w:cs="Times New Roman"/>
        </w:rPr>
      </w:pPr>
      <w:r w:rsidRPr="001F1DFC">
        <w:rPr>
          <w:rFonts w:ascii="宋体" w:hAnsi="宋体" w:cs="宋体"/>
          <w:position w:val="-3"/>
        </w:rPr>
        <w:t>B</w:t>
      </w:r>
      <w:r w:rsidRPr="001F1DFC">
        <w:rPr>
          <w:rFonts w:ascii="宋体" w:hAnsi="宋体" w:cs="宋体" w:hint="eastAsia"/>
          <w:position w:val="-3"/>
        </w:rPr>
        <w:t>．加快建设服务型政府的举措</w:t>
      </w:r>
    </w:p>
    <w:p w:rsidR="009F6F9E" w:rsidRPr="001F1DFC" w:rsidRDefault="009F6F9E" w:rsidP="002A73CC">
      <w:pPr>
        <w:rPr>
          <w:rFonts w:cs="Times New Roman"/>
        </w:rPr>
      </w:pPr>
      <w:r w:rsidRPr="001F1DFC">
        <w:rPr>
          <w:rFonts w:ascii="宋体" w:hAnsi="宋体" w:cs="宋体"/>
          <w:position w:val="-3"/>
        </w:rPr>
        <w:t>C</w:t>
      </w:r>
      <w:r w:rsidRPr="001F1DFC">
        <w:rPr>
          <w:rFonts w:ascii="宋体" w:hAnsi="宋体" w:cs="宋体" w:hint="eastAsia"/>
          <w:position w:val="-3"/>
        </w:rPr>
        <w:t>．政府贯彻</w:t>
      </w:r>
      <w:r w:rsidRPr="001F1DFC">
        <w:rPr>
          <w:rFonts w:ascii="宋体" w:cs="宋体" w:hint="eastAsia"/>
          <w:position w:val="-3"/>
        </w:rPr>
        <w:t>“</w:t>
      </w:r>
      <w:r w:rsidRPr="001F1DFC">
        <w:rPr>
          <w:rFonts w:ascii="宋体" w:hAnsi="宋体" w:cs="宋体" w:hint="eastAsia"/>
          <w:position w:val="-3"/>
        </w:rPr>
        <w:t>以人为本</w:t>
      </w:r>
      <w:r w:rsidRPr="001F1DFC">
        <w:rPr>
          <w:rFonts w:ascii="宋体" w:cs="宋体" w:hint="eastAsia"/>
          <w:position w:val="-3"/>
        </w:rPr>
        <w:t>”</w:t>
      </w:r>
      <w:r w:rsidRPr="001F1DFC">
        <w:rPr>
          <w:rFonts w:ascii="宋体" w:hAnsi="宋体" w:cs="宋体" w:hint="eastAsia"/>
          <w:position w:val="-3"/>
        </w:rPr>
        <w:t>执政理念的表现</w:t>
      </w:r>
    </w:p>
    <w:p w:rsidR="009F6F9E" w:rsidRPr="001F1DFC" w:rsidRDefault="009F6F9E" w:rsidP="002A73CC">
      <w:pPr>
        <w:rPr>
          <w:rFonts w:cs="Times New Roman"/>
        </w:rPr>
      </w:pPr>
      <w:r w:rsidRPr="001F1DFC">
        <w:rPr>
          <w:rFonts w:ascii="宋体" w:hAnsi="宋体" w:cs="宋体"/>
          <w:position w:val="-3"/>
        </w:rPr>
        <w:t>D</w:t>
      </w:r>
      <w:r w:rsidRPr="001F1DFC">
        <w:rPr>
          <w:rFonts w:ascii="宋体" w:hAnsi="宋体" w:cs="宋体" w:hint="eastAsia"/>
          <w:position w:val="-3"/>
        </w:rPr>
        <w:t>．政府坚持从群众中来到群众中去</w:t>
      </w:r>
    </w:p>
    <w:p w:rsidR="009F6F9E" w:rsidRDefault="009F6F9E" w:rsidP="002A73CC">
      <w:pPr>
        <w:rPr>
          <w:rFonts w:cs="Times New Roman"/>
        </w:rPr>
      </w:pPr>
      <w:r>
        <w:t>16</w:t>
      </w:r>
      <w:r>
        <w:rPr>
          <w:rFonts w:cs="宋体" w:hint="eastAsia"/>
        </w:rPr>
        <w:t>．</w:t>
      </w:r>
      <w:r>
        <w:rPr>
          <w:rFonts w:ascii="宋体" w:hAnsi="宋体" w:cs="宋体" w:hint="eastAsia"/>
        </w:rPr>
        <w:t>对漫画《禁止搞特权》所揭示的法律精神，下列理解正确的是</w:t>
      </w:r>
    </w:p>
    <w:p w:rsidR="009F6F9E" w:rsidRDefault="009F6F9E" w:rsidP="002A73CC">
      <w:pPr>
        <w:rPr>
          <w:rFonts w:cs="Times New Roman"/>
        </w:rPr>
      </w:pPr>
      <w:r w:rsidRPr="00E70571">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171pt;visibility:visible">
            <v:imagedata r:id="rId7" o:title=""/>
          </v:shape>
        </w:pict>
      </w:r>
    </w:p>
    <w:p w:rsidR="009F6F9E" w:rsidRDefault="009F6F9E" w:rsidP="002A73CC">
      <w:pPr>
        <w:rPr>
          <w:rFonts w:cs="Times New Roman"/>
        </w:rPr>
      </w:pPr>
      <w:r>
        <w:rPr>
          <w:rFonts w:ascii="宋体" w:cs="宋体" w:hint="eastAsia"/>
        </w:rPr>
        <w:t>①</w:t>
      </w:r>
      <w:r>
        <w:rPr>
          <w:rFonts w:ascii="宋体" w:hAnsi="宋体" w:cs="宋体" w:hint="eastAsia"/>
        </w:rPr>
        <w:t>平等是社会主义法律的基本属性</w:t>
      </w:r>
    </w:p>
    <w:p w:rsidR="009F6F9E" w:rsidRDefault="009F6F9E" w:rsidP="002A73CC">
      <w:pPr>
        <w:rPr>
          <w:rFonts w:cs="Times New Roman"/>
        </w:rPr>
      </w:pPr>
      <w:r>
        <w:rPr>
          <w:rFonts w:ascii="宋体" w:cs="宋体" w:hint="eastAsia"/>
        </w:rPr>
        <w:t>②</w:t>
      </w:r>
      <w:r>
        <w:rPr>
          <w:rFonts w:ascii="宋体" w:hAnsi="宋体" w:cs="宋体" w:hint="eastAsia"/>
        </w:rPr>
        <w:t>我国领导干部应平等地适用法律</w:t>
      </w:r>
    </w:p>
    <w:p w:rsidR="009F6F9E" w:rsidRDefault="009F6F9E" w:rsidP="002A73CC">
      <w:pPr>
        <w:rPr>
          <w:rFonts w:cs="Times New Roman"/>
        </w:rPr>
      </w:pPr>
      <w:r>
        <w:rPr>
          <w:rFonts w:ascii="宋体" w:cs="宋体" w:hint="eastAsia"/>
        </w:rPr>
        <w:t>③</w:t>
      </w:r>
      <w:r>
        <w:rPr>
          <w:rFonts w:ascii="宋体" w:hAnsi="宋体" w:cs="宋体" w:hint="eastAsia"/>
        </w:rPr>
        <w:t>应保障公民在立法上的平等地位</w:t>
      </w:r>
      <w:r>
        <w:rPr>
          <w:rFonts w:ascii="宋体" w:hAnsi="宋体" w:cs="宋体"/>
        </w:rPr>
        <w:t xml:space="preserve"> </w:t>
      </w:r>
    </w:p>
    <w:p w:rsidR="009F6F9E" w:rsidRDefault="009F6F9E" w:rsidP="002A73CC">
      <w:pPr>
        <w:rPr>
          <w:rFonts w:cs="Times New Roman"/>
        </w:rPr>
      </w:pPr>
      <w:r>
        <w:rPr>
          <w:rFonts w:ascii="宋体" w:cs="宋体" w:hint="eastAsia"/>
        </w:rPr>
        <w:t>④</w:t>
      </w:r>
      <w:r>
        <w:rPr>
          <w:rFonts w:ascii="宋体" w:hAnsi="宋体" w:cs="宋体" w:hint="eastAsia"/>
        </w:rPr>
        <w:t>公民既是权利和也是义务的主体</w:t>
      </w:r>
    </w:p>
    <w:p w:rsidR="009F6F9E" w:rsidRDefault="009F6F9E" w:rsidP="002A73CC">
      <w:pPr>
        <w:rPr>
          <w:rFonts w:cs="Times New Roman"/>
        </w:rPr>
      </w:pPr>
      <w:r w:rsidRPr="00043B54">
        <w:t xml:space="preserve">A. </w:t>
      </w:r>
      <w:r>
        <w:rPr>
          <w:rFonts w:ascii="宋体" w:cs="宋体" w:hint="eastAsia"/>
        </w:rPr>
        <w:t>②③</w:t>
      </w:r>
      <w:r w:rsidRPr="00043B54">
        <w:t xml:space="preserve">    B. </w:t>
      </w:r>
      <w:r>
        <w:rPr>
          <w:rFonts w:ascii="宋体" w:cs="宋体" w:hint="eastAsia"/>
        </w:rPr>
        <w:t>①④</w:t>
      </w:r>
      <w:r w:rsidRPr="00043B54">
        <w:t xml:space="preserve">    C. </w:t>
      </w:r>
      <w:r>
        <w:rPr>
          <w:rFonts w:ascii="宋体" w:cs="宋体" w:hint="eastAsia"/>
        </w:rPr>
        <w:t>①③</w:t>
      </w:r>
      <w:r w:rsidRPr="00043B54">
        <w:t xml:space="preserve">    D. </w:t>
      </w:r>
      <w:r>
        <w:rPr>
          <w:rFonts w:ascii="宋体" w:cs="宋体" w:hint="eastAsia"/>
        </w:rPr>
        <w:t>①②</w:t>
      </w:r>
    </w:p>
    <w:p w:rsidR="009F6F9E" w:rsidRDefault="009F6F9E" w:rsidP="002A73CC">
      <w:pPr>
        <w:rPr>
          <w:rFonts w:cs="Times New Roman"/>
        </w:rPr>
      </w:pPr>
      <w:r>
        <w:t>17</w:t>
      </w:r>
      <w:r>
        <w:rPr>
          <w:rFonts w:cs="宋体" w:hint="eastAsia"/>
        </w:rPr>
        <w:t>．</w:t>
      </w:r>
      <w:r>
        <w:rPr>
          <w:rFonts w:ascii="宋体" w:hAnsi="宋体" w:cs="宋体" w:hint="eastAsia"/>
        </w:rPr>
        <w:t>李克强总理巧妙地将网络流行语</w:t>
      </w:r>
      <w:r>
        <w:rPr>
          <w:rFonts w:ascii="Times New Roman" w:hAnsi="Times New Roman" w:cs="Times New Roman"/>
        </w:rPr>
        <w:t>“</w:t>
      </w:r>
      <w:r>
        <w:rPr>
          <w:rFonts w:ascii="宋体" w:hAnsi="宋体" w:cs="宋体" w:hint="eastAsia"/>
        </w:rPr>
        <w:t>任性</w:t>
      </w:r>
      <w:r>
        <w:rPr>
          <w:rFonts w:ascii="Times New Roman" w:hAnsi="Times New Roman" w:cs="Times New Roman"/>
        </w:rPr>
        <w:t>”</w:t>
      </w:r>
      <w:r>
        <w:rPr>
          <w:rFonts w:ascii="宋体" w:hAnsi="宋体" w:cs="宋体" w:hint="eastAsia"/>
        </w:rPr>
        <w:t>放在了《政府工作报告》中，提到</w:t>
      </w:r>
      <w:r>
        <w:rPr>
          <w:rFonts w:ascii="Times New Roman" w:hAnsi="Times New Roman" w:cs="Times New Roman"/>
        </w:rPr>
        <w:t>“</w:t>
      </w:r>
      <w:r>
        <w:rPr>
          <w:rFonts w:ascii="宋体" w:hAnsi="宋体" w:cs="宋体" w:hint="eastAsia"/>
        </w:rPr>
        <w:t>大道至简，有权不可任性</w:t>
      </w:r>
      <w:r>
        <w:rPr>
          <w:rFonts w:ascii="Times New Roman" w:hAnsi="Times New Roman" w:cs="Times New Roman"/>
        </w:rPr>
        <w:t>”</w:t>
      </w:r>
      <w:r>
        <w:rPr>
          <w:rFonts w:ascii="宋体" w:hAnsi="宋体" w:cs="宋体" w:hint="eastAsia"/>
        </w:rPr>
        <w:t>，以一种轻松诙谐的方式敲响了权力运行的警钟。</w:t>
      </w:r>
      <w:r>
        <w:rPr>
          <w:rFonts w:ascii="Times New Roman" w:hAnsi="Times New Roman" w:cs="Times New Roman"/>
        </w:rPr>
        <w:t>“</w:t>
      </w:r>
      <w:r>
        <w:rPr>
          <w:rFonts w:ascii="宋体" w:hAnsi="宋体" w:cs="宋体" w:hint="eastAsia"/>
        </w:rPr>
        <w:t>有权不可任性</w:t>
      </w:r>
      <w:r>
        <w:rPr>
          <w:rFonts w:ascii="Times New Roman" w:hAnsi="Times New Roman" w:cs="Times New Roman"/>
        </w:rPr>
        <w:t>”</w:t>
      </w:r>
      <w:r>
        <w:rPr>
          <w:rFonts w:ascii="宋体" w:hAnsi="宋体" w:cs="宋体" w:hint="eastAsia"/>
        </w:rPr>
        <w:t>要求政府</w:t>
      </w:r>
      <w:r>
        <w:rPr>
          <w:rFonts w:ascii="Times New Roman" w:hAnsi="Times New Roman" w:cs="Times New Roman"/>
        </w:rPr>
        <w:t>(</w:t>
      </w:r>
      <w:r>
        <w:rPr>
          <w:rFonts w:ascii="Times New Roman" w:hAnsi="Times New Roman" w:cs="宋体" w:hint="eastAsia"/>
        </w:rPr>
        <w:t xml:space="preserve">　　</w:t>
      </w:r>
      <w:r>
        <w:rPr>
          <w:rFonts w:ascii="Times New Roman" w:hAnsi="Times New Roman" w:cs="Times New Roman"/>
        </w:rPr>
        <w:t>)</w:t>
      </w:r>
    </w:p>
    <w:p w:rsidR="009F6F9E" w:rsidRDefault="009F6F9E" w:rsidP="002A73CC">
      <w:pPr>
        <w:rPr>
          <w:rFonts w:cs="Times New Roman"/>
        </w:rPr>
      </w:pPr>
      <w:r>
        <w:rPr>
          <w:rFonts w:ascii="宋体" w:hAnsi="宋体" w:cs="宋体" w:hint="eastAsia"/>
        </w:rPr>
        <w:t>①审慎行使权力，自觉接受监督　②严格依法行政，接受群众监督　③切实缩减权力，防止权力腐败　④切实简政放权，提高办事效率</w:t>
      </w:r>
    </w:p>
    <w:p w:rsidR="009F6F9E" w:rsidRDefault="009F6F9E" w:rsidP="002A73CC">
      <w:pPr>
        <w:rPr>
          <w:rFonts w:cs="Times New Roman"/>
        </w:rPr>
      </w:pPr>
      <w:r w:rsidRPr="00043B54">
        <w:t xml:space="preserve">A. </w:t>
      </w:r>
      <w:r>
        <w:rPr>
          <w:rFonts w:ascii="宋体" w:hAnsi="宋体" w:cs="宋体" w:hint="eastAsia"/>
        </w:rPr>
        <w:t>①②</w:t>
      </w:r>
      <w:r w:rsidRPr="00043B54">
        <w:t xml:space="preserve">    B. </w:t>
      </w:r>
      <w:r>
        <w:rPr>
          <w:rFonts w:ascii="宋体" w:hAnsi="宋体" w:cs="宋体" w:hint="eastAsia"/>
        </w:rPr>
        <w:t>③④</w:t>
      </w:r>
    </w:p>
    <w:p w:rsidR="009F6F9E" w:rsidRDefault="009F6F9E" w:rsidP="002A73CC">
      <w:pPr>
        <w:rPr>
          <w:rFonts w:cs="Times New Roman"/>
        </w:rPr>
      </w:pPr>
      <w:r w:rsidRPr="00043B54">
        <w:t xml:space="preserve">C. </w:t>
      </w:r>
      <w:r>
        <w:rPr>
          <w:rFonts w:ascii="宋体" w:hAnsi="宋体" w:cs="宋体" w:hint="eastAsia"/>
        </w:rPr>
        <w:t>②③</w:t>
      </w:r>
      <w:r w:rsidRPr="00043B54">
        <w:t xml:space="preserve">    D. </w:t>
      </w:r>
      <w:r>
        <w:rPr>
          <w:rFonts w:ascii="宋体" w:hAnsi="宋体" w:cs="宋体" w:hint="eastAsia"/>
        </w:rPr>
        <w:t>①④</w:t>
      </w:r>
    </w:p>
    <w:p w:rsidR="009F6F9E" w:rsidRDefault="009F6F9E" w:rsidP="002A73CC">
      <w:pPr>
        <w:rPr>
          <w:rFonts w:cs="Times New Roman"/>
        </w:rPr>
      </w:pPr>
      <w:r>
        <w:t>18</w:t>
      </w:r>
      <w:r>
        <w:rPr>
          <w:rFonts w:cs="宋体" w:hint="eastAsia"/>
        </w:rPr>
        <w:t>．</w:t>
      </w:r>
      <w:r>
        <w:rPr>
          <w:rFonts w:ascii="宋体" w:hAnsi="宋体" w:cs="宋体" w:hint="eastAsia"/>
        </w:rPr>
        <w:t>浙江省《关于全面推进政务公开工作的实施意见》要求，着力推进行政决策公开、执行公开、管理公开、服务公开和结果公开。落实这一要求</w:t>
      </w:r>
    </w:p>
    <w:p w:rsidR="009F6F9E" w:rsidRDefault="009F6F9E" w:rsidP="002A73CC">
      <w:pPr>
        <w:rPr>
          <w:rFonts w:cs="Times New Roman"/>
        </w:rPr>
      </w:pPr>
      <w:r>
        <w:rPr>
          <w:rFonts w:ascii="宋体" w:cs="宋体" w:hint="eastAsia"/>
        </w:rPr>
        <w:t>①</w:t>
      </w:r>
      <w:r>
        <w:rPr>
          <w:rFonts w:ascii="宋体" w:hAnsi="宋体" w:cs="宋体" w:hint="eastAsia"/>
        </w:rPr>
        <w:t>有利于提高政府的公信力</w:t>
      </w:r>
      <w:r>
        <w:rPr>
          <w:rFonts w:ascii="宋体" w:hAnsi="宋体" w:cs="宋体"/>
        </w:rPr>
        <w:t xml:space="preserve">    </w:t>
      </w:r>
    </w:p>
    <w:p w:rsidR="009F6F9E" w:rsidRDefault="009F6F9E" w:rsidP="002A73CC">
      <w:pPr>
        <w:rPr>
          <w:rFonts w:cs="Times New Roman"/>
        </w:rPr>
      </w:pPr>
      <w:r>
        <w:rPr>
          <w:rFonts w:ascii="宋体" w:cs="宋体" w:hint="eastAsia"/>
        </w:rPr>
        <w:t>②</w:t>
      </w:r>
      <w:r>
        <w:rPr>
          <w:rFonts w:ascii="宋体" w:hAnsi="宋体" w:cs="宋体" w:hint="eastAsia"/>
        </w:rPr>
        <w:t>意味着政府没有秘密可言</w:t>
      </w:r>
    </w:p>
    <w:p w:rsidR="009F6F9E" w:rsidRDefault="009F6F9E" w:rsidP="002A73CC">
      <w:pPr>
        <w:rPr>
          <w:rFonts w:cs="Times New Roman"/>
        </w:rPr>
      </w:pPr>
      <w:r>
        <w:rPr>
          <w:rFonts w:ascii="宋体" w:cs="宋体" w:hint="eastAsia"/>
        </w:rPr>
        <w:t>③</w:t>
      </w:r>
      <w:r>
        <w:rPr>
          <w:rFonts w:ascii="宋体" w:hAnsi="宋体" w:cs="宋体" w:hint="eastAsia"/>
        </w:rPr>
        <w:t>要求政府公开所有的信息</w:t>
      </w:r>
      <w:r>
        <w:rPr>
          <w:rFonts w:ascii="宋体" w:hAnsi="宋体" w:cs="宋体"/>
        </w:rPr>
        <w:t xml:space="preserve">    </w:t>
      </w:r>
    </w:p>
    <w:p w:rsidR="009F6F9E" w:rsidRDefault="009F6F9E" w:rsidP="002A73CC">
      <w:pPr>
        <w:rPr>
          <w:rFonts w:cs="Times New Roman"/>
        </w:rPr>
      </w:pPr>
      <w:r>
        <w:rPr>
          <w:rFonts w:ascii="宋体" w:cs="宋体" w:hint="eastAsia"/>
        </w:rPr>
        <w:t>④</w:t>
      </w:r>
      <w:r>
        <w:rPr>
          <w:rFonts w:ascii="宋体" w:hAnsi="宋体" w:cs="宋体" w:hint="eastAsia"/>
        </w:rPr>
        <w:t>充分尊重了公民的知情权</w:t>
      </w:r>
    </w:p>
    <w:p w:rsidR="009F6F9E" w:rsidRDefault="009F6F9E" w:rsidP="002A73CC">
      <w:pPr>
        <w:rPr>
          <w:rFonts w:cs="Times New Roman"/>
        </w:rPr>
      </w:pPr>
      <w:r>
        <w:t xml:space="preserve">A. </w:t>
      </w:r>
      <w:r>
        <w:rPr>
          <w:rFonts w:ascii="宋体" w:cs="宋体" w:hint="eastAsia"/>
        </w:rPr>
        <w:t>①②</w:t>
      </w:r>
      <w:r>
        <w:t xml:space="preserve">    B. </w:t>
      </w:r>
      <w:r>
        <w:rPr>
          <w:rFonts w:ascii="宋体" w:cs="宋体" w:hint="eastAsia"/>
        </w:rPr>
        <w:t>②③</w:t>
      </w:r>
      <w:r>
        <w:t xml:space="preserve">    C. </w:t>
      </w:r>
      <w:r>
        <w:rPr>
          <w:rFonts w:ascii="宋体" w:cs="宋体" w:hint="eastAsia"/>
        </w:rPr>
        <w:t>①④</w:t>
      </w:r>
      <w:r>
        <w:t xml:space="preserve">    D. </w:t>
      </w:r>
      <w:r>
        <w:rPr>
          <w:rFonts w:ascii="宋体" w:cs="宋体" w:hint="eastAsia"/>
        </w:rPr>
        <w:t>③④</w:t>
      </w:r>
    </w:p>
    <w:p w:rsidR="009F6F9E" w:rsidRPr="00FA4A5C" w:rsidRDefault="009F6F9E" w:rsidP="002A73CC">
      <w:pPr>
        <w:rPr>
          <w:rFonts w:cs="Times New Roman"/>
        </w:rPr>
      </w:pPr>
      <w:r w:rsidRPr="00FA4A5C">
        <w:rPr>
          <w:rFonts w:ascii="宋体" w:hAnsi="宋体" w:cs="宋体"/>
        </w:rPr>
        <w:t>19</w:t>
      </w:r>
      <w:r w:rsidRPr="00FA4A5C">
        <w:rPr>
          <w:rFonts w:ascii="宋体" w:hAnsi="宋体" w:cs="宋体" w:hint="eastAsia"/>
        </w:rPr>
        <w:t>．经过两年多的调查研究，国务院制定了《国有土地上房屋征收与补偿条例》，拟取代原有的《城市房屋拆迁管理条例》。《征收与补偿条例》对征收适用范围、征收程序、征收补偿等问题做了明确的规定，以保障被征收人的合法权益。新条例的规定</w:t>
      </w:r>
    </w:p>
    <w:p w:rsidR="009F6F9E" w:rsidRPr="00FA4A5C" w:rsidRDefault="009F6F9E" w:rsidP="002A73CC">
      <w:pPr>
        <w:rPr>
          <w:rFonts w:cs="Times New Roman"/>
        </w:rPr>
      </w:pPr>
      <w:r w:rsidRPr="00FA4A5C">
        <w:rPr>
          <w:rFonts w:ascii="宋体" w:hAnsi="宋体" w:cs="宋体"/>
        </w:rPr>
        <w:t>A.</w:t>
      </w:r>
      <w:r w:rsidRPr="00FA4A5C">
        <w:rPr>
          <w:rFonts w:ascii="宋体" w:hAnsi="宋体" w:cs="宋体" w:hint="eastAsia"/>
        </w:rPr>
        <w:t>反映了政府履行社会公共服务职能</w:t>
      </w:r>
      <w:r w:rsidRPr="00FA4A5C">
        <w:rPr>
          <w:rFonts w:ascii="宋体" w:hAnsi="宋体" w:cs="宋体"/>
        </w:rPr>
        <w:t xml:space="preserve">   B.</w:t>
      </w:r>
      <w:r w:rsidRPr="00FA4A5C">
        <w:rPr>
          <w:rFonts w:ascii="宋体" w:hAnsi="宋体" w:cs="宋体" w:hint="eastAsia"/>
        </w:rPr>
        <w:t>保证了人民依法享有政治权利</w:t>
      </w:r>
    </w:p>
    <w:p w:rsidR="009F6F9E" w:rsidRPr="00FA4A5C" w:rsidRDefault="009F6F9E" w:rsidP="002A73CC">
      <w:pPr>
        <w:rPr>
          <w:rFonts w:cs="Times New Roman"/>
        </w:rPr>
      </w:pPr>
      <w:r w:rsidRPr="00FA4A5C">
        <w:rPr>
          <w:rFonts w:ascii="宋体" w:hAnsi="宋体" w:cs="宋体"/>
        </w:rPr>
        <w:t>C.</w:t>
      </w:r>
      <w:r w:rsidRPr="00FA4A5C">
        <w:rPr>
          <w:rFonts w:ascii="宋体" w:hAnsi="宋体" w:cs="宋体" w:hint="eastAsia"/>
        </w:rPr>
        <w:t>表明了我国政府是便民利民的政府</w:t>
      </w:r>
      <w:r w:rsidRPr="00FA4A5C">
        <w:rPr>
          <w:rFonts w:ascii="宋体" w:hAnsi="宋体" w:cs="宋体"/>
        </w:rPr>
        <w:t xml:space="preserve">   D.</w:t>
      </w:r>
      <w:r w:rsidRPr="00FA4A5C">
        <w:rPr>
          <w:rFonts w:ascii="宋体" w:hAnsi="宋体" w:cs="宋体" w:hint="eastAsia"/>
        </w:rPr>
        <w:t>表明了国务院依法行使立法权</w:t>
      </w:r>
    </w:p>
    <w:p w:rsidR="009F6F9E" w:rsidRPr="0088754F" w:rsidRDefault="009F6F9E" w:rsidP="002A73CC">
      <w:pPr>
        <w:rPr>
          <w:rFonts w:cs="Times New Roman"/>
        </w:rPr>
      </w:pPr>
      <w:r w:rsidRPr="0088754F">
        <w:rPr>
          <w:rFonts w:ascii="宋体" w:hAnsi="宋体" w:cs="宋体"/>
        </w:rPr>
        <w:t>20</w:t>
      </w:r>
      <w:r w:rsidRPr="0088754F">
        <w:rPr>
          <w:rFonts w:ascii="宋体" w:hAnsi="宋体" w:cs="宋体" w:hint="eastAsia"/>
        </w:rPr>
        <w:t>．</w:t>
      </w:r>
      <w:r w:rsidRPr="0088754F">
        <w:rPr>
          <w:rFonts w:ascii="宋体" w:hAnsi="宋体" w:cs="宋体"/>
        </w:rPr>
        <w:t>2011</w:t>
      </w:r>
      <w:r w:rsidRPr="0088754F">
        <w:rPr>
          <w:rFonts w:ascii="宋体" w:hAnsi="宋体" w:cs="宋体" w:hint="eastAsia"/>
        </w:rPr>
        <w:t>年</w:t>
      </w:r>
      <w:r w:rsidRPr="0088754F">
        <w:rPr>
          <w:rFonts w:ascii="宋体" w:hAnsi="宋体" w:cs="宋体"/>
        </w:rPr>
        <w:t>8</w:t>
      </w:r>
      <w:r w:rsidRPr="0088754F">
        <w:rPr>
          <w:rFonts w:ascii="宋体" w:hAnsi="宋体" w:cs="宋体" w:hint="eastAsia"/>
        </w:rPr>
        <w:t>月</w:t>
      </w:r>
      <w:r w:rsidRPr="0088754F">
        <w:rPr>
          <w:rFonts w:ascii="宋体" w:hAnsi="宋体" w:cs="宋体"/>
        </w:rPr>
        <w:t>30</w:t>
      </w:r>
      <w:r w:rsidRPr="0088754F">
        <w:rPr>
          <w:rFonts w:ascii="宋体" w:hAnsi="宋体" w:cs="宋体" w:hint="eastAsia"/>
        </w:rPr>
        <w:t>日，中国人大网全文公布了《中华人民共和国刑事诉讼法修正案（草案）》，并向社会公开征集意见。向全社会公开征集意见表明</w:t>
      </w:r>
      <w:r w:rsidRPr="0088754F">
        <w:rPr>
          <w:rFonts w:ascii="宋体" w:cs="Times New Roman"/>
        </w:rPr>
        <w:tab/>
      </w:r>
      <w:r w:rsidRPr="0088754F">
        <w:rPr>
          <w:rFonts w:ascii="宋体" w:hAnsi="宋体" w:cs="宋体" w:hint="eastAsia"/>
        </w:rPr>
        <w:t>（</w:t>
      </w:r>
      <w:r w:rsidRPr="0088754F">
        <w:rPr>
          <w:rFonts w:ascii="宋体" w:hAnsi="宋体" w:cs="宋体"/>
        </w:rPr>
        <w:t xml:space="preserve">    </w:t>
      </w:r>
      <w:r w:rsidRPr="0088754F">
        <w:rPr>
          <w:rFonts w:ascii="宋体" w:hAnsi="宋体" w:cs="宋体" w:hint="eastAsia"/>
        </w:rPr>
        <w:t>）</w:t>
      </w:r>
    </w:p>
    <w:p w:rsidR="009F6F9E" w:rsidRPr="0088754F" w:rsidRDefault="009F6F9E" w:rsidP="002A73CC">
      <w:pPr>
        <w:rPr>
          <w:rFonts w:cs="Times New Roman"/>
        </w:rPr>
      </w:pPr>
      <w:r w:rsidRPr="0088754F">
        <w:rPr>
          <w:rFonts w:ascii="宋体" w:hAnsi="宋体" w:cs="宋体"/>
        </w:rPr>
        <w:t xml:space="preserve">  </w:t>
      </w:r>
      <w:r w:rsidRPr="0088754F">
        <w:rPr>
          <w:rFonts w:ascii="宋体" w:hAnsi="宋体" w:cs="宋体"/>
        </w:rPr>
        <w:tab/>
      </w:r>
      <w:r w:rsidRPr="0088754F">
        <w:rPr>
          <w:rFonts w:ascii="宋体" w:hAnsi="宋体" w:cs="宋体" w:hint="eastAsia"/>
        </w:rPr>
        <w:t>①我国人民当家作主的权利不断扩大</w:t>
      </w:r>
      <w:r w:rsidRPr="0088754F">
        <w:rPr>
          <w:rFonts w:ascii="宋体" w:cs="Times New Roman"/>
        </w:rPr>
        <w:tab/>
      </w:r>
    </w:p>
    <w:p w:rsidR="009F6F9E" w:rsidRPr="0088754F" w:rsidRDefault="009F6F9E" w:rsidP="002A73CC">
      <w:pPr>
        <w:rPr>
          <w:rFonts w:cs="Times New Roman"/>
        </w:rPr>
      </w:pPr>
      <w:r w:rsidRPr="0088754F">
        <w:rPr>
          <w:rFonts w:ascii="宋体" w:hAnsi="宋体" w:cs="宋体" w:hint="eastAsia"/>
        </w:rPr>
        <w:t>②我国社会主义民主政治建设逐步发展</w:t>
      </w:r>
    </w:p>
    <w:p w:rsidR="009F6F9E" w:rsidRPr="0088754F" w:rsidRDefault="009F6F9E" w:rsidP="002A73CC">
      <w:pPr>
        <w:rPr>
          <w:rFonts w:cs="Times New Roman"/>
        </w:rPr>
      </w:pPr>
      <w:r w:rsidRPr="0088754F">
        <w:rPr>
          <w:rFonts w:ascii="宋体" w:hAnsi="宋体" w:cs="宋体"/>
        </w:rPr>
        <w:t xml:space="preserve">  </w:t>
      </w:r>
      <w:r w:rsidRPr="0088754F">
        <w:rPr>
          <w:rFonts w:ascii="宋体" w:hAnsi="宋体" w:cs="宋体"/>
        </w:rPr>
        <w:tab/>
      </w:r>
      <w:r w:rsidRPr="0088754F">
        <w:rPr>
          <w:rFonts w:ascii="宋体" w:hAnsi="宋体" w:cs="宋体" w:hint="eastAsia"/>
        </w:rPr>
        <w:t>③我国真正实现了全民民主</w:t>
      </w:r>
      <w:r w:rsidRPr="0088754F">
        <w:rPr>
          <w:rFonts w:ascii="宋体" w:hAnsi="宋体" w:cs="宋体"/>
        </w:rPr>
        <w:t xml:space="preserve">    </w:t>
      </w:r>
      <w:r w:rsidRPr="0088754F">
        <w:rPr>
          <w:rFonts w:ascii="宋体" w:hAnsi="宋体" w:cs="宋体"/>
        </w:rPr>
        <w:tab/>
      </w:r>
    </w:p>
    <w:p w:rsidR="009F6F9E" w:rsidRPr="0088754F" w:rsidRDefault="009F6F9E" w:rsidP="002A73CC">
      <w:pPr>
        <w:rPr>
          <w:rFonts w:cs="Times New Roman"/>
        </w:rPr>
      </w:pPr>
      <w:r w:rsidRPr="0088754F">
        <w:rPr>
          <w:rFonts w:ascii="宋体" w:hAnsi="宋体" w:cs="宋体" w:hint="eastAsia"/>
        </w:rPr>
        <w:t>④我国的人民民主具有广泛性</w:t>
      </w:r>
    </w:p>
    <w:p w:rsidR="009F6F9E" w:rsidRPr="0088754F" w:rsidRDefault="009F6F9E" w:rsidP="002A73CC">
      <w:pPr>
        <w:rPr>
          <w:rFonts w:cs="Times New Roman"/>
        </w:rPr>
      </w:pPr>
      <w:r w:rsidRPr="0088754F">
        <w:rPr>
          <w:rFonts w:ascii="宋体" w:hAnsi="宋体" w:cs="宋体"/>
        </w:rPr>
        <w:t xml:space="preserve">  </w:t>
      </w:r>
      <w:r w:rsidRPr="0088754F">
        <w:rPr>
          <w:rFonts w:ascii="宋体" w:hAnsi="宋体" w:cs="宋体"/>
        </w:rPr>
        <w:tab/>
        <w:t>A</w:t>
      </w:r>
      <w:r w:rsidRPr="0088754F">
        <w:rPr>
          <w:rFonts w:ascii="宋体" w:hAnsi="宋体" w:cs="宋体" w:hint="eastAsia"/>
        </w:rPr>
        <w:t>．①②</w:t>
      </w:r>
      <w:r w:rsidRPr="0088754F">
        <w:rPr>
          <w:rFonts w:ascii="宋体" w:hAnsi="宋体" w:cs="宋体"/>
        </w:rPr>
        <w:t xml:space="preserve">    </w:t>
      </w:r>
      <w:r w:rsidRPr="0088754F">
        <w:rPr>
          <w:rFonts w:ascii="宋体" w:hAnsi="宋体" w:cs="宋体"/>
        </w:rPr>
        <w:tab/>
        <w:t>B</w:t>
      </w:r>
      <w:r w:rsidRPr="0088754F">
        <w:rPr>
          <w:rFonts w:ascii="宋体" w:hAnsi="宋体" w:cs="宋体" w:hint="eastAsia"/>
        </w:rPr>
        <w:t>．①③</w:t>
      </w:r>
      <w:r w:rsidRPr="0088754F">
        <w:rPr>
          <w:rFonts w:ascii="宋体" w:hAnsi="宋体" w:cs="宋体"/>
        </w:rPr>
        <w:t xml:space="preserve">    </w:t>
      </w:r>
      <w:r w:rsidRPr="0088754F">
        <w:rPr>
          <w:rFonts w:ascii="宋体" w:hAnsi="宋体" w:cs="宋体"/>
        </w:rPr>
        <w:tab/>
        <w:t>C</w:t>
      </w:r>
      <w:r w:rsidRPr="0088754F">
        <w:rPr>
          <w:rFonts w:ascii="宋体" w:hAnsi="宋体" w:cs="宋体" w:hint="eastAsia"/>
        </w:rPr>
        <w:t>．②④</w:t>
      </w:r>
      <w:r w:rsidRPr="0088754F">
        <w:rPr>
          <w:rFonts w:ascii="宋体" w:hAnsi="宋体" w:cs="宋体"/>
        </w:rPr>
        <w:t xml:space="preserve">    </w:t>
      </w:r>
      <w:r w:rsidRPr="0088754F">
        <w:rPr>
          <w:rFonts w:ascii="宋体" w:hAnsi="宋体" w:cs="宋体"/>
        </w:rPr>
        <w:tab/>
        <w:t>D</w:t>
      </w:r>
      <w:r w:rsidRPr="0088754F">
        <w:rPr>
          <w:rFonts w:ascii="宋体" w:hAnsi="宋体" w:cs="宋体" w:hint="eastAsia"/>
        </w:rPr>
        <w:t>．③④</w:t>
      </w:r>
    </w:p>
    <w:p w:rsidR="009F6F9E" w:rsidRPr="00AC62A6" w:rsidRDefault="009F6F9E" w:rsidP="002A73CC">
      <w:pPr>
        <w:rPr>
          <w:rFonts w:cs="Times New Roman"/>
        </w:rPr>
      </w:pPr>
      <w:r>
        <w:rPr>
          <w:rFonts w:ascii="宋体" w:hAnsi="宋体" w:cs="宋体"/>
        </w:rPr>
        <w:t>21</w:t>
      </w:r>
      <w:r>
        <w:rPr>
          <w:rFonts w:ascii="宋体" w:hAnsi="宋体" w:cs="宋体" w:hint="eastAsia"/>
        </w:rPr>
        <w:t>．</w:t>
      </w:r>
      <w:r w:rsidRPr="00AC62A6">
        <w:rPr>
          <w:rFonts w:ascii="宋体" w:hAnsi="宋体" w:cs="宋体" w:hint="eastAsia"/>
          <w:kern w:val="0"/>
        </w:rPr>
        <w:t>针对夏季食品安全特点，为保障公众饮食安全，国家食品药品监督管理局一方面对食品安全生产加大检查力度，另一方面发布信息，提醒消费者在食品贮存、食物制作过程中要注意清洁卫生等，预防食物中毒发生。这是政府在履行</w:t>
      </w:r>
    </w:p>
    <w:p w:rsidR="009F6F9E" w:rsidRDefault="009F6F9E" w:rsidP="002A73CC">
      <w:pPr>
        <w:rPr>
          <w:rFonts w:cs="Times New Roman"/>
        </w:rPr>
      </w:pPr>
      <w:r w:rsidRPr="00AC62A6">
        <w:rPr>
          <w:rFonts w:ascii="宋体" w:hAnsi="宋体" w:cs="宋体" w:hint="eastAsia"/>
          <w:kern w:val="0"/>
        </w:rPr>
        <w:t>①经济调节职能</w:t>
      </w:r>
      <w:r w:rsidRPr="00AC62A6">
        <w:rPr>
          <w:rFonts w:ascii="宋体" w:hAnsi="宋体" w:cs="宋体"/>
          <w:kern w:val="0"/>
        </w:rPr>
        <w:t xml:space="preserve"> </w:t>
      </w:r>
      <w:r>
        <w:rPr>
          <w:rFonts w:ascii="宋体" w:hAnsi="宋体" w:cs="宋体"/>
          <w:kern w:val="0"/>
        </w:rPr>
        <w:t xml:space="preserve">  </w:t>
      </w:r>
      <w:r w:rsidRPr="00AC62A6">
        <w:rPr>
          <w:rFonts w:ascii="宋体" w:hAnsi="宋体" w:cs="宋体"/>
          <w:kern w:val="0"/>
        </w:rPr>
        <w:t xml:space="preserve"> </w:t>
      </w:r>
      <w:r w:rsidRPr="00AC62A6">
        <w:rPr>
          <w:rFonts w:ascii="宋体" w:hAnsi="宋体" w:cs="宋体" w:hint="eastAsia"/>
          <w:kern w:val="0"/>
        </w:rPr>
        <w:t>②环境保护职能</w:t>
      </w:r>
      <w:r w:rsidRPr="00AC62A6">
        <w:rPr>
          <w:rFonts w:ascii="宋体" w:hAnsi="宋体" w:cs="宋体"/>
          <w:kern w:val="0"/>
        </w:rPr>
        <w:t xml:space="preserve">  </w:t>
      </w:r>
    </w:p>
    <w:p w:rsidR="009F6F9E" w:rsidRPr="00AC62A6" w:rsidRDefault="009F6F9E" w:rsidP="002A73CC">
      <w:pPr>
        <w:rPr>
          <w:rFonts w:cs="Times New Roman"/>
        </w:rPr>
      </w:pPr>
      <w:r w:rsidRPr="00AC62A6">
        <w:rPr>
          <w:rFonts w:ascii="宋体" w:hAnsi="宋体" w:cs="宋体" w:hint="eastAsia"/>
          <w:kern w:val="0"/>
        </w:rPr>
        <w:t>③市场监管职能</w:t>
      </w:r>
      <w:r w:rsidRPr="00AC62A6">
        <w:rPr>
          <w:rFonts w:ascii="宋体" w:hAnsi="宋体" w:cs="宋体"/>
          <w:kern w:val="0"/>
        </w:rPr>
        <w:t xml:space="preserve"> </w:t>
      </w:r>
      <w:r>
        <w:rPr>
          <w:rFonts w:ascii="宋体" w:hAnsi="宋体" w:cs="宋体"/>
          <w:kern w:val="0"/>
        </w:rPr>
        <w:t xml:space="preserve">  </w:t>
      </w:r>
      <w:r w:rsidRPr="00AC62A6">
        <w:rPr>
          <w:rFonts w:ascii="宋体" w:hAnsi="宋体" w:cs="宋体"/>
          <w:kern w:val="0"/>
        </w:rPr>
        <w:t xml:space="preserve"> </w:t>
      </w:r>
      <w:r w:rsidRPr="00AC62A6">
        <w:rPr>
          <w:rFonts w:ascii="宋体" w:hAnsi="宋体" w:cs="宋体" w:hint="eastAsia"/>
          <w:kern w:val="0"/>
        </w:rPr>
        <w:t>④公共服务职能</w:t>
      </w:r>
    </w:p>
    <w:p w:rsidR="009F6F9E" w:rsidRPr="00AC62A6" w:rsidRDefault="009F6F9E" w:rsidP="002A73CC">
      <w:pPr>
        <w:rPr>
          <w:rFonts w:cs="Times New Roman"/>
        </w:rPr>
      </w:pPr>
      <w:r w:rsidRPr="00AC62A6">
        <w:rPr>
          <w:rFonts w:ascii="宋体" w:hAnsi="宋体" w:cs="宋体"/>
          <w:kern w:val="0"/>
        </w:rPr>
        <w:t>A.</w:t>
      </w:r>
      <w:r w:rsidRPr="00AC62A6">
        <w:rPr>
          <w:rFonts w:ascii="宋体" w:hAnsi="宋体" w:cs="宋体" w:hint="eastAsia"/>
          <w:kern w:val="0"/>
        </w:rPr>
        <w:t>①②</w:t>
      </w:r>
      <w:r w:rsidRPr="00AC62A6">
        <w:rPr>
          <w:rFonts w:ascii="宋体" w:hAnsi="宋体" w:cs="宋体"/>
          <w:kern w:val="0"/>
        </w:rPr>
        <w:t xml:space="preserve">          B.</w:t>
      </w:r>
      <w:r w:rsidRPr="00AC62A6">
        <w:rPr>
          <w:rFonts w:ascii="宋体" w:hAnsi="宋体" w:cs="宋体" w:hint="eastAsia"/>
          <w:kern w:val="0"/>
        </w:rPr>
        <w:t>②③</w:t>
      </w:r>
      <w:r w:rsidRPr="00AC62A6">
        <w:rPr>
          <w:rFonts w:ascii="宋体" w:hAnsi="宋体" w:cs="宋体"/>
          <w:kern w:val="0"/>
        </w:rPr>
        <w:t xml:space="preserve">          C.</w:t>
      </w:r>
      <w:r w:rsidRPr="00AC62A6">
        <w:rPr>
          <w:rFonts w:ascii="宋体" w:hAnsi="宋体" w:cs="宋体" w:hint="eastAsia"/>
          <w:kern w:val="0"/>
        </w:rPr>
        <w:t>③④</w:t>
      </w:r>
      <w:r w:rsidRPr="00AC62A6">
        <w:rPr>
          <w:rFonts w:ascii="宋体" w:hAnsi="宋体" w:cs="宋体"/>
          <w:kern w:val="0"/>
        </w:rPr>
        <w:t xml:space="preserve">          D.</w:t>
      </w:r>
      <w:r w:rsidRPr="00AC62A6">
        <w:rPr>
          <w:rFonts w:ascii="宋体" w:hAnsi="宋体" w:cs="宋体" w:hint="eastAsia"/>
          <w:kern w:val="0"/>
        </w:rPr>
        <w:t>①④</w:t>
      </w:r>
    </w:p>
    <w:p w:rsidR="009F6F9E" w:rsidRDefault="009F6F9E" w:rsidP="002A73CC">
      <w:pPr>
        <w:rPr>
          <w:rFonts w:cs="Times New Roman"/>
        </w:rPr>
      </w:pPr>
      <w:r>
        <w:t>22</w:t>
      </w:r>
      <w:r>
        <w:rPr>
          <w:rFonts w:cs="宋体" w:hint="eastAsia"/>
        </w:rPr>
        <w:t>．</w:t>
      </w:r>
      <w:r>
        <w:rPr>
          <w:rFonts w:ascii="宋体" w:hAnsi="宋体" w:cs="宋体"/>
        </w:rPr>
        <w:t>2017</w:t>
      </w:r>
      <w:r>
        <w:rPr>
          <w:rFonts w:ascii="宋体" w:hAnsi="宋体" w:cs="宋体" w:hint="eastAsia"/>
        </w:rPr>
        <w:t>年</w:t>
      </w:r>
      <w:r>
        <w:rPr>
          <w:rFonts w:ascii="宋体" w:hAnsi="宋体" w:cs="宋体"/>
        </w:rPr>
        <w:t>3</w:t>
      </w:r>
      <w:r>
        <w:rPr>
          <w:rFonts w:ascii="宋体" w:hAnsi="宋体" w:cs="宋体" w:hint="eastAsia"/>
        </w:rPr>
        <w:t>月，李克强总理在《政府工作报告》中提出：扎实开展</w:t>
      </w:r>
      <w:r>
        <w:rPr>
          <w:rFonts w:ascii="宋体" w:cs="宋体" w:hint="eastAsia"/>
        </w:rPr>
        <w:t>“</w:t>
      </w:r>
      <w:r>
        <w:rPr>
          <w:rFonts w:ascii="宋体" w:hAnsi="宋体" w:cs="宋体" w:hint="eastAsia"/>
        </w:rPr>
        <w:t>两学一做</w:t>
      </w:r>
      <w:r>
        <w:rPr>
          <w:rFonts w:ascii="宋体" w:cs="宋体" w:hint="eastAsia"/>
        </w:rPr>
        <w:t>”</w:t>
      </w:r>
      <w:r>
        <w:rPr>
          <w:rFonts w:ascii="宋体" w:hAnsi="宋体" w:cs="宋体" w:hint="eastAsia"/>
        </w:rPr>
        <w:t>学习教育，认真落实党中央八项规定精神，坚决纠正</w:t>
      </w:r>
      <w:r>
        <w:rPr>
          <w:rFonts w:ascii="宋体" w:cs="宋体" w:hint="eastAsia"/>
        </w:rPr>
        <w:t>“</w:t>
      </w:r>
      <w:r>
        <w:rPr>
          <w:rFonts w:ascii="宋体" w:hAnsi="宋体" w:cs="宋体" w:hint="eastAsia"/>
        </w:rPr>
        <w:t>四风</w:t>
      </w:r>
      <w:r>
        <w:rPr>
          <w:rFonts w:ascii="宋体" w:cs="宋体" w:hint="eastAsia"/>
        </w:rPr>
        <w:t>”</w:t>
      </w:r>
      <w:r>
        <w:rPr>
          <w:rFonts w:ascii="宋体" w:hAnsi="宋体" w:cs="宋体" w:hint="eastAsia"/>
        </w:rPr>
        <w:t>，严格</w:t>
      </w:r>
      <w:r>
        <w:rPr>
          <w:rFonts w:ascii="宋体" w:cs="宋体" w:hint="eastAsia"/>
        </w:rPr>
        <w:t>“</w:t>
      </w:r>
      <w:r>
        <w:rPr>
          <w:rFonts w:ascii="宋体" w:hAnsi="宋体" w:cs="宋体" w:hint="eastAsia"/>
        </w:rPr>
        <w:t>约法三章</w:t>
      </w:r>
      <w:r>
        <w:rPr>
          <w:rFonts w:ascii="宋体" w:cs="宋体" w:hint="eastAsia"/>
        </w:rPr>
        <w:t>”</w:t>
      </w:r>
      <w:r>
        <w:rPr>
          <w:rFonts w:ascii="宋体" w:hAnsi="宋体" w:cs="宋体" w:hint="eastAsia"/>
        </w:rPr>
        <w:t>。依法惩处一批腐败分子，反腐败斗争形成压倒性态势。这表明政府</w:t>
      </w:r>
    </w:p>
    <w:p w:rsidR="009F6F9E" w:rsidRDefault="009F6F9E" w:rsidP="002A73CC">
      <w:pPr>
        <w:rPr>
          <w:rFonts w:cs="Times New Roman"/>
        </w:rPr>
      </w:pPr>
      <w:r>
        <w:rPr>
          <w:rFonts w:ascii="宋体" w:cs="宋体" w:hint="eastAsia"/>
        </w:rPr>
        <w:t>①</w:t>
      </w:r>
      <w:r>
        <w:rPr>
          <w:rFonts w:ascii="宋体" w:hAnsi="宋体" w:cs="宋体" w:hint="eastAsia"/>
        </w:rPr>
        <w:t>必须依法行政，健全权力运行的制约和监督体系</w:t>
      </w:r>
    </w:p>
    <w:p w:rsidR="009F6F9E" w:rsidRDefault="009F6F9E" w:rsidP="002A73CC">
      <w:pPr>
        <w:rPr>
          <w:rFonts w:cs="Times New Roman"/>
        </w:rPr>
      </w:pPr>
      <w:r>
        <w:rPr>
          <w:rFonts w:ascii="宋体" w:cs="宋体" w:hint="eastAsia"/>
        </w:rPr>
        <w:t>②</w:t>
      </w:r>
      <w:r>
        <w:rPr>
          <w:rFonts w:ascii="宋体" w:hAnsi="宋体" w:cs="宋体" w:hint="eastAsia"/>
        </w:rPr>
        <w:t>把坚持依法治国作为一切工作的出发点与落脚点</w:t>
      </w:r>
    </w:p>
    <w:p w:rsidR="009F6F9E" w:rsidRDefault="009F6F9E" w:rsidP="002A73CC">
      <w:pPr>
        <w:rPr>
          <w:rFonts w:cs="Times New Roman"/>
        </w:rPr>
      </w:pPr>
      <w:r>
        <w:rPr>
          <w:rFonts w:ascii="宋体" w:cs="宋体" w:hint="eastAsia"/>
        </w:rPr>
        <w:t>③</w:t>
      </w:r>
      <w:r>
        <w:rPr>
          <w:rFonts w:ascii="宋体" w:hAnsi="宋体" w:cs="宋体" w:hint="eastAsia"/>
        </w:rPr>
        <w:t>坚持对人民负责原则，依法捍卫人民群众根本利益</w:t>
      </w:r>
    </w:p>
    <w:p w:rsidR="009F6F9E" w:rsidRDefault="009F6F9E" w:rsidP="002A73CC">
      <w:pPr>
        <w:rPr>
          <w:rFonts w:cs="Times New Roman"/>
        </w:rPr>
      </w:pPr>
      <w:r>
        <w:rPr>
          <w:rFonts w:ascii="宋体" w:cs="宋体" w:hint="eastAsia"/>
        </w:rPr>
        <w:t>④</w:t>
      </w:r>
      <w:r>
        <w:rPr>
          <w:rFonts w:ascii="宋体" w:hAnsi="宋体" w:cs="宋体" w:hint="eastAsia"/>
        </w:rPr>
        <w:t>坚持把权力关进制度的笼子，永葆政府执政的先进性与纯洁性</w:t>
      </w:r>
    </w:p>
    <w:p w:rsidR="009F6F9E" w:rsidRDefault="009F6F9E" w:rsidP="002A73CC">
      <w:pPr>
        <w:rPr>
          <w:rFonts w:cs="Times New Roman"/>
        </w:rPr>
      </w:pPr>
      <w:r>
        <w:t xml:space="preserve">A. </w:t>
      </w:r>
      <w:r>
        <w:rPr>
          <w:rFonts w:ascii="宋体" w:cs="宋体" w:hint="eastAsia"/>
        </w:rPr>
        <w:t>①②</w:t>
      </w:r>
      <w:r>
        <w:t xml:space="preserve">    B. </w:t>
      </w:r>
      <w:r>
        <w:rPr>
          <w:rFonts w:ascii="宋体" w:cs="宋体" w:hint="eastAsia"/>
        </w:rPr>
        <w:t>①③</w:t>
      </w:r>
      <w:r>
        <w:t xml:space="preserve">    C. </w:t>
      </w:r>
      <w:r>
        <w:rPr>
          <w:rFonts w:ascii="宋体" w:cs="宋体" w:hint="eastAsia"/>
        </w:rPr>
        <w:t>②④</w:t>
      </w:r>
      <w:r>
        <w:t xml:space="preserve">    D. </w:t>
      </w:r>
      <w:r>
        <w:rPr>
          <w:rFonts w:ascii="宋体" w:cs="宋体" w:hint="eastAsia"/>
        </w:rPr>
        <w:t>③④</w:t>
      </w:r>
    </w:p>
    <w:p w:rsidR="009F6F9E" w:rsidRPr="00736E97" w:rsidRDefault="009F6F9E" w:rsidP="002A73CC">
      <w:pPr>
        <w:rPr>
          <w:rFonts w:cs="Times New Roman"/>
        </w:rPr>
      </w:pPr>
      <w:r w:rsidRPr="00736E97">
        <w:rPr>
          <w:rFonts w:ascii="宋体" w:hAnsi="宋体" w:cs="宋体"/>
        </w:rPr>
        <w:t>23</w:t>
      </w:r>
      <w:r w:rsidRPr="00736E97">
        <w:rPr>
          <w:rFonts w:ascii="宋体" w:hAnsi="宋体" w:cs="宋体" w:hint="eastAsia"/>
        </w:rPr>
        <w:t>．近年来</w:t>
      </w:r>
      <w:r w:rsidRPr="00736E97">
        <w:rPr>
          <w:rFonts w:ascii="宋体" w:cs="宋体"/>
        </w:rPr>
        <w:t>,</w:t>
      </w:r>
      <w:r w:rsidRPr="00736E97">
        <w:rPr>
          <w:rFonts w:ascii="宋体" w:hAnsi="宋体" w:cs="宋体" w:hint="eastAsia"/>
        </w:rPr>
        <w:t>在检察机关受理的群众举报案件中</w:t>
      </w:r>
      <w:r w:rsidRPr="00736E97">
        <w:rPr>
          <w:rFonts w:ascii="宋体" w:cs="宋体"/>
        </w:rPr>
        <w:t>,</w:t>
      </w:r>
      <w:r w:rsidRPr="00736E97">
        <w:rPr>
          <w:rFonts w:ascii="宋体" w:hAnsi="宋体" w:cs="宋体" w:hint="eastAsia"/>
        </w:rPr>
        <w:t>署名举报率逐渐提高。举报人之所以大胆署名举报是由于我国检察机关加大了反腐败的力度</w:t>
      </w:r>
      <w:r w:rsidRPr="00736E97">
        <w:rPr>
          <w:rFonts w:ascii="宋体" w:cs="宋体"/>
        </w:rPr>
        <w:t>,</w:t>
      </w:r>
      <w:r w:rsidRPr="00736E97">
        <w:rPr>
          <w:rFonts w:ascii="宋体" w:hAnsi="宋体" w:cs="宋体" w:hint="eastAsia"/>
        </w:rPr>
        <w:t>有案必查</w:t>
      </w:r>
      <w:r w:rsidRPr="00736E97">
        <w:rPr>
          <w:rFonts w:ascii="宋体" w:cs="宋体"/>
        </w:rPr>
        <w:t>,</w:t>
      </w:r>
      <w:r w:rsidRPr="00736E97">
        <w:rPr>
          <w:rFonts w:ascii="宋体" w:hAnsi="宋体" w:cs="宋体" w:hint="eastAsia"/>
        </w:rPr>
        <w:t>取信于民</w:t>
      </w:r>
      <w:r w:rsidRPr="00736E97">
        <w:rPr>
          <w:rFonts w:ascii="宋体" w:cs="宋体"/>
        </w:rPr>
        <w:t>,</w:t>
      </w:r>
      <w:r w:rsidRPr="00736E97">
        <w:rPr>
          <w:rFonts w:ascii="宋体" w:hAnsi="宋体" w:cs="宋体" w:hint="eastAsia"/>
        </w:rPr>
        <w:t>对举报线索统一受理</w:t>
      </w:r>
      <w:r w:rsidRPr="00736E97">
        <w:rPr>
          <w:rFonts w:ascii="宋体" w:cs="宋体"/>
        </w:rPr>
        <w:t>,</w:t>
      </w:r>
      <w:r w:rsidRPr="00736E97">
        <w:rPr>
          <w:rFonts w:ascii="宋体" w:hAnsi="宋体" w:cs="宋体" w:hint="eastAsia"/>
        </w:rPr>
        <w:t>严格保密</w:t>
      </w:r>
      <w:r w:rsidRPr="00736E97">
        <w:rPr>
          <w:rFonts w:ascii="宋体" w:cs="宋体"/>
        </w:rPr>
        <w:t>,</w:t>
      </w:r>
      <w:r w:rsidRPr="00736E97">
        <w:rPr>
          <w:rFonts w:ascii="宋体" w:hAnsi="宋体" w:cs="宋体" w:hint="eastAsia"/>
        </w:rPr>
        <w:t>从严查处打击报复举报人的违法行为</w:t>
      </w:r>
      <w:r w:rsidRPr="00736E97">
        <w:rPr>
          <w:rFonts w:ascii="宋体" w:cs="宋体"/>
        </w:rPr>
        <w:t>,</w:t>
      </w:r>
      <w:r w:rsidRPr="00736E97">
        <w:rPr>
          <w:rFonts w:ascii="宋体" w:hAnsi="宋体" w:cs="宋体" w:hint="eastAsia"/>
        </w:rPr>
        <w:t>维护举报人的合法权益。检察机关采取的措施表明</w:t>
      </w:r>
      <w:r>
        <w:rPr>
          <w:rFonts w:ascii="宋体" w:hAnsi="宋体" w:cs="宋体" w:hint="eastAsia"/>
        </w:rPr>
        <w:t>（</w:t>
      </w:r>
      <w:r>
        <w:rPr>
          <w:rFonts w:ascii="宋体" w:hAnsi="宋体" w:cs="宋体"/>
        </w:rPr>
        <w:t xml:space="preserve">   </w:t>
      </w:r>
      <w:r>
        <w:rPr>
          <w:rFonts w:ascii="宋体" w:hAnsi="宋体" w:cs="宋体" w:hint="eastAsia"/>
        </w:rPr>
        <w:t>）</w:t>
      </w:r>
    </w:p>
    <w:p w:rsidR="009F6F9E" w:rsidRPr="00736E97" w:rsidRDefault="009F6F9E" w:rsidP="002A73CC">
      <w:pPr>
        <w:rPr>
          <w:rFonts w:cs="Times New Roman"/>
        </w:rPr>
      </w:pPr>
      <w:r w:rsidRPr="00736E97">
        <w:rPr>
          <w:rFonts w:ascii="宋体" w:hAnsi="宋体" w:cs="宋体"/>
        </w:rPr>
        <w:t>A.</w:t>
      </w:r>
      <w:r w:rsidRPr="00736E97">
        <w:rPr>
          <w:rFonts w:ascii="宋体" w:hAnsi="宋体" w:cs="宋体" w:hint="eastAsia"/>
        </w:rPr>
        <w:t>我国公民在法律面前一律平等</w:t>
      </w:r>
    </w:p>
    <w:p w:rsidR="009F6F9E" w:rsidRPr="00736E97" w:rsidRDefault="009F6F9E" w:rsidP="002A73CC">
      <w:pPr>
        <w:rPr>
          <w:rFonts w:cs="Times New Roman"/>
        </w:rPr>
      </w:pPr>
      <w:r w:rsidRPr="00736E97">
        <w:rPr>
          <w:rFonts w:ascii="宋体" w:hAnsi="宋体" w:cs="宋体"/>
        </w:rPr>
        <w:t>B.</w:t>
      </w:r>
      <w:r w:rsidRPr="00736E97">
        <w:rPr>
          <w:rFonts w:ascii="宋体" w:hAnsi="宋体" w:cs="宋体" w:hint="eastAsia"/>
        </w:rPr>
        <w:t>在我国</w:t>
      </w:r>
      <w:r w:rsidRPr="00736E97">
        <w:rPr>
          <w:rFonts w:ascii="宋体" w:cs="宋体"/>
        </w:rPr>
        <w:t>,</w:t>
      </w:r>
      <w:r w:rsidRPr="00736E97">
        <w:rPr>
          <w:rFonts w:ascii="宋体" w:hAnsi="宋体" w:cs="宋体" w:hint="eastAsia"/>
        </w:rPr>
        <w:t>公民当家作主的地位日益得到保障</w:t>
      </w:r>
    </w:p>
    <w:p w:rsidR="009F6F9E" w:rsidRPr="00736E97" w:rsidRDefault="009F6F9E" w:rsidP="002A73CC">
      <w:pPr>
        <w:rPr>
          <w:rFonts w:cs="Times New Roman"/>
        </w:rPr>
      </w:pPr>
      <w:r w:rsidRPr="00736E97">
        <w:rPr>
          <w:rFonts w:ascii="宋体" w:hAnsi="宋体" w:cs="宋体"/>
        </w:rPr>
        <w:t>C.</w:t>
      </w:r>
      <w:r w:rsidRPr="00736E97">
        <w:rPr>
          <w:rFonts w:ascii="宋体" w:hAnsi="宋体" w:cs="宋体" w:hint="eastAsia"/>
        </w:rPr>
        <w:t>国家工作人员既享有权利</w:t>
      </w:r>
      <w:r w:rsidRPr="00736E97">
        <w:rPr>
          <w:rFonts w:ascii="宋体" w:cs="宋体"/>
        </w:rPr>
        <w:t>,</w:t>
      </w:r>
      <w:r w:rsidRPr="00736E97">
        <w:rPr>
          <w:rFonts w:ascii="宋体" w:hAnsi="宋体" w:cs="宋体" w:hint="eastAsia"/>
        </w:rPr>
        <w:t>又履行义务</w:t>
      </w:r>
    </w:p>
    <w:p w:rsidR="009F6F9E" w:rsidRPr="00736E97" w:rsidRDefault="009F6F9E" w:rsidP="002A73CC">
      <w:pPr>
        <w:rPr>
          <w:rFonts w:cs="Times New Roman"/>
        </w:rPr>
      </w:pPr>
      <w:r w:rsidRPr="00736E97">
        <w:rPr>
          <w:rFonts w:ascii="宋体" w:hAnsi="宋体" w:cs="宋体"/>
        </w:rPr>
        <w:t>D.</w:t>
      </w:r>
      <w:r w:rsidRPr="00736E97">
        <w:rPr>
          <w:rFonts w:ascii="宋体" w:hAnsi="宋体" w:cs="宋体" w:hint="eastAsia"/>
        </w:rPr>
        <w:t>国家依法保护公民的监督权</w:t>
      </w:r>
    </w:p>
    <w:p w:rsidR="009F6F9E" w:rsidRPr="00A25B66" w:rsidRDefault="009F6F9E" w:rsidP="002A73CC">
      <w:pPr>
        <w:rPr>
          <w:rFonts w:cs="Times New Roman"/>
        </w:rPr>
      </w:pPr>
      <w:r>
        <w:rPr>
          <w:rFonts w:ascii="宋体" w:hAnsi="宋体" w:cs="宋体"/>
        </w:rPr>
        <w:t>24</w:t>
      </w:r>
      <w:r>
        <w:rPr>
          <w:rFonts w:ascii="宋体" w:hAnsi="宋体" w:cs="宋体" w:hint="eastAsia"/>
        </w:rPr>
        <w:t>．</w:t>
      </w:r>
      <w:r w:rsidRPr="00A25B66">
        <w:rPr>
          <w:rFonts w:ascii="宋体" w:hAnsi="宋体" w:cs="宋体"/>
        </w:rPr>
        <w:t>2015</w:t>
      </w:r>
      <w:r w:rsidRPr="00A25B66">
        <w:rPr>
          <w:rFonts w:ascii="宋体" w:hAnsi="宋体" w:cs="宋体" w:hint="eastAsia"/>
        </w:rPr>
        <w:t>年</w:t>
      </w:r>
      <w:r w:rsidRPr="00A25B66">
        <w:rPr>
          <w:rFonts w:ascii="宋体" w:hAnsi="宋体" w:cs="宋体"/>
        </w:rPr>
        <w:t>3</w:t>
      </w:r>
      <w:r w:rsidRPr="00A25B66">
        <w:rPr>
          <w:rFonts w:ascii="宋体" w:hAnsi="宋体" w:cs="宋体" w:hint="eastAsia"/>
        </w:rPr>
        <w:t>月</w:t>
      </w:r>
      <w:r w:rsidRPr="00A25B66">
        <w:rPr>
          <w:rFonts w:ascii="宋体" w:hAnsi="宋体" w:cs="宋体"/>
        </w:rPr>
        <w:t>15</w:t>
      </w:r>
      <w:r w:rsidRPr="00A25B66">
        <w:rPr>
          <w:rFonts w:ascii="宋体" w:hAnsi="宋体" w:cs="宋体" w:hint="eastAsia"/>
        </w:rPr>
        <w:t>日，十二届全国人大第三次会议在北京闭幕。国务院总理李克强在回答记者提问时说，</w:t>
      </w:r>
      <w:r w:rsidRPr="00A25B66">
        <w:rPr>
          <w:rFonts w:ascii="宋体" w:cs="宋体" w:hint="eastAsia"/>
        </w:rPr>
        <w:t>“</w:t>
      </w:r>
      <w:r w:rsidRPr="00A25B66">
        <w:rPr>
          <w:rFonts w:ascii="宋体" w:hAnsi="宋体" w:cs="宋体" w:hint="eastAsia"/>
        </w:rPr>
        <w:t>简政放权是政府的自我革命，削权要触动利益，它不是剪指甲，是割腕，忍痛也得下刀。</w:t>
      </w:r>
      <w:r w:rsidRPr="00A25B66">
        <w:rPr>
          <w:rFonts w:ascii="宋体" w:cs="宋体" w:hint="eastAsia"/>
        </w:rPr>
        <w:t>”</w:t>
      </w:r>
      <w:r w:rsidRPr="00A25B66">
        <w:rPr>
          <w:rFonts w:ascii="宋体" w:hAnsi="宋体" w:cs="宋体" w:hint="eastAsia"/>
        </w:rPr>
        <w:t>政府简政放权，最终在于</w:t>
      </w:r>
    </w:p>
    <w:p w:rsidR="009F6F9E" w:rsidRPr="00A25B66" w:rsidRDefault="009F6F9E" w:rsidP="002A73CC">
      <w:pPr>
        <w:rPr>
          <w:rFonts w:cs="Times New Roman"/>
        </w:rPr>
      </w:pPr>
      <w:r w:rsidRPr="00A25B66">
        <w:rPr>
          <w:rFonts w:ascii="宋体" w:hAnsi="宋体" w:cs="宋体"/>
        </w:rPr>
        <w:t>A</w:t>
      </w:r>
      <w:r w:rsidRPr="00A25B66">
        <w:rPr>
          <w:rFonts w:ascii="宋体" w:hAnsi="宋体" w:cs="宋体" w:hint="eastAsia"/>
        </w:rPr>
        <w:t>．树立政府威信</w:t>
      </w:r>
      <w:r w:rsidRPr="00A25B66">
        <w:rPr>
          <w:rFonts w:ascii="宋体" w:hAnsi="宋体" w:cs="宋体"/>
        </w:rPr>
        <w:t>B</w:t>
      </w:r>
      <w:r w:rsidRPr="00A25B66">
        <w:rPr>
          <w:rFonts w:ascii="宋体" w:hAnsi="宋体" w:cs="宋体" w:hint="eastAsia"/>
        </w:rPr>
        <w:t>．推进依法行政</w:t>
      </w:r>
    </w:p>
    <w:p w:rsidR="009F6F9E" w:rsidRPr="00A25B66" w:rsidRDefault="009F6F9E" w:rsidP="002A73CC">
      <w:pPr>
        <w:rPr>
          <w:rFonts w:cs="Times New Roman"/>
        </w:rPr>
      </w:pPr>
      <w:r w:rsidRPr="00A25B66">
        <w:rPr>
          <w:rFonts w:ascii="宋体" w:hAnsi="宋体" w:cs="宋体"/>
        </w:rPr>
        <w:t>C</w:t>
      </w:r>
      <w:r w:rsidRPr="00A25B66">
        <w:rPr>
          <w:rFonts w:ascii="宋体" w:hAnsi="宋体" w:cs="宋体" w:hint="eastAsia"/>
        </w:rPr>
        <w:t>．防止权力滥用</w:t>
      </w:r>
      <w:r w:rsidRPr="00A25B66">
        <w:rPr>
          <w:rFonts w:ascii="宋体" w:hAnsi="宋体" w:cs="宋体"/>
        </w:rPr>
        <w:t>D</w:t>
      </w:r>
      <w:r w:rsidRPr="00A25B66">
        <w:rPr>
          <w:rFonts w:ascii="宋体" w:hAnsi="宋体" w:cs="宋体" w:hint="eastAsia"/>
        </w:rPr>
        <w:t>．建设服务型政府</w:t>
      </w:r>
    </w:p>
    <w:p w:rsidR="009F6F9E" w:rsidRPr="0040512B" w:rsidRDefault="009F6F9E" w:rsidP="002A73CC">
      <w:pPr>
        <w:rPr>
          <w:rFonts w:cs="Times New Roman"/>
        </w:rPr>
      </w:pPr>
      <w:r w:rsidRPr="0040512B">
        <w:rPr>
          <w:rFonts w:ascii="宋体" w:hAnsi="宋体" w:cs="宋体"/>
        </w:rPr>
        <w:t>25</w:t>
      </w:r>
      <w:r w:rsidRPr="0040512B">
        <w:rPr>
          <w:rFonts w:ascii="宋体" w:hAnsi="宋体" w:cs="宋体" w:hint="eastAsia"/>
        </w:rPr>
        <w:t>．某市探索创造的“平安协会”群防群治组织形式，在推进基层社会治安综合治理和平安建设实践中，整合了社会资源，维护了社会秩序，促进了社会和谐，保障了人民安居乐业。这对政府的启示是</w:t>
      </w:r>
    </w:p>
    <w:p w:rsidR="009F6F9E" w:rsidRPr="0040512B" w:rsidRDefault="009F6F9E" w:rsidP="002A73CC">
      <w:pPr>
        <w:rPr>
          <w:rFonts w:cs="Times New Roman"/>
        </w:rPr>
      </w:pPr>
      <w:r w:rsidRPr="0040512B">
        <w:rPr>
          <w:rFonts w:ascii="宋体" w:hAnsi="宋体" w:cs="宋体" w:hint="eastAsia"/>
        </w:rPr>
        <w:t>①转变政府职能，把社会管理权力下放给基层自治组织</w:t>
      </w:r>
    </w:p>
    <w:p w:rsidR="009F6F9E" w:rsidRPr="0040512B" w:rsidRDefault="009F6F9E" w:rsidP="002A73CC">
      <w:pPr>
        <w:rPr>
          <w:rFonts w:cs="Times New Roman"/>
        </w:rPr>
      </w:pPr>
      <w:r w:rsidRPr="0040512B">
        <w:rPr>
          <w:rFonts w:ascii="宋体" w:hAnsi="宋体" w:cs="宋体" w:hint="eastAsia"/>
        </w:rPr>
        <w:t>②协调社会关系、化解社会矛盾，维护人民群众权益</w:t>
      </w:r>
    </w:p>
    <w:p w:rsidR="009F6F9E" w:rsidRPr="0040512B" w:rsidRDefault="009F6F9E" w:rsidP="002A73CC">
      <w:pPr>
        <w:rPr>
          <w:rFonts w:cs="Times New Roman"/>
        </w:rPr>
      </w:pPr>
      <w:r w:rsidRPr="0040512B">
        <w:rPr>
          <w:rFonts w:ascii="宋体" w:hAnsi="宋体" w:cs="宋体" w:hint="eastAsia"/>
        </w:rPr>
        <w:t>③在管理与服务中，切实维护好人民群众的根本利益</w:t>
      </w:r>
    </w:p>
    <w:p w:rsidR="009F6F9E" w:rsidRPr="0040512B" w:rsidRDefault="009F6F9E" w:rsidP="002A73CC">
      <w:pPr>
        <w:rPr>
          <w:rFonts w:cs="Times New Roman"/>
        </w:rPr>
      </w:pPr>
      <w:r w:rsidRPr="0040512B">
        <w:rPr>
          <w:rFonts w:ascii="宋体" w:hAnsi="宋体" w:cs="宋体" w:hint="eastAsia"/>
        </w:rPr>
        <w:t>④履行政治职能，主要运用行政手段化解人民内部矛盾</w:t>
      </w:r>
    </w:p>
    <w:p w:rsidR="009F6F9E" w:rsidRPr="0040512B" w:rsidRDefault="009F6F9E" w:rsidP="002A73CC">
      <w:pPr>
        <w:rPr>
          <w:rFonts w:cs="Times New Roman"/>
        </w:rPr>
      </w:pPr>
      <w:r w:rsidRPr="0040512B">
        <w:rPr>
          <w:rFonts w:ascii="宋体" w:hAnsi="宋体" w:cs="宋体"/>
        </w:rPr>
        <w:t>A</w:t>
      </w:r>
      <w:r w:rsidRPr="0040512B">
        <w:rPr>
          <w:rFonts w:ascii="宋体" w:hAnsi="宋体" w:cs="宋体" w:hint="eastAsia"/>
        </w:rPr>
        <w:t>．①②</w:t>
      </w:r>
      <w:r w:rsidRPr="0040512B">
        <w:rPr>
          <w:rFonts w:ascii="宋体" w:hAnsi="宋体" w:cs="宋体"/>
        </w:rPr>
        <w:t xml:space="preserve">  B</w:t>
      </w:r>
      <w:r w:rsidRPr="0040512B">
        <w:rPr>
          <w:rFonts w:ascii="宋体" w:hAnsi="宋体" w:cs="宋体" w:hint="eastAsia"/>
        </w:rPr>
        <w:t>．②④</w:t>
      </w:r>
      <w:r w:rsidRPr="0040512B">
        <w:rPr>
          <w:rFonts w:ascii="宋体" w:hAnsi="宋体" w:cs="宋体"/>
        </w:rPr>
        <w:t xml:space="preserve">  C</w:t>
      </w:r>
      <w:r w:rsidRPr="0040512B">
        <w:rPr>
          <w:rFonts w:ascii="宋体" w:hAnsi="宋体" w:cs="宋体" w:hint="eastAsia"/>
        </w:rPr>
        <w:t>．②③</w:t>
      </w:r>
      <w:r w:rsidRPr="0040512B">
        <w:rPr>
          <w:rFonts w:ascii="宋体" w:hAnsi="宋体" w:cs="宋体"/>
        </w:rPr>
        <w:t xml:space="preserve">  D</w:t>
      </w:r>
      <w:r w:rsidRPr="0040512B">
        <w:rPr>
          <w:rFonts w:ascii="宋体" w:hAnsi="宋体" w:cs="宋体" w:hint="eastAsia"/>
        </w:rPr>
        <w:t>．①④</w:t>
      </w:r>
    </w:p>
    <w:p w:rsidR="009F6F9E" w:rsidRDefault="009F6F9E" w:rsidP="002A73CC">
      <w:pPr>
        <w:rPr>
          <w:rFonts w:cs="Times New Roman"/>
        </w:rPr>
      </w:pPr>
      <w:r>
        <w:t>26</w:t>
      </w:r>
      <w:r>
        <w:rPr>
          <w:rFonts w:cs="宋体" w:hint="eastAsia"/>
        </w:rPr>
        <w:t>．</w:t>
      </w:r>
      <w:r>
        <w:rPr>
          <w:rFonts w:ascii="宋体" w:hAnsi="宋体" w:cs="宋体" w:hint="eastAsia"/>
          <w:sz w:val="23"/>
          <w:szCs w:val="23"/>
        </w:rPr>
        <w:t>习近平强调，在治国理政时要在人民内部各方面进行广泛商量。在中国社会主义制度下，有事好商量。我们要坚持遇事多商量，做事多商量，商量得越多越好，这种理念</w:t>
      </w:r>
      <w:r>
        <w:rPr>
          <w:rFonts w:ascii="宋体" w:hAnsi="宋体" w:cs="宋体"/>
          <w:sz w:val="23"/>
          <w:szCs w:val="23"/>
        </w:rPr>
        <w:t xml:space="preserve"> </w:t>
      </w:r>
    </w:p>
    <w:p w:rsidR="009F6F9E" w:rsidRDefault="009F6F9E" w:rsidP="002A73CC">
      <w:pPr>
        <w:rPr>
          <w:rFonts w:cs="Times New Roman"/>
        </w:rPr>
      </w:pPr>
      <w:r>
        <w:rPr>
          <w:rFonts w:ascii="宋体" w:cs="宋体" w:hint="eastAsia"/>
          <w:sz w:val="23"/>
          <w:szCs w:val="23"/>
        </w:rPr>
        <w:t>①</w:t>
      </w:r>
      <w:r>
        <w:rPr>
          <w:rFonts w:ascii="宋体" w:hAnsi="宋体" w:cs="宋体" w:hint="eastAsia"/>
          <w:sz w:val="23"/>
          <w:szCs w:val="23"/>
        </w:rPr>
        <w:t>体现了求真务实的要求，有利于增强政府工作的透明度</w:t>
      </w:r>
      <w:r>
        <w:rPr>
          <w:rFonts w:ascii="宋体" w:hAnsi="宋体" w:cs="宋体"/>
        </w:rPr>
        <w:t xml:space="preserve">   </w:t>
      </w:r>
    </w:p>
    <w:p w:rsidR="009F6F9E" w:rsidRDefault="009F6F9E" w:rsidP="002A73CC">
      <w:pPr>
        <w:rPr>
          <w:rFonts w:cs="Times New Roman"/>
        </w:rPr>
      </w:pPr>
      <w:r>
        <w:rPr>
          <w:rFonts w:ascii="宋体" w:cs="宋体" w:hint="eastAsia"/>
          <w:sz w:val="23"/>
          <w:szCs w:val="23"/>
        </w:rPr>
        <w:t>②</w:t>
      </w:r>
      <w:r>
        <w:rPr>
          <w:rFonts w:ascii="宋体" w:hAnsi="宋体" w:cs="宋体" w:hint="eastAsia"/>
          <w:sz w:val="23"/>
          <w:szCs w:val="23"/>
        </w:rPr>
        <w:t>尊重了公民的基本政治权利，有利于建设阳光政府、透明政府</w:t>
      </w:r>
    </w:p>
    <w:p w:rsidR="009F6F9E" w:rsidRDefault="009F6F9E" w:rsidP="002A73CC">
      <w:pPr>
        <w:rPr>
          <w:rFonts w:cs="Times New Roman"/>
        </w:rPr>
      </w:pPr>
      <w:r>
        <w:rPr>
          <w:rFonts w:ascii="宋体" w:cs="宋体" w:hint="eastAsia"/>
          <w:sz w:val="23"/>
          <w:szCs w:val="23"/>
        </w:rPr>
        <w:t>③</w:t>
      </w:r>
      <w:r>
        <w:rPr>
          <w:rFonts w:ascii="宋体" w:hAnsi="宋体" w:cs="宋体" w:hint="eastAsia"/>
          <w:sz w:val="23"/>
          <w:szCs w:val="23"/>
        </w:rPr>
        <w:t>体现了依法行政的基本要求，有利于建设法治政府</w:t>
      </w:r>
      <w:r>
        <w:rPr>
          <w:rFonts w:ascii="宋体" w:hAnsi="宋体" w:cs="宋体"/>
        </w:rPr>
        <w:t xml:space="preserve"> </w:t>
      </w:r>
    </w:p>
    <w:p w:rsidR="009F6F9E" w:rsidRDefault="009F6F9E" w:rsidP="002A73CC">
      <w:pPr>
        <w:rPr>
          <w:rFonts w:cs="Times New Roman"/>
        </w:rPr>
      </w:pPr>
      <w:r>
        <w:rPr>
          <w:rFonts w:ascii="宋体" w:cs="宋体" w:hint="eastAsia"/>
          <w:sz w:val="23"/>
          <w:szCs w:val="23"/>
        </w:rPr>
        <w:t>④</w:t>
      </w:r>
      <w:r>
        <w:rPr>
          <w:rFonts w:ascii="宋体" w:hAnsi="宋体" w:cs="宋体" w:hint="eastAsia"/>
          <w:sz w:val="23"/>
          <w:szCs w:val="23"/>
        </w:rPr>
        <w:t>尊重了公民的知情权和参与权，有利于对政府权力进行制约和监督</w:t>
      </w:r>
    </w:p>
    <w:p w:rsidR="009F6F9E" w:rsidRDefault="009F6F9E" w:rsidP="002A73CC">
      <w:pPr>
        <w:rPr>
          <w:rFonts w:cs="Times New Roman"/>
        </w:rPr>
      </w:pPr>
      <w:r>
        <w:t xml:space="preserve">A. </w:t>
      </w:r>
      <w:r>
        <w:rPr>
          <w:rFonts w:ascii="宋体" w:cs="宋体" w:hint="eastAsia"/>
          <w:sz w:val="23"/>
          <w:szCs w:val="23"/>
        </w:rPr>
        <w:t>①②</w:t>
      </w:r>
      <w:r>
        <w:t xml:space="preserve">    B. </w:t>
      </w:r>
      <w:r>
        <w:rPr>
          <w:rFonts w:ascii="宋体" w:cs="宋体" w:hint="eastAsia"/>
          <w:sz w:val="23"/>
          <w:szCs w:val="23"/>
        </w:rPr>
        <w:t>③④</w:t>
      </w:r>
      <w:r>
        <w:t xml:space="preserve">    C. </w:t>
      </w:r>
      <w:r>
        <w:rPr>
          <w:rFonts w:ascii="宋体" w:cs="宋体" w:hint="eastAsia"/>
          <w:sz w:val="23"/>
          <w:szCs w:val="23"/>
        </w:rPr>
        <w:t>①④</w:t>
      </w:r>
      <w:r>
        <w:t xml:space="preserve">    D. </w:t>
      </w:r>
      <w:r>
        <w:rPr>
          <w:rFonts w:ascii="宋体" w:cs="宋体" w:hint="eastAsia"/>
          <w:sz w:val="23"/>
          <w:szCs w:val="23"/>
        </w:rPr>
        <w:t>②③</w:t>
      </w:r>
    </w:p>
    <w:p w:rsidR="009F6F9E" w:rsidRDefault="009F6F9E" w:rsidP="002A73CC">
      <w:pPr>
        <w:rPr>
          <w:rFonts w:cs="Times New Roman"/>
        </w:rPr>
      </w:pPr>
      <w:r>
        <w:t>27</w:t>
      </w:r>
      <w:r>
        <w:rPr>
          <w:rFonts w:cs="宋体" w:hint="eastAsia"/>
        </w:rPr>
        <w:t>．</w:t>
      </w:r>
      <w:r>
        <w:rPr>
          <w:rFonts w:ascii="宋体" w:hAnsi="宋体" w:cs="宋体" w:hint="eastAsia"/>
        </w:rPr>
        <w:t>中国政坛刮起了一股以</w:t>
      </w:r>
      <w:r>
        <w:rPr>
          <w:rFonts w:ascii="宋体" w:cs="宋体" w:hint="eastAsia"/>
        </w:rPr>
        <w:t>“</w:t>
      </w:r>
      <w:r>
        <w:rPr>
          <w:rFonts w:ascii="宋体" w:hAnsi="宋体" w:cs="宋体" w:hint="eastAsia"/>
        </w:rPr>
        <w:t>让老百姓听得懂</w:t>
      </w:r>
      <w:r>
        <w:rPr>
          <w:rFonts w:ascii="宋体" w:cs="宋体" w:hint="eastAsia"/>
        </w:rPr>
        <w:t>”</w:t>
      </w:r>
      <w:r>
        <w:rPr>
          <w:rFonts w:ascii="宋体" w:hAnsi="宋体" w:cs="宋体" w:hint="eastAsia"/>
        </w:rPr>
        <w:t>为宗旨的</w:t>
      </w:r>
      <w:r>
        <w:rPr>
          <w:rFonts w:ascii="宋体" w:cs="宋体" w:hint="eastAsia"/>
        </w:rPr>
        <w:t>“</w:t>
      </w:r>
      <w:r>
        <w:rPr>
          <w:rFonts w:ascii="宋体" w:hAnsi="宋体" w:cs="宋体" w:hint="eastAsia"/>
        </w:rPr>
        <w:t>白话新风</w:t>
      </w:r>
      <w:r>
        <w:rPr>
          <w:rFonts w:ascii="宋体" w:cs="宋体" w:hint="eastAsia"/>
        </w:rPr>
        <w:t>”</w:t>
      </w:r>
      <w:r>
        <w:rPr>
          <w:rFonts w:ascii="宋体" w:hAnsi="宋体" w:cs="宋体" w:hint="eastAsia"/>
        </w:rPr>
        <w:t>。类似</w:t>
      </w:r>
      <w:r>
        <w:rPr>
          <w:rFonts w:ascii="宋体" w:cs="宋体" w:hint="eastAsia"/>
        </w:rPr>
        <w:t>“</w:t>
      </w:r>
      <w:r>
        <w:rPr>
          <w:rFonts w:ascii="宋体" w:hAnsi="宋体" w:cs="宋体" w:hint="eastAsia"/>
        </w:rPr>
        <w:t>让人民群众知道政府在想什么、做什么</w:t>
      </w:r>
      <w:r>
        <w:rPr>
          <w:rFonts w:ascii="宋体" w:cs="宋体" w:hint="eastAsia"/>
        </w:rPr>
        <w:t>”“</w:t>
      </w:r>
      <w:r>
        <w:rPr>
          <w:rFonts w:ascii="宋体" w:hAnsi="宋体" w:cs="宋体" w:hint="eastAsia"/>
        </w:rPr>
        <w:t>不让一个孩子因家庭经济困难而失学</w:t>
      </w:r>
      <w:r>
        <w:rPr>
          <w:rFonts w:ascii="宋体" w:cs="宋体" w:hint="eastAsia"/>
        </w:rPr>
        <w:t>”</w:t>
      </w:r>
      <w:r>
        <w:rPr>
          <w:rFonts w:ascii="宋体" w:hAnsi="宋体" w:cs="宋体" w:hint="eastAsia"/>
        </w:rPr>
        <w:t>的这种浅显易懂而又透露着坚定责任感和信心的语句在</w:t>
      </w:r>
      <w:r>
        <w:rPr>
          <w:rFonts w:ascii="宋体" w:hAnsi="宋体" w:cs="宋体"/>
        </w:rPr>
        <w:t>20</w:t>
      </w:r>
      <w:r>
        <w:rPr>
          <w:rFonts w:ascii="宋体" w:hAnsi="宋体" w:cs="宋体"/>
          <w:sz w:val="23"/>
          <w:szCs w:val="23"/>
        </w:rPr>
        <w:t>16</w:t>
      </w:r>
      <w:r>
        <w:rPr>
          <w:rFonts w:ascii="宋体" w:hAnsi="宋体" w:cs="宋体" w:hint="eastAsia"/>
        </w:rPr>
        <w:t>年政府工作报告中随处可见。用</w:t>
      </w:r>
      <w:r>
        <w:rPr>
          <w:rFonts w:ascii="宋体" w:hAnsi="宋体" w:cs="宋体" w:hint="eastAsia"/>
          <w:sz w:val="23"/>
          <w:szCs w:val="23"/>
        </w:rPr>
        <w:t>老百姓耳熟能详的</w:t>
      </w:r>
      <w:r>
        <w:rPr>
          <w:rFonts w:ascii="宋体" w:hAnsi="宋体" w:cs="宋体" w:hint="eastAsia"/>
        </w:rPr>
        <w:t>语言同人民群众沟通</w:t>
      </w:r>
    </w:p>
    <w:p w:rsidR="009F6F9E" w:rsidRDefault="009F6F9E" w:rsidP="002A73CC">
      <w:pPr>
        <w:rPr>
          <w:rFonts w:cs="Times New Roman"/>
        </w:rPr>
      </w:pPr>
      <w:r>
        <w:t xml:space="preserve">A. </w:t>
      </w:r>
      <w:r>
        <w:rPr>
          <w:rFonts w:ascii="宋体" w:hAnsi="宋体" w:cs="宋体" w:hint="eastAsia"/>
        </w:rPr>
        <w:t>体现了我国政府</w:t>
      </w:r>
      <w:r>
        <w:rPr>
          <w:rFonts w:ascii="宋体" w:hAnsi="宋体" w:cs="宋体" w:hint="eastAsia"/>
          <w:sz w:val="23"/>
          <w:szCs w:val="23"/>
        </w:rPr>
        <w:t>求真</w:t>
      </w:r>
      <w:r>
        <w:rPr>
          <w:rFonts w:ascii="宋体" w:hAnsi="宋体" w:cs="宋体" w:hint="eastAsia"/>
        </w:rPr>
        <w:t>务实的工作作风</w:t>
      </w:r>
      <w:r>
        <w:t xml:space="preserve">    B. </w:t>
      </w:r>
      <w:r>
        <w:rPr>
          <w:rFonts w:ascii="宋体" w:hAnsi="宋体" w:cs="宋体" w:hint="eastAsia"/>
        </w:rPr>
        <w:t>增加了政府工作报告的可读性和趣味性</w:t>
      </w:r>
    </w:p>
    <w:p w:rsidR="009F6F9E" w:rsidRDefault="009F6F9E" w:rsidP="002A73CC">
      <w:pPr>
        <w:rPr>
          <w:rFonts w:cs="Times New Roman"/>
        </w:rPr>
      </w:pPr>
      <w:r>
        <w:t xml:space="preserve">C. </w:t>
      </w:r>
      <w:r>
        <w:rPr>
          <w:rFonts w:ascii="宋体" w:hAnsi="宋体" w:cs="宋体" w:hint="eastAsia"/>
        </w:rPr>
        <w:t>减少了政府工作报告的科学性</w:t>
      </w:r>
      <w:r>
        <w:t xml:space="preserve">    D. </w:t>
      </w:r>
      <w:r>
        <w:rPr>
          <w:rFonts w:ascii="宋体" w:hAnsi="宋体" w:cs="宋体" w:hint="eastAsia"/>
        </w:rPr>
        <w:t>降低了政府工作报告的权威</w:t>
      </w:r>
    </w:p>
    <w:p w:rsidR="009F6F9E" w:rsidRDefault="009F6F9E" w:rsidP="002A73CC">
      <w:pPr>
        <w:rPr>
          <w:rFonts w:cs="Times New Roman"/>
        </w:rPr>
      </w:pPr>
      <w:r>
        <w:t>28</w:t>
      </w:r>
      <w:r>
        <w:rPr>
          <w:rFonts w:cs="宋体" w:hint="eastAsia"/>
        </w:rPr>
        <w:t>．</w:t>
      </w:r>
      <w:r>
        <w:rPr>
          <w:rFonts w:ascii="宋体" w:hAnsi="宋体" w:cs="宋体" w:hint="eastAsia"/>
        </w:rPr>
        <w:t>对于群众而言，信访耗时耗力，还很有可能</w:t>
      </w:r>
      <w:r>
        <w:rPr>
          <w:rFonts w:ascii="宋体" w:cs="宋体" w:hint="eastAsia"/>
        </w:rPr>
        <w:t>“</w:t>
      </w:r>
      <w:r>
        <w:rPr>
          <w:rFonts w:ascii="宋体" w:hAnsi="宋体" w:cs="宋体" w:hint="eastAsia"/>
        </w:rPr>
        <w:t>见不到领导</w:t>
      </w:r>
      <w:r>
        <w:rPr>
          <w:rFonts w:ascii="宋体" w:cs="宋体" w:hint="eastAsia"/>
        </w:rPr>
        <w:t>”</w:t>
      </w:r>
      <w:r>
        <w:rPr>
          <w:rFonts w:ascii="宋体" w:hAnsi="宋体" w:cs="宋体" w:hint="eastAsia"/>
        </w:rPr>
        <w:t>，问题没解决，先生了一肚子气。工欲善其事，必先利其器，视频接访系统建成后，创造了新的信访方式，大大降低了群众的信访成本，减少了信访过程中所不必要的</w:t>
      </w:r>
      <w:r>
        <w:rPr>
          <w:rFonts w:ascii="宋体" w:cs="宋体" w:hint="eastAsia"/>
        </w:rPr>
        <w:t>“</w:t>
      </w:r>
      <w:r>
        <w:rPr>
          <w:rFonts w:ascii="宋体" w:hAnsi="宋体" w:cs="宋体" w:hint="eastAsia"/>
        </w:rPr>
        <w:t>怨气</w:t>
      </w:r>
      <w:r>
        <w:rPr>
          <w:rFonts w:ascii="宋体" w:cs="宋体" w:hint="eastAsia"/>
        </w:rPr>
        <w:t>”</w:t>
      </w:r>
      <w:r>
        <w:rPr>
          <w:rFonts w:ascii="宋体" w:hAnsi="宋体" w:cs="宋体" w:hint="eastAsia"/>
        </w:rPr>
        <w:t>。建设视频接访系统（</w:t>
      </w:r>
      <w:r>
        <w:rPr>
          <w:rFonts w:ascii="Times New Roman" w:hAnsi="Times New Roman" w:cs="Times New Roman"/>
        </w:rPr>
        <w:t xml:space="preserve">    </w:t>
      </w:r>
      <w:r>
        <w:rPr>
          <w:rFonts w:ascii="Times New Roman" w:hAnsi="Times New Roman" w:cs="宋体" w:hint="eastAsia"/>
        </w:rPr>
        <w:t>）</w:t>
      </w:r>
      <w:r>
        <w:rPr>
          <w:rFonts w:ascii="Times New Roman" w:hAnsi="Times New Roman" w:cs="Times New Roman"/>
        </w:rPr>
        <w:t xml:space="preserve"> </w:t>
      </w:r>
    </w:p>
    <w:p w:rsidR="009F6F9E" w:rsidRDefault="009F6F9E" w:rsidP="002A73CC">
      <w:pPr>
        <w:rPr>
          <w:rFonts w:cs="Times New Roman"/>
        </w:rPr>
      </w:pPr>
      <w:r>
        <w:rPr>
          <w:rFonts w:ascii="宋体" w:cs="宋体" w:hint="eastAsia"/>
        </w:rPr>
        <w:t>①</w:t>
      </w:r>
      <w:r>
        <w:rPr>
          <w:rFonts w:ascii="宋体" w:hAnsi="宋体" w:cs="宋体" w:hint="eastAsia"/>
        </w:rPr>
        <w:t>为我国人民当家作主提供了最有效途径</w:t>
      </w:r>
      <w:r>
        <w:rPr>
          <w:rFonts w:ascii="Times New Roman" w:hAnsi="Times New Roman" w:cs="Times New Roman"/>
        </w:rPr>
        <w:t xml:space="preserve"> </w:t>
      </w:r>
      <w:r>
        <w:rPr>
          <w:rFonts w:ascii="宋体" w:cs="宋体" w:hint="eastAsia"/>
        </w:rPr>
        <w:t>②</w:t>
      </w:r>
      <w:r>
        <w:rPr>
          <w:rFonts w:ascii="宋体" w:hAnsi="宋体" w:cs="宋体" w:hint="eastAsia"/>
        </w:rPr>
        <w:t>有利于公民通过信访举报制度参与民主决策</w:t>
      </w:r>
    </w:p>
    <w:p w:rsidR="009F6F9E" w:rsidRDefault="009F6F9E" w:rsidP="002A73CC">
      <w:pPr>
        <w:rPr>
          <w:rFonts w:cs="Times New Roman"/>
        </w:rPr>
      </w:pPr>
      <w:r>
        <w:rPr>
          <w:rFonts w:ascii="宋体" w:cs="宋体" w:hint="eastAsia"/>
        </w:rPr>
        <w:t>③</w:t>
      </w:r>
      <w:r>
        <w:rPr>
          <w:rFonts w:ascii="宋体" w:hAnsi="宋体" w:cs="宋体" w:hint="eastAsia"/>
        </w:rPr>
        <w:t>表明国家机关坚持对人民负责的原则</w:t>
      </w:r>
      <w:r>
        <w:rPr>
          <w:rFonts w:ascii="Times New Roman" w:hAnsi="Times New Roman" w:cs="Times New Roman"/>
        </w:rPr>
        <w:t xml:space="preserve">   </w:t>
      </w:r>
      <w:r>
        <w:rPr>
          <w:rFonts w:ascii="宋体" w:cs="宋体" w:hint="eastAsia"/>
        </w:rPr>
        <w:t>④</w:t>
      </w:r>
      <w:r>
        <w:rPr>
          <w:rFonts w:ascii="宋体" w:hAnsi="宋体" w:cs="宋体" w:hint="eastAsia"/>
        </w:rPr>
        <w:t>有利于保护公民的监督权，推进民主政治建设</w:t>
      </w:r>
    </w:p>
    <w:p w:rsidR="009F6F9E" w:rsidRDefault="009F6F9E" w:rsidP="002A73CC">
      <w:pPr>
        <w:rPr>
          <w:rFonts w:cs="Times New Roman"/>
        </w:rPr>
      </w:pPr>
      <w:r w:rsidRPr="00043B54">
        <w:t xml:space="preserve">A. </w:t>
      </w:r>
      <w:r>
        <w:rPr>
          <w:rFonts w:ascii="宋体" w:hAnsi="宋体" w:cs="宋体" w:hint="eastAsia"/>
        </w:rPr>
        <w:t>①②</w:t>
      </w:r>
      <w:r w:rsidRPr="00043B54">
        <w:t xml:space="preserve">    B. </w:t>
      </w:r>
      <w:r>
        <w:rPr>
          <w:rFonts w:ascii="宋体" w:hAnsi="宋体" w:cs="宋体" w:hint="eastAsia"/>
        </w:rPr>
        <w:t>②③</w:t>
      </w:r>
      <w:r w:rsidRPr="00043B54">
        <w:t xml:space="preserve">    C. </w:t>
      </w:r>
      <w:r>
        <w:rPr>
          <w:rFonts w:ascii="宋体" w:hAnsi="宋体" w:cs="宋体" w:hint="eastAsia"/>
        </w:rPr>
        <w:t>③④</w:t>
      </w:r>
      <w:r w:rsidRPr="00043B54">
        <w:t xml:space="preserve">    D. </w:t>
      </w:r>
      <w:r>
        <w:rPr>
          <w:rFonts w:ascii="宋体" w:hAnsi="宋体" w:cs="宋体" w:hint="eastAsia"/>
        </w:rPr>
        <w:t>①④</w:t>
      </w:r>
    </w:p>
    <w:p w:rsidR="009F6F9E" w:rsidRDefault="009F6F9E" w:rsidP="002A73CC">
      <w:pPr>
        <w:rPr>
          <w:rFonts w:cs="Times New Roman"/>
        </w:rPr>
      </w:pPr>
      <w:r>
        <w:t>29</w:t>
      </w:r>
      <w:r>
        <w:rPr>
          <w:rFonts w:cs="宋体" w:hint="eastAsia"/>
        </w:rPr>
        <w:t>．</w:t>
      </w:r>
      <w:r>
        <w:rPr>
          <w:rFonts w:ascii="宋体" w:hAnsi="宋体" w:cs="宋体" w:hint="eastAsia"/>
        </w:rPr>
        <w:t>为依法严厉打击暴力恐怖活动，保护公民人身财产安全，维护公共安全和社会秩序，依据《中华人民共和国刑法》等相关法律规定，新疆发布了《关于依法严厉打击暴力恐怖活动的通告》。这说明</w:t>
      </w:r>
      <w:r>
        <w:rPr>
          <w:rFonts w:ascii="Times New Roman" w:hAnsi="Times New Roman" w:cs="Times New Roman"/>
        </w:rPr>
        <w:t>(</w:t>
      </w:r>
      <w:r>
        <w:rPr>
          <w:rFonts w:ascii="Times New Roman" w:hAnsi="Times New Roman" w:cs="宋体" w:hint="eastAsia"/>
        </w:rPr>
        <w:t xml:space="preserve">　　</w:t>
      </w:r>
      <w:r>
        <w:rPr>
          <w:rFonts w:ascii="Times New Roman" w:hAnsi="Times New Roman" w:cs="Times New Roman"/>
        </w:rPr>
        <w:t>)</w:t>
      </w:r>
    </w:p>
    <w:p w:rsidR="009F6F9E" w:rsidRDefault="009F6F9E" w:rsidP="002A73CC">
      <w:pPr>
        <w:rPr>
          <w:rFonts w:cs="Times New Roman"/>
        </w:rPr>
      </w:pPr>
      <w:r>
        <w:rPr>
          <w:rFonts w:ascii="宋体" w:hAnsi="宋体" w:cs="宋体" w:hint="eastAsia"/>
        </w:rPr>
        <w:t>①我国是人民民主专政的社会主义国家</w:t>
      </w:r>
    </w:p>
    <w:p w:rsidR="009F6F9E" w:rsidRDefault="009F6F9E" w:rsidP="002A73CC">
      <w:pPr>
        <w:rPr>
          <w:rFonts w:cs="Times New Roman"/>
        </w:rPr>
      </w:pPr>
      <w:r>
        <w:rPr>
          <w:rFonts w:ascii="宋体" w:hAnsi="宋体" w:cs="宋体" w:hint="eastAsia"/>
        </w:rPr>
        <w:t>②国家专政职能同样也适用于民族、宗教问题</w:t>
      </w:r>
    </w:p>
    <w:p w:rsidR="009F6F9E" w:rsidRDefault="009F6F9E" w:rsidP="002A73CC">
      <w:pPr>
        <w:rPr>
          <w:rFonts w:cs="Times New Roman"/>
        </w:rPr>
      </w:pPr>
      <w:r>
        <w:rPr>
          <w:rFonts w:ascii="宋体" w:hAnsi="宋体" w:cs="宋体" w:hint="eastAsia"/>
        </w:rPr>
        <w:t>③只有坚持国家的专政职能，才能保障人民民主</w:t>
      </w:r>
    </w:p>
    <w:p w:rsidR="009F6F9E" w:rsidRDefault="009F6F9E" w:rsidP="002A73CC">
      <w:pPr>
        <w:rPr>
          <w:rFonts w:cs="Times New Roman"/>
        </w:rPr>
      </w:pPr>
      <w:r>
        <w:rPr>
          <w:rFonts w:ascii="宋体" w:hAnsi="宋体" w:cs="宋体" w:hint="eastAsia"/>
        </w:rPr>
        <w:t>④人民民主专政确立了人民当家作主的主体地位</w:t>
      </w:r>
    </w:p>
    <w:p w:rsidR="009F6F9E" w:rsidRDefault="009F6F9E" w:rsidP="002A73CC">
      <w:pPr>
        <w:rPr>
          <w:rFonts w:cs="Times New Roman"/>
        </w:rPr>
      </w:pPr>
      <w:r w:rsidRPr="00043B54">
        <w:t xml:space="preserve">A. </w:t>
      </w:r>
      <w:r>
        <w:rPr>
          <w:rFonts w:ascii="宋体" w:hAnsi="宋体" w:cs="宋体" w:hint="eastAsia"/>
        </w:rPr>
        <w:t>①④</w:t>
      </w:r>
      <w:r w:rsidRPr="00043B54">
        <w:t xml:space="preserve">    B. </w:t>
      </w:r>
      <w:r>
        <w:rPr>
          <w:rFonts w:ascii="宋体" w:hAnsi="宋体" w:cs="宋体" w:hint="eastAsia"/>
        </w:rPr>
        <w:t>①③</w:t>
      </w:r>
      <w:r w:rsidRPr="00043B54">
        <w:t xml:space="preserve">    C. </w:t>
      </w:r>
      <w:r>
        <w:rPr>
          <w:rFonts w:ascii="宋体" w:hAnsi="宋体" w:cs="宋体" w:hint="eastAsia"/>
        </w:rPr>
        <w:t>②④</w:t>
      </w:r>
      <w:r w:rsidRPr="00043B54">
        <w:t xml:space="preserve">    D. </w:t>
      </w:r>
      <w:r>
        <w:rPr>
          <w:rFonts w:ascii="宋体" w:hAnsi="宋体" w:cs="宋体" w:hint="eastAsia"/>
        </w:rPr>
        <w:t>②③</w:t>
      </w:r>
    </w:p>
    <w:p w:rsidR="009F6F9E" w:rsidRPr="003E0F1D" w:rsidRDefault="009F6F9E" w:rsidP="002A73CC">
      <w:pPr>
        <w:rPr>
          <w:rFonts w:cs="Times New Roman"/>
        </w:rPr>
      </w:pPr>
      <w:r w:rsidRPr="003E0F1D">
        <w:t>30</w:t>
      </w:r>
      <w:r w:rsidRPr="003E0F1D">
        <w:rPr>
          <w:rFonts w:cs="宋体" w:hint="eastAsia"/>
        </w:rPr>
        <w:t>．我国的行</w:t>
      </w:r>
      <w:r w:rsidRPr="00DD52EC">
        <w:rPr>
          <w:rFonts w:cs="Times New Roman"/>
          <w:noProof/>
        </w:rPr>
        <w:pict>
          <v:shape id="_x0000de2758f0-4f18-4ccc-b6be-d009a5a5e845_i1037" o:spid="_x0000_i1026" type="#_x0000_t75" alt="学科网(www.zxxk.com)--教育资源门户，提供试卷、教案、课件、论文、素材及各类教学资源下载，还有大量而丰富的教学相关资讯！" style="width:1.5pt;height:1.5pt;visibility:visible" filled="t">
            <v:imagedata r:id="rId8" o:title=""/>
            <v:path textboxrect="@1,@1,@1,@1"/>
          </v:shape>
        </w:pict>
      </w:r>
      <w:r w:rsidRPr="003E0F1D">
        <w:rPr>
          <w:rFonts w:cs="宋体" w:hint="eastAsia"/>
        </w:rPr>
        <w:t>政监督体系除了漫画《无处可逃》中的监督方式外，还包括</w:t>
      </w:r>
    </w:p>
    <w:p w:rsidR="009F6F9E" w:rsidRPr="003E0F1D" w:rsidRDefault="009F6F9E" w:rsidP="002A73CC">
      <w:pPr>
        <w:rPr>
          <w:rFonts w:cs="Times New Roman"/>
        </w:rPr>
      </w:pPr>
      <w:r w:rsidRPr="003E0F1D">
        <w:rPr>
          <w:rFonts w:cs="宋体" w:hint="eastAsia"/>
        </w:rPr>
        <w:t>①参政党对执政党的监督</w:t>
      </w:r>
    </w:p>
    <w:p w:rsidR="009F6F9E" w:rsidRPr="003E0F1D" w:rsidRDefault="009F6F9E" w:rsidP="002A73CC">
      <w:pPr>
        <w:rPr>
          <w:rFonts w:cs="Times New Roman"/>
        </w:rPr>
      </w:pPr>
      <w:r w:rsidRPr="003E0F1D">
        <w:rPr>
          <w:rFonts w:cs="宋体" w:hint="eastAsia"/>
        </w:rPr>
        <w:t>②人民代表大会的监督</w:t>
      </w:r>
    </w:p>
    <w:p w:rsidR="009F6F9E" w:rsidRPr="003E0F1D" w:rsidRDefault="009F6F9E" w:rsidP="002A73CC">
      <w:pPr>
        <w:rPr>
          <w:rFonts w:cs="Times New Roman"/>
        </w:rPr>
      </w:pPr>
      <w:r w:rsidRPr="003E0F1D">
        <w:rPr>
          <w:rFonts w:cs="宋体" w:hint="eastAsia"/>
        </w:rPr>
        <w:t>③人民政协的民主</w:t>
      </w:r>
      <w:r w:rsidRPr="00DD52EC">
        <w:rPr>
          <w:rFonts w:cs="Times New Roman"/>
          <w:noProof/>
        </w:rPr>
        <w:pict>
          <v:shape id="_x0000de2758f0-4f18-4ccc-b6be-d009a5a5e845_i1038" o:spid="_x0000_i1027" type="#_x0000_t75" alt="学科网(www.zxxk.com)--教育资源门户，提供试卷、教案、课件、论文、素材及各类教学资源下载，还有大量而丰富的教学相关资讯！" style="width:1.5pt;height:1.5pt;visibility:visible" filled="t">
            <v:imagedata r:id="rId9" o:title=""/>
            <v:path textboxrect="@1,@1,@1,@1"/>
          </v:shape>
        </w:pict>
      </w:r>
      <w:r w:rsidRPr="003E0F1D">
        <w:rPr>
          <w:rFonts w:cs="宋体" w:hint="eastAsia"/>
        </w:rPr>
        <w:t>监督</w:t>
      </w:r>
    </w:p>
    <w:p w:rsidR="009F6F9E" w:rsidRPr="003E0F1D" w:rsidRDefault="009F6F9E" w:rsidP="002A73CC">
      <w:pPr>
        <w:rPr>
          <w:rFonts w:cs="Times New Roman"/>
        </w:rPr>
      </w:pPr>
      <w:r w:rsidRPr="003E0F1D">
        <w:rPr>
          <w:rFonts w:cs="宋体" w:hint="eastAsia"/>
        </w:rPr>
        <w:t>④司法机关的监督和政府系统内部的监督</w:t>
      </w:r>
    </w:p>
    <w:p w:rsidR="009F6F9E" w:rsidRPr="003E0F1D" w:rsidRDefault="009F6F9E" w:rsidP="002A73CC">
      <w:pPr>
        <w:rPr>
          <w:rFonts w:cs="Times New Roman"/>
        </w:rPr>
      </w:pPr>
      <w:r w:rsidRPr="003E0F1D">
        <w:t>A</w:t>
      </w:r>
      <w:r w:rsidRPr="003E0F1D">
        <w:rPr>
          <w:rFonts w:cs="宋体" w:hint="eastAsia"/>
        </w:rPr>
        <w:t>．①②③</w:t>
      </w:r>
      <w:r w:rsidRPr="003E0F1D">
        <w:rPr>
          <w:rFonts w:cs="Times New Roman"/>
        </w:rPr>
        <w:tab/>
      </w:r>
      <w:r w:rsidRPr="003E0F1D">
        <w:rPr>
          <w:rFonts w:cs="Times New Roman"/>
        </w:rPr>
        <w:tab/>
      </w:r>
      <w:r w:rsidRPr="003E0F1D">
        <w:rPr>
          <w:rFonts w:cs="Times New Roman"/>
        </w:rPr>
        <w:tab/>
      </w:r>
      <w:r w:rsidRPr="003E0F1D">
        <w:rPr>
          <w:rFonts w:cs="Times New Roman"/>
        </w:rPr>
        <w:tab/>
      </w:r>
      <w:r w:rsidRPr="003E0F1D">
        <w:t>B</w:t>
      </w:r>
      <w:r w:rsidRPr="003E0F1D">
        <w:rPr>
          <w:rFonts w:cs="宋体" w:hint="eastAsia"/>
        </w:rPr>
        <w:t>．①③④</w:t>
      </w:r>
    </w:p>
    <w:p w:rsidR="009F6F9E" w:rsidRPr="003E0F1D" w:rsidRDefault="009F6F9E" w:rsidP="002A73CC">
      <w:pPr>
        <w:rPr>
          <w:rFonts w:cs="Times New Roman"/>
        </w:rPr>
      </w:pPr>
      <w:r w:rsidRPr="003E0F1D">
        <w:t>C</w:t>
      </w:r>
      <w:r w:rsidRPr="003E0F1D">
        <w:rPr>
          <w:rFonts w:cs="宋体" w:hint="eastAsia"/>
        </w:rPr>
        <w:t>．①②④</w:t>
      </w:r>
      <w:r w:rsidRPr="003E0F1D">
        <w:rPr>
          <w:rFonts w:cs="Times New Roman"/>
        </w:rPr>
        <w:tab/>
      </w:r>
      <w:r w:rsidRPr="003E0F1D">
        <w:rPr>
          <w:rFonts w:cs="Times New Roman"/>
        </w:rPr>
        <w:tab/>
      </w:r>
      <w:r w:rsidRPr="003E0F1D">
        <w:rPr>
          <w:rFonts w:cs="Times New Roman"/>
        </w:rPr>
        <w:tab/>
      </w:r>
      <w:r w:rsidRPr="003E0F1D">
        <w:rPr>
          <w:rFonts w:cs="Times New Roman"/>
        </w:rPr>
        <w:tab/>
      </w:r>
      <w:r w:rsidRPr="003E0F1D">
        <w:t>D</w:t>
      </w:r>
      <w:r w:rsidRPr="003E0F1D">
        <w:rPr>
          <w:rFonts w:cs="宋体" w:hint="eastAsia"/>
        </w:rPr>
        <w:t>．②③④</w:t>
      </w:r>
    </w:p>
    <w:p w:rsidR="009F6F9E" w:rsidRDefault="009F6F9E" w:rsidP="002A73CC">
      <w:pPr>
        <w:rPr>
          <w:rFonts w:cs="Times New Roman"/>
        </w:rPr>
      </w:pPr>
      <w:r w:rsidRPr="00DD52EC">
        <w:rPr>
          <w:rFonts w:cs="Times New Roman"/>
          <w:noProof/>
        </w:rPr>
        <w:pict>
          <v:shape id="_x0000de2758f0-4f18-4ccc-b6be-d009a5a5e845_i1039" o:spid="_x0000_i1028" type="#_x0000_t75" style="width:216.75pt;height:133.5pt;visibility:visible" filled="t">
            <v:imagedata r:id="rId10" o:title=""/>
            <v:path textboxrect="@1,@1,@1,@1"/>
          </v:shape>
        </w:pict>
      </w:r>
    </w:p>
    <w:p w:rsidR="009F6F9E" w:rsidRDefault="009F6F9E" w:rsidP="002A73CC">
      <w:pPr>
        <w:rPr>
          <w:rFonts w:cs="Times New Roman"/>
        </w:rPr>
      </w:pPr>
    </w:p>
    <w:p w:rsidR="009F6F9E" w:rsidRDefault="009F6F9E" w:rsidP="00057443">
      <w:pPr>
        <w:rPr>
          <w:rFonts w:cs="Times New Roman"/>
        </w:rPr>
      </w:pPr>
    </w:p>
    <w:p w:rsidR="009F6F9E" w:rsidRDefault="009F6F9E" w:rsidP="00057443">
      <w:pPr>
        <w:rPr>
          <w:rFonts w:cs="Times New Roman"/>
        </w:rPr>
      </w:pPr>
    </w:p>
    <w:p w:rsidR="009F6F9E" w:rsidRDefault="009F6F9E" w:rsidP="00057443">
      <w:pPr>
        <w:rPr>
          <w:rFonts w:cs="Times New Roman"/>
        </w:rPr>
      </w:pPr>
    </w:p>
    <w:p w:rsidR="009F6F9E" w:rsidRDefault="009F6F9E" w:rsidP="00057443">
      <w:pPr>
        <w:rPr>
          <w:rFonts w:cs="Times New Roman"/>
        </w:rPr>
      </w:pPr>
    </w:p>
    <w:p w:rsidR="009F6F9E" w:rsidRDefault="009F6F9E" w:rsidP="00057443">
      <w:pPr>
        <w:rPr>
          <w:rFonts w:cs="Times New Roman"/>
        </w:rPr>
      </w:pPr>
    </w:p>
    <w:p w:rsidR="009F6F9E" w:rsidRDefault="009F6F9E" w:rsidP="00057443">
      <w:pPr>
        <w:rPr>
          <w:rFonts w:cs="Times New Roman"/>
        </w:rPr>
      </w:pPr>
    </w:p>
    <w:p w:rsidR="009F6F9E" w:rsidRDefault="009F6F9E" w:rsidP="00057443">
      <w:pPr>
        <w:rPr>
          <w:rFonts w:cs="Times New Roman"/>
        </w:rPr>
      </w:pPr>
    </w:p>
    <w:p w:rsidR="009F6F9E" w:rsidRDefault="009F6F9E" w:rsidP="00057443">
      <w:pPr>
        <w:rPr>
          <w:rFonts w:cs="Times New Roman"/>
        </w:rPr>
      </w:pPr>
    </w:p>
    <w:p w:rsidR="009F6F9E" w:rsidRDefault="009F6F9E" w:rsidP="00057443">
      <w:pPr>
        <w:rPr>
          <w:rFonts w:cs="Times New Roman"/>
        </w:rPr>
      </w:pPr>
    </w:p>
    <w:p w:rsidR="009F6F9E" w:rsidRDefault="009F6F9E" w:rsidP="00057443">
      <w:pPr>
        <w:rPr>
          <w:rFonts w:cs="Times New Roman"/>
        </w:rPr>
      </w:pPr>
    </w:p>
    <w:p w:rsidR="009F6F9E" w:rsidRDefault="009F6F9E" w:rsidP="00057443">
      <w:pPr>
        <w:rPr>
          <w:rFonts w:cs="Times New Roman"/>
        </w:rPr>
      </w:pPr>
    </w:p>
    <w:p w:rsidR="009F6F9E" w:rsidRDefault="009F6F9E" w:rsidP="00057443">
      <w:pPr>
        <w:rPr>
          <w:rFonts w:cs="Times New Roman"/>
        </w:rPr>
      </w:pPr>
    </w:p>
    <w:p w:rsidR="009F6F9E" w:rsidRDefault="009F6F9E" w:rsidP="00057443">
      <w:pPr>
        <w:rPr>
          <w:rFonts w:cs="Times New Roman"/>
        </w:rPr>
      </w:pPr>
    </w:p>
    <w:p w:rsidR="009F6F9E" w:rsidRDefault="009F6F9E" w:rsidP="00DD2F34">
      <w:pPr>
        <w:rPr>
          <w:rFonts w:cs="Times New Roman"/>
        </w:rPr>
      </w:pPr>
    </w:p>
    <w:p w:rsidR="009F6F9E" w:rsidRDefault="009F6F9E" w:rsidP="00372041">
      <w:pPr>
        <w:jc w:val="center"/>
        <w:rPr>
          <w:rFonts w:ascii="宋体" w:cs="宋体"/>
          <w:b/>
          <w:bCs/>
          <w:sz w:val="24"/>
          <w:szCs w:val="24"/>
        </w:rPr>
      </w:pPr>
      <w:r>
        <w:rPr>
          <w:rFonts w:ascii="宋体" w:hAnsi="宋体" w:cs="宋体" w:hint="eastAsia"/>
          <w:b/>
          <w:bCs/>
          <w:sz w:val="24"/>
          <w:szCs w:val="24"/>
        </w:rPr>
        <w:t>第二卷（非选择题）共</w:t>
      </w:r>
      <w:r>
        <w:rPr>
          <w:rFonts w:ascii="宋体" w:hAnsi="宋体" w:cs="宋体"/>
          <w:b/>
          <w:bCs/>
          <w:sz w:val="24"/>
          <w:szCs w:val="24"/>
        </w:rPr>
        <w:t>40</w:t>
      </w:r>
      <w:r>
        <w:rPr>
          <w:rFonts w:ascii="宋体" w:hAnsi="宋体" w:cs="宋体" w:hint="eastAsia"/>
          <w:b/>
          <w:bCs/>
          <w:sz w:val="24"/>
          <w:szCs w:val="24"/>
        </w:rPr>
        <w:t>分</w:t>
      </w:r>
    </w:p>
    <w:p w:rsidR="009F6F9E" w:rsidRPr="006F6B4C" w:rsidRDefault="009F6F9E" w:rsidP="003D0DDC">
      <w:pPr>
        <w:rPr>
          <w:rFonts w:cs="Times New Roman"/>
          <w:b/>
          <w:bCs/>
          <w:sz w:val="24"/>
          <w:szCs w:val="24"/>
        </w:rPr>
      </w:pPr>
      <w:r w:rsidRPr="006F6B4C">
        <w:rPr>
          <w:b/>
          <w:bCs/>
          <w:sz w:val="24"/>
          <w:szCs w:val="24"/>
        </w:rPr>
        <w:t>31</w:t>
      </w:r>
      <w:r w:rsidRPr="006F6B4C">
        <w:rPr>
          <w:rFonts w:cs="宋体" w:hint="eastAsia"/>
          <w:b/>
          <w:bCs/>
          <w:sz w:val="24"/>
          <w:szCs w:val="24"/>
        </w:rPr>
        <w:t>．</w:t>
      </w:r>
      <w:r w:rsidRPr="006F6B4C">
        <w:rPr>
          <w:rFonts w:ascii="宋体" w:hAnsi="宋体" w:cs="宋体" w:hint="eastAsia"/>
          <w:b/>
          <w:bCs/>
          <w:sz w:val="24"/>
          <w:szCs w:val="24"/>
        </w:rPr>
        <w:t>近年来，雾霾天气频频出现，成为人们关注的热点。阅读材料，完成下列要求。</w:t>
      </w:r>
    </w:p>
    <w:p w:rsidR="009F6F9E" w:rsidRPr="006F6B4C" w:rsidRDefault="009F6F9E" w:rsidP="003D0DDC">
      <w:pPr>
        <w:rPr>
          <w:rFonts w:cs="Times New Roman"/>
          <w:b/>
          <w:bCs/>
          <w:sz w:val="24"/>
          <w:szCs w:val="24"/>
        </w:rPr>
      </w:pPr>
    </w:p>
    <w:p w:rsidR="009F6F9E" w:rsidRPr="006F6B4C" w:rsidRDefault="009F6F9E" w:rsidP="003D0DDC">
      <w:pPr>
        <w:rPr>
          <w:rFonts w:cs="Times New Roman"/>
          <w:b/>
          <w:bCs/>
          <w:sz w:val="24"/>
          <w:szCs w:val="24"/>
        </w:rPr>
      </w:pPr>
      <w:r w:rsidRPr="006F6B4C">
        <w:rPr>
          <w:rFonts w:ascii="楷体" w:eastAsia="楷体" w:hAnsi="楷体" w:cs="楷体"/>
          <w:b/>
          <w:bCs/>
          <w:sz w:val="24"/>
          <w:szCs w:val="24"/>
        </w:rPr>
        <w:t>H</w:t>
      </w:r>
      <w:r w:rsidRPr="006F6B4C">
        <w:rPr>
          <w:rFonts w:ascii="楷体" w:eastAsia="楷体" w:hAnsi="楷体" w:cs="楷体" w:hint="eastAsia"/>
          <w:b/>
          <w:bCs/>
          <w:sz w:val="24"/>
          <w:szCs w:val="24"/>
        </w:rPr>
        <w:t>市针对日益严重的雾霾天气</w:t>
      </w:r>
      <w:r w:rsidRPr="006F6B4C">
        <w:rPr>
          <w:rFonts w:ascii="楷体" w:eastAsia="楷体" w:hAnsi="楷体" w:cs="楷体"/>
          <w:b/>
          <w:bCs/>
          <w:sz w:val="24"/>
          <w:szCs w:val="24"/>
        </w:rPr>
        <w:t>,</w:t>
      </w:r>
      <w:r w:rsidRPr="006F6B4C">
        <w:rPr>
          <w:rFonts w:ascii="楷体" w:eastAsia="楷体" w:hAnsi="楷体" w:cs="楷体" w:hint="eastAsia"/>
          <w:b/>
          <w:bCs/>
          <w:sz w:val="24"/>
          <w:szCs w:val="24"/>
        </w:rPr>
        <w:t>从多方面入手</w:t>
      </w:r>
      <w:r w:rsidRPr="006F6B4C">
        <w:rPr>
          <w:rFonts w:ascii="楷体" w:eastAsia="楷体" w:hAnsi="楷体" w:cs="楷体"/>
          <w:b/>
          <w:bCs/>
          <w:sz w:val="24"/>
          <w:szCs w:val="24"/>
        </w:rPr>
        <w:t>,</w:t>
      </w:r>
      <w:r w:rsidRPr="006F6B4C">
        <w:rPr>
          <w:rFonts w:ascii="楷体" w:eastAsia="楷体" w:hAnsi="楷体" w:cs="楷体" w:hint="eastAsia"/>
          <w:b/>
          <w:bCs/>
          <w:sz w:val="24"/>
          <w:szCs w:val="24"/>
        </w:rPr>
        <w:t>治理环境污染。</w:t>
      </w:r>
      <w:r w:rsidRPr="006F6B4C">
        <w:rPr>
          <w:rFonts w:ascii="楷体" w:eastAsia="楷体" w:hAnsi="楷体" w:cs="楷体"/>
          <w:b/>
          <w:bCs/>
          <w:sz w:val="24"/>
          <w:szCs w:val="24"/>
        </w:rPr>
        <w:t>H</w:t>
      </w:r>
      <w:r w:rsidRPr="006F6B4C">
        <w:rPr>
          <w:rFonts w:ascii="楷体" w:eastAsia="楷体" w:hAnsi="楷体" w:cs="楷体" w:hint="eastAsia"/>
          <w:b/>
          <w:bCs/>
          <w:sz w:val="24"/>
          <w:szCs w:val="24"/>
        </w:rPr>
        <w:t>市环保局等部门加大对环保违法犯罪行为惩治力度</w:t>
      </w:r>
      <w:r w:rsidRPr="006F6B4C">
        <w:rPr>
          <w:rFonts w:ascii="楷体" w:eastAsia="楷体" w:hAnsi="楷体" w:cs="楷体"/>
          <w:b/>
          <w:bCs/>
          <w:sz w:val="24"/>
          <w:szCs w:val="24"/>
        </w:rPr>
        <w:t>;</w:t>
      </w:r>
      <w:r w:rsidRPr="006F6B4C">
        <w:rPr>
          <w:rFonts w:ascii="楷体" w:eastAsia="楷体" w:hAnsi="楷体" w:cs="楷体" w:hint="eastAsia"/>
          <w:b/>
          <w:bCs/>
          <w:sz w:val="24"/>
          <w:szCs w:val="24"/>
        </w:rPr>
        <w:t>强化对污染排放行为的监管</w:t>
      </w:r>
      <w:r w:rsidRPr="006F6B4C">
        <w:rPr>
          <w:rFonts w:ascii="楷体" w:eastAsia="楷体" w:hAnsi="楷体" w:cs="楷体"/>
          <w:b/>
          <w:bCs/>
          <w:sz w:val="24"/>
          <w:szCs w:val="24"/>
        </w:rPr>
        <w:t>,</w:t>
      </w:r>
      <w:r w:rsidRPr="006F6B4C">
        <w:rPr>
          <w:rFonts w:ascii="楷体" w:eastAsia="楷体" w:hAnsi="楷体" w:cs="楷体" w:hint="eastAsia"/>
          <w:b/>
          <w:bCs/>
          <w:sz w:val="24"/>
          <w:szCs w:val="24"/>
        </w:rPr>
        <w:t>取缔小煤窑、小焦炉</w:t>
      </w:r>
      <w:r w:rsidRPr="006F6B4C">
        <w:rPr>
          <w:rFonts w:ascii="楷体" w:eastAsia="楷体" w:hAnsi="楷体" w:cs="楷体"/>
          <w:b/>
          <w:bCs/>
          <w:sz w:val="24"/>
          <w:szCs w:val="24"/>
        </w:rPr>
        <w:t>1 319</w:t>
      </w:r>
      <w:r w:rsidRPr="006F6B4C">
        <w:rPr>
          <w:rFonts w:ascii="楷体" w:eastAsia="楷体" w:hAnsi="楷体" w:cs="楷体" w:hint="eastAsia"/>
          <w:b/>
          <w:bCs/>
          <w:sz w:val="24"/>
          <w:szCs w:val="24"/>
        </w:rPr>
        <w:t>座</w:t>
      </w:r>
      <w:r w:rsidRPr="006F6B4C">
        <w:rPr>
          <w:rFonts w:ascii="楷体" w:eastAsia="楷体" w:hAnsi="楷体" w:cs="楷体"/>
          <w:b/>
          <w:bCs/>
          <w:sz w:val="24"/>
          <w:szCs w:val="24"/>
        </w:rPr>
        <w:t>,</w:t>
      </w:r>
      <w:r w:rsidRPr="006F6B4C">
        <w:rPr>
          <w:rFonts w:ascii="楷体" w:eastAsia="楷体" w:hAnsi="楷体" w:cs="楷体" w:hint="eastAsia"/>
          <w:b/>
          <w:bCs/>
          <w:sz w:val="24"/>
          <w:szCs w:val="24"/>
        </w:rPr>
        <w:t>治理污染企业</w:t>
      </w:r>
      <w:r w:rsidRPr="006F6B4C">
        <w:rPr>
          <w:rFonts w:ascii="楷体" w:eastAsia="楷体" w:hAnsi="楷体" w:cs="楷体"/>
          <w:b/>
          <w:bCs/>
          <w:sz w:val="24"/>
          <w:szCs w:val="24"/>
        </w:rPr>
        <w:t>1 407</w:t>
      </w:r>
      <w:r w:rsidRPr="006F6B4C">
        <w:rPr>
          <w:rFonts w:ascii="楷体" w:eastAsia="楷体" w:hAnsi="楷体" w:cs="楷体" w:hint="eastAsia"/>
          <w:b/>
          <w:bCs/>
          <w:sz w:val="24"/>
          <w:szCs w:val="24"/>
        </w:rPr>
        <w:t>家</w:t>
      </w:r>
      <w:r w:rsidRPr="006F6B4C">
        <w:rPr>
          <w:rFonts w:ascii="楷体" w:eastAsia="楷体" w:hAnsi="楷体" w:cs="楷体"/>
          <w:b/>
          <w:bCs/>
          <w:sz w:val="24"/>
          <w:szCs w:val="24"/>
        </w:rPr>
        <w:t>;</w:t>
      </w:r>
      <w:r w:rsidRPr="006F6B4C">
        <w:rPr>
          <w:rFonts w:ascii="楷体" w:eastAsia="楷体" w:hAnsi="楷体" w:cs="楷体" w:hint="eastAsia"/>
          <w:b/>
          <w:bCs/>
          <w:sz w:val="24"/>
          <w:szCs w:val="24"/>
        </w:rPr>
        <w:t>开展环保普及教育</w:t>
      </w:r>
      <w:r w:rsidRPr="006F6B4C">
        <w:rPr>
          <w:rFonts w:ascii="楷体" w:eastAsia="楷体" w:hAnsi="楷体" w:cs="楷体"/>
          <w:b/>
          <w:bCs/>
          <w:sz w:val="24"/>
          <w:szCs w:val="24"/>
        </w:rPr>
        <w:t>,</w:t>
      </w:r>
      <w:r w:rsidRPr="006F6B4C">
        <w:rPr>
          <w:rFonts w:ascii="楷体" w:eastAsia="楷体" w:hAnsi="楷体" w:cs="楷体" w:hint="eastAsia"/>
          <w:b/>
          <w:bCs/>
          <w:sz w:val="24"/>
          <w:szCs w:val="24"/>
        </w:rPr>
        <w:t>广泛宣传环保科学知识</w:t>
      </w:r>
      <w:r w:rsidRPr="006F6B4C">
        <w:rPr>
          <w:rFonts w:ascii="楷体" w:eastAsia="楷体" w:hAnsi="楷体" w:cs="楷体"/>
          <w:b/>
          <w:bCs/>
          <w:sz w:val="24"/>
          <w:szCs w:val="24"/>
        </w:rPr>
        <w:t>,</w:t>
      </w:r>
      <w:r w:rsidRPr="006F6B4C">
        <w:rPr>
          <w:rFonts w:ascii="楷体" w:eastAsia="楷体" w:hAnsi="楷体" w:cs="楷体" w:hint="eastAsia"/>
          <w:b/>
          <w:bCs/>
          <w:sz w:val="24"/>
          <w:szCs w:val="24"/>
        </w:rPr>
        <w:t>增强群众环保意识</w:t>
      </w:r>
      <w:r w:rsidRPr="006F6B4C">
        <w:rPr>
          <w:rFonts w:ascii="楷体" w:eastAsia="楷体" w:hAnsi="楷体" w:cs="楷体"/>
          <w:b/>
          <w:bCs/>
          <w:sz w:val="24"/>
          <w:szCs w:val="24"/>
        </w:rPr>
        <w:t>,</w:t>
      </w:r>
      <w:r w:rsidRPr="006F6B4C">
        <w:rPr>
          <w:rFonts w:ascii="楷体" w:eastAsia="楷体" w:hAnsi="楷体" w:cs="楷体" w:hint="eastAsia"/>
          <w:b/>
          <w:bCs/>
          <w:sz w:val="24"/>
          <w:szCs w:val="24"/>
        </w:rPr>
        <w:t>为环保工作顺利开展营造良好氛围</w:t>
      </w:r>
      <w:r w:rsidRPr="006F6B4C">
        <w:rPr>
          <w:rFonts w:ascii="楷体" w:eastAsia="楷体" w:hAnsi="楷体" w:cs="楷体"/>
          <w:b/>
          <w:bCs/>
          <w:sz w:val="24"/>
          <w:szCs w:val="24"/>
        </w:rPr>
        <w:t>;</w:t>
      </w:r>
      <w:r w:rsidRPr="006F6B4C">
        <w:rPr>
          <w:rFonts w:ascii="楷体" w:eastAsia="楷体" w:hAnsi="楷体" w:cs="楷体" w:hint="eastAsia"/>
          <w:b/>
          <w:bCs/>
          <w:sz w:val="24"/>
          <w:szCs w:val="24"/>
        </w:rPr>
        <w:t>加大河道蓄水治理、生态湿地建设</w:t>
      </w:r>
      <w:r w:rsidRPr="006F6B4C">
        <w:rPr>
          <w:rFonts w:ascii="楷体" w:eastAsia="楷体" w:hAnsi="楷体" w:cs="楷体"/>
          <w:b/>
          <w:bCs/>
          <w:sz w:val="24"/>
          <w:szCs w:val="24"/>
        </w:rPr>
        <w:t>,</w:t>
      </w:r>
      <w:r w:rsidRPr="006F6B4C">
        <w:rPr>
          <w:rFonts w:ascii="楷体" w:eastAsia="楷体" w:hAnsi="楷体" w:cs="楷体" w:hint="eastAsia"/>
          <w:b/>
          <w:bCs/>
          <w:sz w:val="24"/>
          <w:szCs w:val="24"/>
        </w:rPr>
        <w:t>扩大绿地面积。如今</w:t>
      </w:r>
      <w:r w:rsidRPr="006F6B4C">
        <w:rPr>
          <w:rFonts w:ascii="楷体" w:eastAsia="楷体" w:hAnsi="楷体" w:cs="楷体"/>
          <w:b/>
          <w:bCs/>
          <w:sz w:val="24"/>
          <w:szCs w:val="24"/>
        </w:rPr>
        <w:t>,H</w:t>
      </w:r>
      <w:r w:rsidRPr="006F6B4C">
        <w:rPr>
          <w:rFonts w:ascii="楷体" w:eastAsia="楷体" w:hAnsi="楷体" w:cs="楷体" w:hint="eastAsia"/>
          <w:b/>
          <w:bCs/>
          <w:sz w:val="24"/>
          <w:szCs w:val="24"/>
        </w:rPr>
        <w:t>市天蓝、水清</w:t>
      </w:r>
      <w:r w:rsidRPr="006F6B4C">
        <w:rPr>
          <w:rFonts w:ascii="楷体" w:eastAsia="楷体" w:hAnsi="楷体" w:cs="楷体"/>
          <w:b/>
          <w:bCs/>
          <w:sz w:val="24"/>
          <w:szCs w:val="24"/>
        </w:rPr>
        <w:t>,</w:t>
      </w:r>
      <w:r w:rsidRPr="006F6B4C">
        <w:rPr>
          <w:rFonts w:ascii="楷体" w:eastAsia="楷体" w:hAnsi="楷体" w:cs="楷体" w:hint="eastAsia"/>
          <w:b/>
          <w:bCs/>
          <w:sz w:val="24"/>
          <w:szCs w:val="24"/>
        </w:rPr>
        <w:t>绿树成荫</w:t>
      </w:r>
      <w:r w:rsidRPr="006F6B4C">
        <w:rPr>
          <w:rFonts w:ascii="楷体" w:eastAsia="楷体" w:hAnsi="楷体" w:cs="楷体"/>
          <w:b/>
          <w:bCs/>
          <w:sz w:val="24"/>
          <w:szCs w:val="24"/>
        </w:rPr>
        <w:t>,</w:t>
      </w:r>
      <w:r w:rsidRPr="006F6B4C">
        <w:rPr>
          <w:rFonts w:ascii="楷体" w:eastAsia="楷体" w:hAnsi="楷体" w:cs="楷体" w:hint="eastAsia"/>
          <w:b/>
          <w:bCs/>
          <w:sz w:val="24"/>
          <w:szCs w:val="24"/>
        </w:rPr>
        <w:t>花草铺地</w:t>
      </w:r>
      <w:r w:rsidRPr="006F6B4C">
        <w:rPr>
          <w:rFonts w:ascii="楷体" w:eastAsia="楷体" w:hAnsi="楷体" w:cs="楷体"/>
          <w:b/>
          <w:bCs/>
          <w:sz w:val="24"/>
          <w:szCs w:val="24"/>
        </w:rPr>
        <w:t>,</w:t>
      </w:r>
      <w:r w:rsidRPr="006F6B4C">
        <w:rPr>
          <w:rFonts w:ascii="楷体" w:eastAsia="楷体" w:hAnsi="楷体" w:cs="楷体" w:hint="eastAsia"/>
          <w:b/>
          <w:bCs/>
          <w:sz w:val="24"/>
          <w:szCs w:val="24"/>
        </w:rPr>
        <w:t>让老百姓享受到良好的生态环境。</w:t>
      </w:r>
    </w:p>
    <w:p w:rsidR="009F6F9E" w:rsidRPr="006F6B4C" w:rsidRDefault="009F6F9E" w:rsidP="003D0DDC">
      <w:pPr>
        <w:rPr>
          <w:rFonts w:cs="Times New Roman"/>
          <w:b/>
          <w:bCs/>
          <w:sz w:val="24"/>
          <w:szCs w:val="24"/>
        </w:rPr>
      </w:pPr>
      <w:r>
        <w:rPr>
          <w:rFonts w:ascii="宋体" w:hAnsi="宋体" w:cs="宋体" w:hint="eastAsia"/>
          <w:b/>
          <w:bCs/>
          <w:sz w:val="24"/>
          <w:szCs w:val="24"/>
        </w:rPr>
        <w:t>结合上述材料</w:t>
      </w:r>
      <w:r w:rsidRPr="006F6B4C">
        <w:rPr>
          <w:rFonts w:ascii="宋体" w:cs="宋体"/>
          <w:b/>
          <w:bCs/>
          <w:sz w:val="24"/>
          <w:szCs w:val="24"/>
        </w:rPr>
        <w:t>,</w:t>
      </w:r>
      <w:r w:rsidRPr="006F6B4C">
        <w:rPr>
          <w:rFonts w:ascii="宋体" w:hAnsi="宋体" w:cs="宋体" w:hint="eastAsia"/>
          <w:b/>
          <w:bCs/>
          <w:sz w:val="24"/>
          <w:szCs w:val="24"/>
        </w:rPr>
        <w:t>说明</w:t>
      </w:r>
      <w:r w:rsidRPr="006F6B4C">
        <w:rPr>
          <w:rFonts w:ascii="宋体" w:hAnsi="宋体" w:cs="宋体"/>
          <w:b/>
          <w:bCs/>
          <w:sz w:val="24"/>
          <w:szCs w:val="24"/>
        </w:rPr>
        <w:t>H</w:t>
      </w:r>
      <w:r w:rsidRPr="006F6B4C">
        <w:rPr>
          <w:rFonts w:ascii="宋体" w:hAnsi="宋体" w:cs="宋体" w:hint="eastAsia"/>
          <w:b/>
          <w:bCs/>
          <w:sz w:val="24"/>
          <w:szCs w:val="24"/>
        </w:rPr>
        <w:t>市政府在环境治理过程中履行了哪些职能。</w:t>
      </w:r>
      <w:r>
        <w:rPr>
          <w:rFonts w:ascii="宋体" w:hAnsi="宋体" w:cs="宋体"/>
          <w:b/>
          <w:bCs/>
          <w:sz w:val="24"/>
          <w:szCs w:val="24"/>
        </w:rPr>
        <w:t>(10</w:t>
      </w:r>
      <w:r>
        <w:rPr>
          <w:rFonts w:ascii="宋体" w:hAnsi="宋体" w:cs="宋体" w:hint="eastAsia"/>
          <w:b/>
          <w:bCs/>
          <w:sz w:val="24"/>
          <w:szCs w:val="24"/>
        </w:rPr>
        <w:t>分</w:t>
      </w:r>
      <w:r>
        <w:rPr>
          <w:rFonts w:ascii="宋体" w:hAnsi="宋体" w:cs="宋体"/>
          <w:b/>
          <w:bCs/>
          <w:sz w:val="24"/>
          <w:szCs w:val="24"/>
        </w:rPr>
        <w:t>)</w:t>
      </w:r>
    </w:p>
    <w:p w:rsidR="009F6F9E" w:rsidRDefault="009F6F9E" w:rsidP="003D0DDC">
      <w:pPr>
        <w:rPr>
          <w:rFonts w:cs="Times New Roman"/>
          <w:b/>
          <w:bCs/>
          <w:sz w:val="24"/>
          <w:szCs w:val="24"/>
        </w:rPr>
      </w:pPr>
    </w:p>
    <w:p w:rsidR="009F6F9E" w:rsidRDefault="009F6F9E" w:rsidP="003D0DDC">
      <w:pPr>
        <w:rPr>
          <w:rFonts w:cs="Times New Roman"/>
          <w:b/>
          <w:bCs/>
          <w:sz w:val="24"/>
          <w:szCs w:val="24"/>
        </w:rPr>
      </w:pPr>
    </w:p>
    <w:p w:rsidR="009F6F9E" w:rsidRDefault="009F6F9E" w:rsidP="003D0DDC">
      <w:pPr>
        <w:rPr>
          <w:rFonts w:cs="Times New Roman"/>
          <w:b/>
          <w:bCs/>
          <w:sz w:val="24"/>
          <w:szCs w:val="24"/>
        </w:rPr>
      </w:pPr>
    </w:p>
    <w:p w:rsidR="009F6F9E" w:rsidRDefault="009F6F9E" w:rsidP="003D0DDC">
      <w:pPr>
        <w:rPr>
          <w:rFonts w:cs="Times New Roman"/>
          <w:b/>
          <w:bCs/>
          <w:sz w:val="24"/>
          <w:szCs w:val="24"/>
        </w:rPr>
      </w:pPr>
    </w:p>
    <w:p w:rsidR="009F6F9E" w:rsidRDefault="009F6F9E" w:rsidP="003D0DDC">
      <w:pPr>
        <w:rPr>
          <w:rFonts w:cs="Times New Roman"/>
          <w:b/>
          <w:bCs/>
          <w:sz w:val="24"/>
          <w:szCs w:val="24"/>
        </w:rPr>
      </w:pPr>
    </w:p>
    <w:p w:rsidR="009F6F9E" w:rsidRDefault="009F6F9E" w:rsidP="003D0DDC">
      <w:pPr>
        <w:rPr>
          <w:rFonts w:cs="Times New Roman"/>
          <w:b/>
          <w:bCs/>
          <w:sz w:val="24"/>
          <w:szCs w:val="24"/>
        </w:rPr>
      </w:pPr>
    </w:p>
    <w:p w:rsidR="009F6F9E" w:rsidRDefault="009F6F9E" w:rsidP="003D0DDC">
      <w:pPr>
        <w:rPr>
          <w:rFonts w:cs="Times New Roman"/>
          <w:b/>
          <w:bCs/>
          <w:sz w:val="24"/>
          <w:szCs w:val="24"/>
        </w:rPr>
      </w:pPr>
    </w:p>
    <w:p w:rsidR="009F6F9E" w:rsidRDefault="009F6F9E" w:rsidP="003D0DDC">
      <w:pPr>
        <w:rPr>
          <w:rFonts w:cs="Times New Roman"/>
          <w:b/>
          <w:bCs/>
          <w:sz w:val="24"/>
          <w:szCs w:val="24"/>
        </w:rPr>
      </w:pPr>
    </w:p>
    <w:p w:rsidR="009F6F9E" w:rsidRPr="006F6B4C" w:rsidRDefault="009F6F9E" w:rsidP="003D0DDC">
      <w:pPr>
        <w:rPr>
          <w:rFonts w:cs="Times New Roman"/>
          <w:b/>
          <w:bCs/>
          <w:sz w:val="24"/>
          <w:szCs w:val="24"/>
        </w:rPr>
      </w:pPr>
      <w:r>
        <w:rPr>
          <w:b/>
          <w:bCs/>
          <w:sz w:val="24"/>
          <w:szCs w:val="24"/>
        </w:rPr>
        <w:t>32</w:t>
      </w:r>
      <w:r w:rsidRPr="006F6B4C">
        <w:rPr>
          <w:rFonts w:cs="宋体" w:hint="eastAsia"/>
          <w:b/>
          <w:bCs/>
          <w:sz w:val="24"/>
          <w:szCs w:val="24"/>
        </w:rPr>
        <w:t>．</w:t>
      </w:r>
      <w:r w:rsidRPr="006F6B4C">
        <w:rPr>
          <w:rFonts w:ascii="楷体" w:eastAsia="楷体" w:hAnsi="楷体" w:cs="楷体" w:hint="eastAsia"/>
          <w:b/>
          <w:bCs/>
          <w:sz w:val="24"/>
          <w:szCs w:val="24"/>
        </w:rPr>
        <w:t>某报纸发表《应杜绝“因言获罪”，保护公民言论表达权》一文，文中指出，公民在网上发言，只要不存在故意或严重疏忽，其发表的言论即使对国家机关和国家机关工作人员的名誉造成损害，也不构成诽谤。</w:t>
      </w:r>
    </w:p>
    <w:p w:rsidR="009F6F9E" w:rsidRPr="006F6B4C" w:rsidRDefault="009F6F9E" w:rsidP="003D0DDC">
      <w:pPr>
        <w:rPr>
          <w:rFonts w:cs="Times New Roman"/>
          <w:b/>
          <w:bCs/>
          <w:sz w:val="24"/>
          <w:szCs w:val="24"/>
        </w:rPr>
      </w:pPr>
      <w:r w:rsidRPr="006F6B4C">
        <w:rPr>
          <w:rFonts w:ascii="Times New Roman" w:hAnsi="Times New Roman" w:cs="宋体" w:hint="eastAsia"/>
          <w:b/>
          <w:bCs/>
          <w:sz w:val="24"/>
          <w:szCs w:val="24"/>
        </w:rPr>
        <w:t>（</w:t>
      </w:r>
      <w:r w:rsidRPr="006F6B4C">
        <w:rPr>
          <w:rFonts w:ascii="Times New Roman" w:hAnsi="Times New Roman" w:cs="Times New Roman"/>
          <w:b/>
          <w:bCs/>
          <w:sz w:val="24"/>
          <w:szCs w:val="24"/>
        </w:rPr>
        <w:t>1</w:t>
      </w:r>
      <w:r w:rsidRPr="006F6B4C">
        <w:rPr>
          <w:rFonts w:ascii="宋体" w:hAnsi="宋体" w:cs="宋体" w:hint="eastAsia"/>
          <w:b/>
          <w:bCs/>
          <w:sz w:val="24"/>
          <w:szCs w:val="24"/>
        </w:rPr>
        <w:t>）言论自由是政治自由的内容之一，除了政治自由，我国公民还有哪些政治权利？</w:t>
      </w:r>
      <w:r>
        <w:rPr>
          <w:rFonts w:ascii="宋体" w:hAnsi="宋体" w:cs="宋体"/>
          <w:b/>
          <w:bCs/>
          <w:sz w:val="24"/>
          <w:szCs w:val="24"/>
        </w:rPr>
        <w:t>(4</w:t>
      </w:r>
      <w:r>
        <w:rPr>
          <w:rFonts w:ascii="宋体" w:hAnsi="宋体" w:cs="宋体" w:hint="eastAsia"/>
          <w:b/>
          <w:bCs/>
          <w:sz w:val="24"/>
          <w:szCs w:val="24"/>
        </w:rPr>
        <w:t>分</w:t>
      </w:r>
      <w:r>
        <w:rPr>
          <w:rFonts w:ascii="宋体" w:hAnsi="宋体" w:cs="宋体"/>
          <w:b/>
          <w:bCs/>
          <w:sz w:val="24"/>
          <w:szCs w:val="24"/>
        </w:rPr>
        <w:t>)</w:t>
      </w:r>
    </w:p>
    <w:p w:rsidR="009F6F9E" w:rsidRDefault="009F6F9E" w:rsidP="003D0DDC">
      <w:pPr>
        <w:rPr>
          <w:rFonts w:ascii="Times New Roman" w:hAnsi="Times New Roman" w:cs="Times New Roman"/>
          <w:b/>
          <w:bCs/>
          <w:sz w:val="24"/>
          <w:szCs w:val="24"/>
        </w:rPr>
      </w:pPr>
    </w:p>
    <w:p w:rsidR="009F6F9E" w:rsidRPr="006F6B4C" w:rsidRDefault="009F6F9E" w:rsidP="003D0DDC">
      <w:pPr>
        <w:rPr>
          <w:rFonts w:cs="Times New Roman"/>
          <w:b/>
          <w:bCs/>
          <w:sz w:val="24"/>
          <w:szCs w:val="24"/>
        </w:rPr>
      </w:pPr>
      <w:r w:rsidRPr="006F6B4C">
        <w:rPr>
          <w:rFonts w:ascii="Times New Roman" w:hAnsi="Times New Roman" w:cs="宋体" w:hint="eastAsia"/>
          <w:b/>
          <w:bCs/>
          <w:sz w:val="24"/>
          <w:szCs w:val="24"/>
        </w:rPr>
        <w:t>（</w:t>
      </w:r>
      <w:r w:rsidRPr="006F6B4C">
        <w:rPr>
          <w:rFonts w:ascii="Times New Roman" w:hAnsi="Times New Roman" w:cs="Times New Roman"/>
          <w:b/>
          <w:bCs/>
          <w:sz w:val="24"/>
          <w:szCs w:val="24"/>
        </w:rPr>
        <w:t>2</w:t>
      </w:r>
      <w:r w:rsidRPr="006F6B4C">
        <w:rPr>
          <w:rFonts w:ascii="宋体" w:hAnsi="宋体" w:cs="宋体" w:hint="eastAsia"/>
          <w:b/>
          <w:bCs/>
          <w:sz w:val="24"/>
          <w:szCs w:val="24"/>
        </w:rPr>
        <w:t>）作为我国公民，在行使言论自由的时候应遵循哪些原则？</w:t>
      </w:r>
      <w:r>
        <w:rPr>
          <w:rFonts w:ascii="宋体" w:hAnsi="宋体" w:cs="宋体"/>
          <w:b/>
          <w:bCs/>
          <w:sz w:val="24"/>
          <w:szCs w:val="24"/>
        </w:rPr>
        <w:t>(6</w:t>
      </w:r>
      <w:r>
        <w:rPr>
          <w:rFonts w:ascii="宋体" w:hAnsi="宋体" w:cs="宋体" w:hint="eastAsia"/>
          <w:b/>
          <w:bCs/>
          <w:sz w:val="24"/>
          <w:szCs w:val="24"/>
        </w:rPr>
        <w:t>分</w:t>
      </w:r>
      <w:r>
        <w:rPr>
          <w:rFonts w:ascii="宋体" w:hAnsi="宋体" w:cs="宋体"/>
          <w:b/>
          <w:bCs/>
          <w:sz w:val="24"/>
          <w:szCs w:val="24"/>
        </w:rPr>
        <w:t>)</w:t>
      </w:r>
    </w:p>
    <w:p w:rsidR="009F6F9E" w:rsidRDefault="009F6F9E" w:rsidP="003D0DDC">
      <w:pPr>
        <w:rPr>
          <w:rFonts w:cs="Times New Roman"/>
          <w:b/>
          <w:bCs/>
        </w:rPr>
      </w:pPr>
    </w:p>
    <w:p w:rsidR="009F6F9E" w:rsidRDefault="009F6F9E" w:rsidP="003D0DDC">
      <w:pPr>
        <w:rPr>
          <w:rFonts w:cs="Times New Roman"/>
          <w:b/>
          <w:bCs/>
        </w:rPr>
      </w:pPr>
    </w:p>
    <w:p w:rsidR="009F6F9E" w:rsidRDefault="009F6F9E" w:rsidP="003D0DDC">
      <w:pPr>
        <w:rPr>
          <w:rFonts w:cs="Times New Roman"/>
          <w:b/>
          <w:bCs/>
        </w:rPr>
      </w:pPr>
    </w:p>
    <w:p w:rsidR="009F6F9E" w:rsidRDefault="009F6F9E" w:rsidP="003D0DDC">
      <w:pPr>
        <w:rPr>
          <w:rFonts w:cs="Times New Roman"/>
          <w:b/>
          <w:bCs/>
        </w:rPr>
      </w:pPr>
    </w:p>
    <w:p w:rsidR="009F6F9E" w:rsidRDefault="009F6F9E" w:rsidP="003D0DDC">
      <w:pPr>
        <w:rPr>
          <w:rFonts w:cs="Times New Roman"/>
          <w:b/>
          <w:bCs/>
          <w:sz w:val="24"/>
          <w:szCs w:val="24"/>
        </w:rPr>
      </w:pPr>
    </w:p>
    <w:p w:rsidR="009F6F9E" w:rsidRDefault="009F6F9E" w:rsidP="003D0DDC">
      <w:pPr>
        <w:rPr>
          <w:rFonts w:cs="Times New Roman"/>
          <w:b/>
          <w:bCs/>
          <w:sz w:val="24"/>
          <w:szCs w:val="24"/>
        </w:rPr>
      </w:pPr>
    </w:p>
    <w:p w:rsidR="009F6F9E" w:rsidRDefault="009F6F9E" w:rsidP="003D0DDC">
      <w:pPr>
        <w:rPr>
          <w:rFonts w:cs="Times New Roman"/>
          <w:b/>
          <w:bCs/>
          <w:sz w:val="24"/>
          <w:szCs w:val="24"/>
        </w:rPr>
      </w:pPr>
    </w:p>
    <w:p w:rsidR="009F6F9E" w:rsidRDefault="009F6F9E" w:rsidP="003D0DDC">
      <w:pPr>
        <w:rPr>
          <w:rFonts w:cs="Times New Roman"/>
          <w:b/>
          <w:bCs/>
          <w:sz w:val="24"/>
          <w:szCs w:val="24"/>
        </w:rPr>
      </w:pPr>
    </w:p>
    <w:p w:rsidR="009F6F9E" w:rsidRDefault="009F6F9E" w:rsidP="003D0DDC">
      <w:pPr>
        <w:rPr>
          <w:rFonts w:cs="Times New Roman"/>
          <w:b/>
          <w:bCs/>
          <w:sz w:val="24"/>
          <w:szCs w:val="24"/>
        </w:rPr>
      </w:pPr>
    </w:p>
    <w:p w:rsidR="009F6F9E" w:rsidRDefault="009F6F9E" w:rsidP="003D0DDC">
      <w:pPr>
        <w:rPr>
          <w:rFonts w:cs="Times New Roman"/>
          <w:b/>
          <w:bCs/>
          <w:sz w:val="24"/>
          <w:szCs w:val="24"/>
        </w:rPr>
      </w:pPr>
    </w:p>
    <w:p w:rsidR="009F6F9E" w:rsidRDefault="009F6F9E" w:rsidP="003D0DDC">
      <w:pPr>
        <w:rPr>
          <w:rFonts w:cs="Times New Roman"/>
          <w:b/>
          <w:bCs/>
          <w:sz w:val="24"/>
          <w:szCs w:val="24"/>
        </w:rPr>
      </w:pPr>
    </w:p>
    <w:p w:rsidR="009F6F9E" w:rsidRDefault="009F6F9E" w:rsidP="003D0DDC">
      <w:pPr>
        <w:rPr>
          <w:rFonts w:cs="Times New Roman"/>
          <w:b/>
          <w:bCs/>
          <w:sz w:val="24"/>
          <w:szCs w:val="24"/>
        </w:rPr>
      </w:pPr>
    </w:p>
    <w:p w:rsidR="009F6F9E" w:rsidRDefault="009F6F9E" w:rsidP="003D0DDC">
      <w:pPr>
        <w:rPr>
          <w:rFonts w:cs="Times New Roman"/>
          <w:b/>
          <w:bCs/>
          <w:sz w:val="24"/>
          <w:szCs w:val="24"/>
        </w:rPr>
      </w:pPr>
    </w:p>
    <w:p w:rsidR="009F6F9E" w:rsidRDefault="009F6F9E" w:rsidP="003D0DDC">
      <w:pPr>
        <w:rPr>
          <w:rFonts w:cs="Times New Roman"/>
          <w:b/>
          <w:bCs/>
          <w:sz w:val="24"/>
          <w:szCs w:val="24"/>
        </w:rPr>
      </w:pPr>
    </w:p>
    <w:p w:rsidR="009F6F9E" w:rsidRPr="006F6B4C" w:rsidRDefault="009F6F9E" w:rsidP="003D0DDC">
      <w:pPr>
        <w:rPr>
          <w:rFonts w:cs="Times New Roman"/>
          <w:b/>
          <w:bCs/>
          <w:sz w:val="24"/>
          <w:szCs w:val="24"/>
        </w:rPr>
      </w:pPr>
      <w:r>
        <w:rPr>
          <w:b/>
          <w:bCs/>
          <w:sz w:val="24"/>
          <w:szCs w:val="24"/>
        </w:rPr>
        <w:t xml:space="preserve"> 33</w:t>
      </w:r>
      <w:r w:rsidRPr="006F6B4C">
        <w:rPr>
          <w:rFonts w:cs="宋体" w:hint="eastAsia"/>
          <w:b/>
          <w:bCs/>
          <w:sz w:val="24"/>
          <w:szCs w:val="24"/>
        </w:rPr>
        <w:t>．</w:t>
      </w:r>
      <w:r w:rsidRPr="006F6B4C">
        <w:rPr>
          <w:rFonts w:ascii="楷体" w:eastAsia="楷体" w:hAnsi="楷体" w:cs="楷体" w:hint="eastAsia"/>
          <w:b/>
          <w:bCs/>
          <w:sz w:val="24"/>
          <w:szCs w:val="24"/>
        </w:rPr>
        <w:t>在某市开展的“我为建设节约型城市献一计”活动中，广大市民纷纷建言献策。不到半年时间，市政府就收到</w:t>
      </w:r>
      <w:r w:rsidRPr="006F6B4C">
        <w:rPr>
          <w:rFonts w:ascii="楷体" w:eastAsia="楷体" w:hAnsi="楷体" w:cs="楷体"/>
          <w:b/>
          <w:bCs/>
          <w:sz w:val="24"/>
          <w:szCs w:val="24"/>
        </w:rPr>
        <w:t>9000</w:t>
      </w:r>
      <w:r w:rsidRPr="006F6B4C">
        <w:rPr>
          <w:rFonts w:ascii="楷体" w:eastAsia="楷体" w:hAnsi="楷体" w:cs="楷体" w:hint="eastAsia"/>
          <w:b/>
          <w:bCs/>
          <w:sz w:val="24"/>
          <w:szCs w:val="24"/>
        </w:rPr>
        <w:t>多条建议。经过认真研究，很多合理的建议被政府采纳。</w:t>
      </w:r>
    </w:p>
    <w:p w:rsidR="009F6F9E" w:rsidRPr="006F6B4C" w:rsidRDefault="009F6F9E" w:rsidP="003D0DDC">
      <w:pPr>
        <w:rPr>
          <w:rFonts w:cs="Times New Roman"/>
          <w:b/>
          <w:bCs/>
        </w:rPr>
      </w:pPr>
      <w:r w:rsidRPr="006F6B4C">
        <w:rPr>
          <w:rFonts w:ascii="Times New Roman" w:hAnsi="Times New Roman" w:cs="宋体" w:hint="eastAsia"/>
          <w:b/>
          <w:bCs/>
        </w:rPr>
        <w:t>（</w:t>
      </w:r>
      <w:r w:rsidRPr="006F6B4C">
        <w:rPr>
          <w:rFonts w:ascii="Times New Roman" w:hAnsi="Times New Roman" w:cs="Times New Roman"/>
          <w:b/>
          <w:bCs/>
        </w:rPr>
        <w:t>1</w:t>
      </w:r>
      <w:r w:rsidRPr="006F6B4C">
        <w:rPr>
          <w:rFonts w:ascii="宋体" w:hAnsi="宋体" w:cs="宋体" w:hint="eastAsia"/>
          <w:b/>
          <w:bCs/>
        </w:rPr>
        <w:t>）你认为公民可以通过哪些方式直接参与民主决策？</w:t>
      </w:r>
      <w:r>
        <w:rPr>
          <w:rFonts w:ascii="宋体" w:hAnsi="宋体" w:cs="宋体"/>
          <w:b/>
          <w:bCs/>
        </w:rPr>
        <w:t>(4</w:t>
      </w:r>
      <w:r>
        <w:rPr>
          <w:rFonts w:ascii="宋体" w:hAnsi="宋体" w:cs="宋体" w:hint="eastAsia"/>
          <w:b/>
          <w:bCs/>
        </w:rPr>
        <w:t>分</w:t>
      </w:r>
      <w:r>
        <w:rPr>
          <w:rFonts w:ascii="宋体" w:hAnsi="宋体" w:cs="宋体"/>
          <w:b/>
          <w:bCs/>
        </w:rPr>
        <w:t>)</w:t>
      </w:r>
    </w:p>
    <w:p w:rsidR="009F6F9E" w:rsidRDefault="009F6F9E" w:rsidP="003D0DDC">
      <w:pPr>
        <w:rPr>
          <w:rFonts w:ascii="Times New Roman" w:hAnsi="Times New Roman" w:cs="Times New Roman"/>
          <w:b/>
          <w:bCs/>
        </w:rPr>
      </w:pPr>
    </w:p>
    <w:p w:rsidR="009F6F9E" w:rsidRPr="006F6B4C" w:rsidRDefault="009F6F9E" w:rsidP="003D0DDC">
      <w:pPr>
        <w:rPr>
          <w:rFonts w:cs="Times New Roman"/>
          <w:b/>
          <w:bCs/>
        </w:rPr>
      </w:pPr>
      <w:r w:rsidRPr="006F6B4C">
        <w:rPr>
          <w:rFonts w:ascii="Times New Roman" w:hAnsi="Times New Roman" w:cs="宋体" w:hint="eastAsia"/>
          <w:b/>
          <w:bCs/>
        </w:rPr>
        <w:t>（</w:t>
      </w:r>
      <w:r w:rsidRPr="006F6B4C">
        <w:rPr>
          <w:rFonts w:ascii="Times New Roman" w:hAnsi="Times New Roman" w:cs="Times New Roman"/>
          <w:b/>
          <w:bCs/>
        </w:rPr>
        <w:t>2</w:t>
      </w:r>
      <w:r w:rsidRPr="006F6B4C">
        <w:rPr>
          <w:rFonts w:ascii="宋体" w:hAnsi="宋体" w:cs="宋体" w:hint="eastAsia"/>
          <w:b/>
          <w:bCs/>
        </w:rPr>
        <w:t>）公民参与民主决策有何意义？</w:t>
      </w:r>
      <w:r>
        <w:rPr>
          <w:rFonts w:ascii="宋体" w:hAnsi="宋体" w:cs="宋体"/>
          <w:b/>
          <w:bCs/>
        </w:rPr>
        <w:t>(6</w:t>
      </w:r>
      <w:r>
        <w:rPr>
          <w:rFonts w:ascii="宋体" w:hAnsi="宋体" w:cs="宋体" w:hint="eastAsia"/>
          <w:b/>
          <w:bCs/>
        </w:rPr>
        <w:t>分</w:t>
      </w:r>
      <w:r>
        <w:rPr>
          <w:rFonts w:ascii="宋体" w:hAnsi="宋体" w:cs="宋体"/>
          <w:b/>
          <w:bCs/>
        </w:rPr>
        <w:t>)</w:t>
      </w:r>
    </w:p>
    <w:p w:rsidR="009F6F9E" w:rsidRDefault="009F6F9E" w:rsidP="003D0DDC">
      <w:pPr>
        <w:rPr>
          <w:rFonts w:cs="Times New Roman"/>
          <w:b/>
          <w:bCs/>
          <w:sz w:val="24"/>
          <w:szCs w:val="24"/>
        </w:rPr>
      </w:pPr>
    </w:p>
    <w:p w:rsidR="009F6F9E" w:rsidRDefault="009F6F9E" w:rsidP="003D0DDC">
      <w:pPr>
        <w:rPr>
          <w:rFonts w:cs="Times New Roman"/>
          <w:b/>
          <w:bCs/>
          <w:sz w:val="24"/>
          <w:szCs w:val="24"/>
        </w:rPr>
      </w:pPr>
    </w:p>
    <w:p w:rsidR="009F6F9E" w:rsidRDefault="009F6F9E" w:rsidP="003D0DDC">
      <w:pPr>
        <w:rPr>
          <w:rFonts w:cs="Times New Roman"/>
          <w:b/>
          <w:bCs/>
          <w:sz w:val="24"/>
          <w:szCs w:val="24"/>
        </w:rPr>
      </w:pPr>
    </w:p>
    <w:p w:rsidR="009F6F9E" w:rsidRDefault="009F6F9E" w:rsidP="003D0DDC">
      <w:pPr>
        <w:rPr>
          <w:rFonts w:cs="Times New Roman"/>
          <w:b/>
          <w:bCs/>
          <w:sz w:val="24"/>
          <w:szCs w:val="24"/>
        </w:rPr>
      </w:pPr>
    </w:p>
    <w:p w:rsidR="009F6F9E" w:rsidRPr="006F6B4C" w:rsidRDefault="009F6F9E" w:rsidP="003D0DDC">
      <w:pPr>
        <w:rPr>
          <w:rFonts w:cs="Times New Roman"/>
          <w:b/>
          <w:bCs/>
          <w:sz w:val="24"/>
          <w:szCs w:val="24"/>
        </w:rPr>
      </w:pPr>
      <w:r>
        <w:rPr>
          <w:b/>
          <w:bCs/>
          <w:sz w:val="24"/>
          <w:szCs w:val="24"/>
        </w:rPr>
        <w:t>34</w:t>
      </w:r>
      <w:r w:rsidRPr="006F6B4C">
        <w:rPr>
          <w:rFonts w:cs="宋体" w:hint="eastAsia"/>
          <w:b/>
          <w:bCs/>
          <w:sz w:val="24"/>
          <w:szCs w:val="24"/>
        </w:rPr>
        <w:t>．</w:t>
      </w:r>
      <w:r w:rsidRPr="006F6B4C">
        <w:rPr>
          <w:rFonts w:ascii="楷体" w:eastAsia="楷体" w:hAnsi="楷体" w:cs="楷体" w:hint="eastAsia"/>
          <w:b/>
          <w:bCs/>
          <w:sz w:val="24"/>
          <w:szCs w:val="24"/>
        </w:rPr>
        <w:t>中国网民见证了网络监督的强大威力。一项网上调查显示，参与调查的网民有</w:t>
      </w:r>
      <w:r w:rsidRPr="006F6B4C">
        <w:rPr>
          <w:rFonts w:ascii="楷体" w:eastAsia="楷体" w:hAnsi="楷体" w:cs="楷体"/>
          <w:b/>
          <w:bCs/>
          <w:sz w:val="24"/>
          <w:szCs w:val="24"/>
        </w:rPr>
        <w:t>87.9%</w:t>
      </w:r>
      <w:r w:rsidRPr="006F6B4C">
        <w:rPr>
          <w:rFonts w:ascii="楷体" w:eastAsia="楷体" w:hAnsi="楷体" w:cs="楷体" w:hint="eastAsia"/>
          <w:b/>
          <w:bCs/>
          <w:sz w:val="24"/>
          <w:szCs w:val="24"/>
        </w:rPr>
        <w:t>非常关注网络监督，当遇到社会不良现象时，</w:t>
      </w:r>
      <w:r w:rsidRPr="006F6B4C">
        <w:rPr>
          <w:rFonts w:ascii="楷体" w:eastAsia="楷体" w:hAnsi="楷体" w:cs="楷体"/>
          <w:b/>
          <w:bCs/>
          <w:sz w:val="24"/>
          <w:szCs w:val="24"/>
        </w:rPr>
        <w:t>93.3%</w:t>
      </w:r>
      <w:r w:rsidRPr="006F6B4C">
        <w:rPr>
          <w:rFonts w:ascii="楷体" w:eastAsia="楷体" w:hAnsi="楷体" w:cs="楷体" w:hint="eastAsia"/>
          <w:b/>
          <w:bCs/>
          <w:sz w:val="24"/>
          <w:szCs w:val="24"/>
        </w:rPr>
        <w:t>的网民选择网络曝光。领导人上网了解民情，政府上网公开政务，公民上网表达意见……种种现象表明，互联网上的“政治互动”不仅改变着政治信息的传播方式，也日渐深入地改变着政治生态环境。然而，随着科技的发展，网络悄然走进人们的生活，在给人们带来便利的同时，也带来许多问题，诸如网络谣言、信息泄露等现象层出不穷。</w:t>
      </w:r>
    </w:p>
    <w:p w:rsidR="009F6F9E" w:rsidRPr="006F6B4C" w:rsidRDefault="009F6F9E" w:rsidP="003D0DDC">
      <w:pPr>
        <w:rPr>
          <w:rFonts w:cs="Times New Roman"/>
          <w:b/>
          <w:bCs/>
          <w:sz w:val="24"/>
          <w:szCs w:val="24"/>
        </w:rPr>
      </w:pPr>
      <w:r w:rsidRPr="006F6B4C">
        <w:rPr>
          <w:rFonts w:ascii="宋体" w:hAnsi="宋体" w:cs="宋体" w:hint="eastAsia"/>
          <w:b/>
          <w:bCs/>
          <w:sz w:val="24"/>
          <w:szCs w:val="24"/>
        </w:rPr>
        <w:t>请运用政治生活知识回答：</w:t>
      </w:r>
    </w:p>
    <w:p w:rsidR="009F6F9E" w:rsidRPr="006F6B4C" w:rsidRDefault="009F6F9E" w:rsidP="003D0DDC">
      <w:pPr>
        <w:rPr>
          <w:rFonts w:cs="Times New Roman"/>
          <w:b/>
          <w:bCs/>
          <w:sz w:val="24"/>
          <w:szCs w:val="24"/>
        </w:rPr>
      </w:pPr>
      <w:r w:rsidRPr="006F6B4C">
        <w:rPr>
          <w:rFonts w:ascii="宋体" w:hAnsi="宋体" w:cs="宋体" w:hint="eastAsia"/>
          <w:b/>
          <w:bCs/>
          <w:sz w:val="24"/>
          <w:szCs w:val="24"/>
        </w:rPr>
        <w:t>（</w:t>
      </w:r>
      <w:r w:rsidRPr="006F6B4C">
        <w:rPr>
          <w:rFonts w:ascii="宋体" w:hAnsi="宋体" w:cs="宋体"/>
          <w:b/>
          <w:bCs/>
          <w:sz w:val="24"/>
          <w:szCs w:val="24"/>
        </w:rPr>
        <w:t>1</w:t>
      </w:r>
      <w:r>
        <w:rPr>
          <w:rFonts w:ascii="宋体" w:hAnsi="宋体" w:cs="宋体" w:hint="eastAsia"/>
          <w:b/>
          <w:bCs/>
          <w:sz w:val="24"/>
          <w:szCs w:val="24"/>
        </w:rPr>
        <w:t>）公民</w:t>
      </w:r>
      <w:r w:rsidRPr="006F6B4C">
        <w:rPr>
          <w:rFonts w:ascii="宋体" w:hAnsi="宋体" w:cs="宋体" w:hint="eastAsia"/>
          <w:b/>
          <w:bCs/>
          <w:sz w:val="24"/>
          <w:szCs w:val="24"/>
        </w:rPr>
        <w:t>进行民主监督的方式</w:t>
      </w:r>
      <w:r>
        <w:rPr>
          <w:rFonts w:ascii="宋体" w:hAnsi="宋体" w:cs="宋体" w:hint="eastAsia"/>
          <w:b/>
          <w:bCs/>
          <w:sz w:val="24"/>
          <w:szCs w:val="24"/>
        </w:rPr>
        <w:t>有哪些</w:t>
      </w:r>
      <w:r w:rsidRPr="006F6B4C">
        <w:rPr>
          <w:rFonts w:ascii="宋体" w:hAnsi="宋体" w:cs="宋体" w:hint="eastAsia"/>
          <w:b/>
          <w:bCs/>
          <w:sz w:val="24"/>
          <w:szCs w:val="24"/>
        </w:rPr>
        <w:t>？</w:t>
      </w:r>
      <w:r>
        <w:rPr>
          <w:rFonts w:ascii="宋体" w:hAnsi="宋体" w:cs="宋体"/>
          <w:b/>
          <w:bCs/>
          <w:sz w:val="24"/>
          <w:szCs w:val="24"/>
        </w:rPr>
        <w:t>(6</w:t>
      </w:r>
      <w:r>
        <w:rPr>
          <w:rFonts w:ascii="宋体" w:hAnsi="宋体" w:cs="宋体" w:hint="eastAsia"/>
          <w:b/>
          <w:bCs/>
          <w:sz w:val="24"/>
          <w:szCs w:val="24"/>
        </w:rPr>
        <w:t>分</w:t>
      </w:r>
      <w:r>
        <w:rPr>
          <w:rFonts w:ascii="宋体" w:hAnsi="宋体" w:cs="宋体"/>
          <w:b/>
          <w:bCs/>
          <w:sz w:val="24"/>
          <w:szCs w:val="24"/>
        </w:rPr>
        <w:t>)</w:t>
      </w:r>
    </w:p>
    <w:p w:rsidR="009F6F9E" w:rsidRDefault="009F6F9E" w:rsidP="003D0DDC">
      <w:pPr>
        <w:rPr>
          <w:rFonts w:ascii="宋体" w:cs="Times New Roman"/>
          <w:b/>
          <w:bCs/>
          <w:sz w:val="24"/>
          <w:szCs w:val="24"/>
        </w:rPr>
      </w:pPr>
    </w:p>
    <w:p w:rsidR="009F6F9E" w:rsidRPr="006F6B4C" w:rsidRDefault="009F6F9E" w:rsidP="003D0DDC">
      <w:pPr>
        <w:rPr>
          <w:rFonts w:cs="Times New Roman"/>
          <w:b/>
          <w:bCs/>
          <w:sz w:val="24"/>
          <w:szCs w:val="24"/>
        </w:rPr>
      </w:pPr>
      <w:r w:rsidRPr="006F6B4C">
        <w:rPr>
          <w:rFonts w:ascii="宋体" w:hAnsi="宋体" w:cs="宋体" w:hint="eastAsia"/>
          <w:b/>
          <w:bCs/>
          <w:sz w:val="24"/>
          <w:szCs w:val="24"/>
        </w:rPr>
        <w:t>（</w:t>
      </w:r>
      <w:r w:rsidRPr="006F6B4C">
        <w:rPr>
          <w:rFonts w:ascii="宋体" w:hAnsi="宋体" w:cs="宋体"/>
          <w:b/>
          <w:bCs/>
          <w:sz w:val="24"/>
          <w:szCs w:val="24"/>
        </w:rPr>
        <w:t>2</w:t>
      </w:r>
      <w:r w:rsidRPr="006F6B4C">
        <w:rPr>
          <w:rFonts w:ascii="宋体" w:hAnsi="宋体" w:cs="宋体" w:hint="eastAsia"/>
          <w:b/>
          <w:bCs/>
          <w:sz w:val="24"/>
          <w:szCs w:val="24"/>
        </w:rPr>
        <w:t>）公民应如何行使监督权？</w:t>
      </w:r>
      <w:r>
        <w:rPr>
          <w:rFonts w:ascii="宋体" w:hAnsi="宋体" w:cs="宋体"/>
          <w:b/>
          <w:bCs/>
          <w:sz w:val="24"/>
          <w:szCs w:val="24"/>
        </w:rPr>
        <w:t>(4</w:t>
      </w:r>
      <w:r>
        <w:rPr>
          <w:rFonts w:ascii="宋体" w:hAnsi="宋体" w:cs="宋体" w:hint="eastAsia"/>
          <w:b/>
          <w:bCs/>
          <w:sz w:val="24"/>
          <w:szCs w:val="24"/>
        </w:rPr>
        <w:t>分</w:t>
      </w:r>
      <w:r>
        <w:rPr>
          <w:rFonts w:ascii="宋体" w:hAnsi="宋体" w:cs="宋体"/>
          <w:b/>
          <w:bCs/>
          <w:sz w:val="24"/>
          <w:szCs w:val="24"/>
        </w:rPr>
        <w:t>)</w:t>
      </w:r>
    </w:p>
    <w:p w:rsidR="009F6F9E" w:rsidRPr="006F6B4C" w:rsidRDefault="009F6F9E" w:rsidP="00047559">
      <w:pPr>
        <w:rPr>
          <w:rFonts w:cs="Times New Roman"/>
          <w:b/>
          <w:bCs/>
          <w:sz w:val="24"/>
          <w:szCs w:val="24"/>
        </w:rPr>
      </w:pPr>
    </w:p>
    <w:sectPr w:rsidR="009F6F9E" w:rsidRPr="006F6B4C" w:rsidSect="00392030">
      <w:headerReference w:type="even" r:id="rId11"/>
      <w:headerReference w:type="default" r:id="rId12"/>
      <w:footerReference w:type="even" r:id="rId13"/>
      <w:footerReference w:type="default" r:id="rId14"/>
      <w:pgSz w:w="20639" w:h="14572" w:orient="landscape"/>
      <w:pgMar w:top="1000" w:right="1797" w:bottom="1000" w:left="2797" w:header="851" w:footer="592" w:gutter="0"/>
      <w:cols w:num="2" w:sep="1"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F9E" w:rsidRDefault="009F6F9E" w:rsidP="00392030">
      <w:pPr>
        <w:rPr>
          <w:rFonts w:cs="Times New Roman"/>
        </w:rPr>
      </w:pPr>
      <w:r>
        <w:rPr>
          <w:rFonts w:cs="Times New Roman"/>
        </w:rPr>
        <w:separator/>
      </w:r>
    </w:p>
  </w:endnote>
  <w:endnote w:type="continuationSeparator" w:id="0">
    <w:p w:rsidR="009F6F9E" w:rsidRDefault="009F6F9E" w:rsidP="0039203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9E" w:rsidRDefault="009F6F9E">
    <w:pPr>
      <w:pStyle w:val="Footer"/>
      <w:jc w:val="center"/>
      <w:rPr>
        <w:rFonts w:cs="Times New Roman"/>
      </w:rPr>
    </w:pPr>
    <w:r>
      <w:rPr>
        <w:rFonts w:cs="宋体" w:hint="eastAsia"/>
      </w:rPr>
      <w:t>第</w:t>
    </w:r>
    <w:r>
      <w:fldChar w:fldCharType="begin"/>
    </w:r>
    <w:r>
      <w:instrText>=</w:instrText>
    </w:r>
    <w:fldSimple w:instr=" PAGE ">
      <w:r>
        <w:rPr>
          <w:noProof/>
        </w:rPr>
        <w:instrText>4</w:instrText>
      </w:r>
    </w:fldSimple>
    <w:r>
      <w:instrText>*2-1</w:instrText>
    </w:r>
    <w:r>
      <w:fldChar w:fldCharType="separate"/>
    </w:r>
    <w:r>
      <w:rPr>
        <w:noProof/>
      </w:rPr>
      <w:t>7</w:t>
    </w:r>
    <w:r>
      <w:fldChar w:fldCharType="end"/>
    </w:r>
    <w:r>
      <w:rPr>
        <w:rFonts w:cs="宋体" w:hint="eastAsia"/>
      </w:rPr>
      <w:t>页</w:t>
    </w:r>
    <w:r>
      <w:t xml:space="preserve"> </w:t>
    </w:r>
    <w:r>
      <w:rPr>
        <w:rFonts w:cs="宋体" w:hint="eastAsia"/>
      </w:rPr>
      <w:t>共</w:t>
    </w:r>
    <w:r>
      <w:fldChar w:fldCharType="begin"/>
    </w:r>
    <w:r>
      <w:instrText>=</w:instrText>
    </w:r>
    <w:fldSimple w:instr=" SECTIONPAGES ">
      <w:r>
        <w:rPr>
          <w:noProof/>
        </w:rPr>
        <w:instrText>4</w:instrText>
      </w:r>
    </w:fldSimple>
    <w:r>
      <w:instrText>*2</w:instrText>
    </w:r>
    <w:r>
      <w:fldChar w:fldCharType="separate"/>
    </w:r>
    <w:r>
      <w:rPr>
        <w:noProof/>
      </w:rPr>
      <w:t>8</w:t>
    </w:r>
    <w:r>
      <w:fldChar w:fldCharType="end"/>
    </w:r>
    <w:r>
      <w:rPr>
        <w:rFonts w:cs="宋体" w:hint="eastAsia"/>
      </w:rPr>
      <w:t>页</w:t>
    </w:r>
    <w:r>
      <w:t xml:space="preserve">          </w:t>
    </w:r>
    <w:r>
      <w:rPr>
        <w:rFonts w:ascii="宋体" w:hAnsi="宋体" w:cs="宋体" w:hint="eastAsia"/>
      </w:rPr>
      <w:t>◎</w:t>
    </w:r>
    <w:r>
      <w:t xml:space="preserve">          </w:t>
    </w:r>
    <w:r>
      <w:rPr>
        <w:rFonts w:cs="宋体" w:hint="eastAsia"/>
      </w:rPr>
      <w:t>第</w:t>
    </w:r>
    <w:r>
      <w:fldChar w:fldCharType="begin"/>
    </w:r>
    <w:r>
      <w:instrText>=</w:instrText>
    </w:r>
    <w:fldSimple w:instr=" PAGE ">
      <w:r>
        <w:rPr>
          <w:noProof/>
        </w:rPr>
        <w:instrText>4</w:instrText>
      </w:r>
    </w:fldSimple>
    <w:r>
      <w:instrText>*2</w:instrText>
    </w:r>
    <w:r>
      <w:fldChar w:fldCharType="separate"/>
    </w:r>
    <w:r>
      <w:rPr>
        <w:noProof/>
      </w:rPr>
      <w:t>8</w:t>
    </w:r>
    <w:r>
      <w:fldChar w:fldCharType="end"/>
    </w:r>
    <w:r>
      <w:rPr>
        <w:rFonts w:cs="宋体" w:hint="eastAsia"/>
      </w:rPr>
      <w:t>页</w:t>
    </w:r>
    <w:r>
      <w:t xml:space="preserve"> </w:t>
    </w:r>
    <w:r>
      <w:rPr>
        <w:rFonts w:cs="宋体" w:hint="eastAsia"/>
      </w:rPr>
      <w:t>共</w:t>
    </w:r>
    <w:r>
      <w:fldChar w:fldCharType="begin"/>
    </w:r>
    <w:r>
      <w:instrText>=</w:instrText>
    </w:r>
    <w:fldSimple w:instr=" SECTIONPAGES ">
      <w:r>
        <w:rPr>
          <w:noProof/>
        </w:rPr>
        <w:instrText>4</w:instrText>
      </w:r>
    </w:fldSimple>
    <w:r>
      <w:instrText>*2</w:instrText>
    </w:r>
    <w:r>
      <w:fldChar w:fldCharType="separate"/>
    </w:r>
    <w:r>
      <w:rPr>
        <w:noProof/>
      </w:rPr>
      <w:t>8</w:t>
    </w:r>
    <w:r>
      <w:fldChar w:fldCharType="end"/>
    </w:r>
    <w:r>
      <w:rPr>
        <w:rFonts w:cs="宋体"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9E" w:rsidRDefault="009F6F9E">
    <w:pPr>
      <w:pStyle w:val="Footer"/>
      <w:jc w:val="center"/>
      <w:rPr>
        <w:rFonts w:cs="Times New Roman"/>
      </w:rPr>
    </w:pPr>
    <w:r>
      <w:rPr>
        <w:rFonts w:cs="宋体" w:hint="eastAsia"/>
      </w:rPr>
      <w:t>第</w:t>
    </w:r>
    <w:r>
      <w:fldChar w:fldCharType="begin"/>
    </w:r>
    <w:r>
      <w:instrText>=</w:instrText>
    </w:r>
    <w:fldSimple w:instr=" PAGE ">
      <w:r>
        <w:rPr>
          <w:noProof/>
        </w:rPr>
        <w:instrText>1</w:instrText>
      </w:r>
    </w:fldSimple>
    <w:r>
      <w:instrText>*2-1</w:instrText>
    </w:r>
    <w:r>
      <w:fldChar w:fldCharType="separate"/>
    </w:r>
    <w:r>
      <w:rPr>
        <w:noProof/>
      </w:rPr>
      <w:t>1</w:t>
    </w:r>
    <w:r>
      <w:fldChar w:fldCharType="end"/>
    </w:r>
    <w:r>
      <w:rPr>
        <w:rFonts w:cs="宋体" w:hint="eastAsia"/>
      </w:rPr>
      <w:t>页</w:t>
    </w:r>
    <w:r>
      <w:t xml:space="preserve"> </w:t>
    </w:r>
    <w:r>
      <w:rPr>
        <w:rFonts w:cs="宋体" w:hint="eastAsia"/>
      </w:rPr>
      <w:t>共</w:t>
    </w:r>
    <w:r>
      <w:fldChar w:fldCharType="begin"/>
    </w:r>
    <w:r>
      <w:instrText>=</w:instrText>
    </w:r>
    <w:fldSimple w:instr=" SECTIONPAGES ">
      <w:r>
        <w:rPr>
          <w:noProof/>
        </w:rPr>
        <w:instrText>5</w:instrText>
      </w:r>
    </w:fldSimple>
    <w:r>
      <w:instrText>*2</w:instrText>
    </w:r>
    <w:r>
      <w:fldChar w:fldCharType="separate"/>
    </w:r>
    <w:r>
      <w:rPr>
        <w:noProof/>
      </w:rPr>
      <w:t>10</w:t>
    </w:r>
    <w:r>
      <w:fldChar w:fldCharType="end"/>
    </w:r>
    <w:r>
      <w:rPr>
        <w:rFonts w:cs="宋体" w:hint="eastAsia"/>
      </w:rPr>
      <w:t>页</w:t>
    </w:r>
    <w:r>
      <w:t xml:space="preserve">          </w:t>
    </w:r>
    <w:r>
      <w:rPr>
        <w:rFonts w:ascii="宋体" w:hAnsi="宋体" w:cs="宋体" w:hint="eastAsia"/>
      </w:rPr>
      <w:t>◎</w:t>
    </w:r>
    <w:r>
      <w:t xml:space="preserve">          </w:t>
    </w:r>
    <w:r>
      <w:rPr>
        <w:rFonts w:cs="宋体" w:hint="eastAsia"/>
      </w:rPr>
      <w:t>第</w:t>
    </w:r>
    <w:r>
      <w:fldChar w:fldCharType="begin"/>
    </w:r>
    <w:r>
      <w:instrText>=</w:instrText>
    </w:r>
    <w:fldSimple w:instr=" PAGE ">
      <w:r>
        <w:rPr>
          <w:noProof/>
        </w:rPr>
        <w:instrText>1</w:instrText>
      </w:r>
    </w:fldSimple>
    <w:r>
      <w:instrText>*2</w:instrText>
    </w:r>
    <w:r>
      <w:fldChar w:fldCharType="separate"/>
    </w:r>
    <w:r>
      <w:rPr>
        <w:noProof/>
      </w:rPr>
      <w:t>2</w:t>
    </w:r>
    <w:r>
      <w:fldChar w:fldCharType="end"/>
    </w:r>
    <w:r>
      <w:rPr>
        <w:rFonts w:cs="宋体" w:hint="eastAsia"/>
      </w:rPr>
      <w:t>页</w:t>
    </w:r>
    <w:r>
      <w:t xml:space="preserve"> </w:t>
    </w:r>
    <w:r>
      <w:rPr>
        <w:rFonts w:cs="宋体" w:hint="eastAsia"/>
      </w:rPr>
      <w:t>共</w:t>
    </w:r>
    <w:r>
      <w:fldChar w:fldCharType="begin"/>
    </w:r>
    <w:r>
      <w:instrText>=</w:instrText>
    </w:r>
    <w:fldSimple w:instr=" SECTIONPAGES ">
      <w:r>
        <w:rPr>
          <w:noProof/>
        </w:rPr>
        <w:instrText>5</w:instrText>
      </w:r>
    </w:fldSimple>
    <w:r>
      <w:instrText>*2</w:instrText>
    </w:r>
    <w:r>
      <w:fldChar w:fldCharType="separate"/>
    </w:r>
    <w:r>
      <w:rPr>
        <w:noProof/>
      </w:rPr>
      <w:t>10</w:t>
    </w:r>
    <w:r>
      <w:fldChar w:fldCharType="end"/>
    </w:r>
    <w:r>
      <w:rPr>
        <w:rFonts w:cs="宋体"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F9E" w:rsidRDefault="009F6F9E" w:rsidP="00392030">
      <w:pPr>
        <w:rPr>
          <w:rFonts w:cs="Times New Roman"/>
        </w:rPr>
      </w:pPr>
      <w:r>
        <w:rPr>
          <w:rFonts w:cs="Times New Roman"/>
        </w:rPr>
        <w:separator/>
      </w:r>
    </w:p>
  </w:footnote>
  <w:footnote w:type="continuationSeparator" w:id="0">
    <w:p w:rsidR="009F6F9E" w:rsidRDefault="009F6F9E" w:rsidP="0039203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9E" w:rsidRDefault="009F6F9E">
    <w:pPr>
      <w:pStyle w:val="Header"/>
      <w:pBdr>
        <w:bottom w:val="none" w:sz="0" w:space="0" w:color="auto"/>
      </w:pBd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left:0;text-align:left;margin-left:822pt;margin-top:-43pt;width:26pt;height:730pt;z-index:251657216;v-text-anchor:middle">
          <v:textbox style="layout-flow:vertical;mso-layout-flow-alt:bottom-to-top">
            <w:txbxContent>
              <w:p w:rsidR="009F6F9E" w:rsidRDefault="009F6F9E">
                <w:pPr>
                  <w:jc w:val="distribute"/>
                  <w:rPr>
                    <w:rFonts w:cs="Times New Roman"/>
                  </w:rPr>
                </w:pPr>
                <w:r>
                  <w:rPr>
                    <w:rFonts w:cs="宋体" w:hint="eastAsia"/>
                  </w:rPr>
                  <w:t>…………○…………内…………○…………装…………○…………订…………○…………线…………○…………</w:t>
                </w:r>
              </w:p>
            </w:txbxContent>
          </v:textbox>
        </v:shape>
      </w:pict>
    </w:r>
    <w:r>
      <w:rPr>
        <w:noProof/>
      </w:rPr>
      <w:pict>
        <v:shape id="_x0000_s2050" type="#_x0000_t202" style="position:absolute;left:0;text-align:left;margin-left:848pt;margin-top:-43pt;width:68pt;height:730pt;z-index:251655168;v-text-anchor:middle" fillcolor="#d8d8d8">
          <v:textbox style="layout-flow:vertical;mso-layout-flow-alt:bottom-to-top">
            <w:txbxContent>
              <w:p w:rsidR="009F6F9E" w:rsidRDefault="009F6F9E">
                <w:pPr>
                  <w:jc w:val="center"/>
                  <w:rPr>
                    <w:rFonts w:cs="Times New Roman"/>
                  </w:rPr>
                </w:pPr>
                <w:r>
                  <w:rPr>
                    <w:rFonts w:cs="宋体" w:hint="eastAsia"/>
                  </w:rPr>
                  <w:t>※※请※※不※※要※※在※※装※※订※※线※※内※※答※※题※※</w:t>
                </w:r>
              </w:p>
            </w:txbxContent>
          </v:textbox>
        </v:shape>
      </w:pict>
    </w:r>
    <w:r>
      <w:rPr>
        <w:noProof/>
      </w:rPr>
      <w:pict>
        <v:rect id="_x0000_s2051" style="position:absolute;left:0;text-align:left;margin-left:848pt;margin-top:-43pt;width:68pt;height:50pt;z-index:251659264" fillcolor="gray"/>
      </w:pict>
    </w:r>
    <w:r>
      <w:rPr>
        <w:noProof/>
      </w:rPr>
      <w:pict>
        <v:rect id="_x0000_s2052" style="position:absolute;left:0;text-align:left;margin-left:848pt;margin-top:637pt;width:68pt;height:50pt;z-index:251660288" fillcolor="gray"/>
      </w:pict>
    </w:r>
    <w:r>
      <w:rPr>
        <w:noProof/>
      </w:rPr>
      <w:pict>
        <v:shape id="_x0000_s2053" type="#_x0000_t202" style="position:absolute;left:0;text-align:left;margin-left:916pt;margin-top:-43pt;width:26pt;height:730pt;z-index:251653120;v-text-anchor:middle">
          <v:textbox style="layout-flow:vertical;mso-layout-flow-alt:bottom-to-top">
            <w:txbxContent>
              <w:p w:rsidR="009F6F9E" w:rsidRDefault="009F6F9E">
                <w:pPr>
                  <w:jc w:val="distribute"/>
                  <w:rPr>
                    <w:rFonts w:cs="Times New Roman"/>
                  </w:rPr>
                </w:pPr>
                <w:r>
                  <w:rPr>
                    <w:rFonts w:cs="宋体" w:hint="eastAsia"/>
                  </w:rPr>
                  <w:t>…………○…………外…………○…………装…………○…………订…………○…………线…………○…………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9E" w:rsidRDefault="009F6F9E">
    <w:pPr>
      <w:pStyle w:val="Header"/>
      <w:pBdr>
        <w:bottom w:val="none" w:sz="0" w:space="0" w:color="auto"/>
      </w:pBdr>
      <w:rPr>
        <w:rFonts w:cs="Times New Roman"/>
      </w:rPr>
    </w:pPr>
    <w:r>
      <w:rPr>
        <w:noProof/>
      </w:rPr>
      <w:pict>
        <v:shapetype id="_x0000_t202" coordsize="21600,21600" o:spt="202" path="m,l,21600r21600,l21600,xe">
          <v:stroke joinstyle="miter"/>
          <v:path gradientshapeok="t" o:connecttype="rect"/>
        </v:shapetype>
        <v:shape id="_x0000_s2054" type="#_x0000_t202" style="position:absolute;left:0;text-align:left;margin-left:-46pt;margin-top:-43pt;width:26pt;height:730pt;z-index:251658240;v-text-anchor:middle">
          <v:textbox style="layout-flow:vertical;mso-layout-flow-alt:bottom-to-top">
            <w:txbxContent>
              <w:p w:rsidR="009F6F9E" w:rsidRDefault="009F6F9E">
                <w:pPr>
                  <w:jc w:val="distribute"/>
                  <w:rPr>
                    <w:rFonts w:cs="Times New Roman"/>
                  </w:rPr>
                </w:pPr>
                <w:r>
                  <w:rPr>
                    <w:rFonts w:cs="宋体" w:hint="eastAsia"/>
                  </w:rPr>
                  <w:t>…………○…………内…………○…………装…………○…………订…………○…………线…………○…………</w:t>
                </w:r>
              </w:p>
            </w:txbxContent>
          </v:textbox>
        </v:shape>
      </w:pict>
    </w:r>
    <w:r>
      <w:rPr>
        <w:noProof/>
      </w:rPr>
      <w:pict>
        <v:shape id="_x0000_s2055" type="#_x0000_t202" style="position:absolute;left:0;text-align:left;margin-left:-114pt;margin-top:-43pt;width:68pt;height:730pt;z-index:251656192;v-text-anchor:middle" fillcolor="#d8d8d8">
          <v:textbox style="layout-flow:vertical;mso-layout-flow-alt:bottom-to-top">
            <w:txbxContent>
              <w:p w:rsidR="009F6F9E" w:rsidRDefault="009F6F9E">
                <w:pPr>
                  <w:jc w:val="center"/>
                </w:pPr>
                <w:r>
                  <w:rPr>
                    <w:rFonts w:cs="宋体" w:hint="eastAsia"/>
                  </w:rPr>
                  <w:t>学校</w:t>
                </w:r>
                <w:r>
                  <w:t>:___________</w:t>
                </w:r>
                <w:r>
                  <w:rPr>
                    <w:rFonts w:cs="宋体" w:hint="eastAsia"/>
                  </w:rPr>
                  <w:t>姓名：</w:t>
                </w:r>
                <w:r>
                  <w:t>___________</w:t>
                </w:r>
                <w:r>
                  <w:rPr>
                    <w:rFonts w:cs="宋体" w:hint="eastAsia"/>
                  </w:rPr>
                  <w:t>班级：</w:t>
                </w:r>
                <w:r>
                  <w:t>___________</w:t>
                </w:r>
                <w:r>
                  <w:rPr>
                    <w:rFonts w:cs="宋体" w:hint="eastAsia"/>
                  </w:rPr>
                  <w:t>考号：</w:t>
                </w:r>
                <w:r>
                  <w:t>___________</w:t>
                </w:r>
              </w:p>
            </w:txbxContent>
          </v:textbox>
        </v:shape>
      </w:pict>
    </w:r>
    <w:r>
      <w:rPr>
        <w:noProof/>
      </w:rPr>
      <w:pict>
        <v:rect id="_x0000_s2056" style="position:absolute;left:0;text-align:left;margin-left:-114pt;margin-top:-43pt;width:68pt;height:50pt;z-index:251661312" fillcolor="gray"/>
      </w:pict>
    </w:r>
    <w:r>
      <w:rPr>
        <w:noProof/>
      </w:rPr>
      <w:pict>
        <v:rect id="_x0000_s2057" style="position:absolute;left:0;text-align:left;margin-left:-114pt;margin-top:637pt;width:68pt;height:50pt;z-index:251662336" fillcolor="gray"/>
      </w:pict>
    </w:r>
    <w:r>
      <w:rPr>
        <w:noProof/>
      </w:rPr>
      <w:pict>
        <v:shape id="_x0000_s2058" type="#_x0000_t202" style="position:absolute;left:0;text-align:left;margin-left:-140pt;margin-top:-43pt;width:26pt;height:730pt;z-index:251654144;v-text-anchor:middle">
          <v:textbox style="layout-flow:vertical;mso-layout-flow-alt:bottom-to-top">
            <w:txbxContent>
              <w:p w:rsidR="009F6F9E" w:rsidRDefault="009F6F9E">
                <w:pPr>
                  <w:jc w:val="distribute"/>
                  <w:rPr>
                    <w:rFonts w:cs="Times New Roman"/>
                  </w:rPr>
                </w:pPr>
                <w:r>
                  <w:rPr>
                    <w:rFonts w:cs="宋体" w:hint="eastAsia"/>
                  </w:rPr>
                  <w:t>…………○…………外…………○…………装…………○…………订…………○…………线…………○…………</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C4B2E"/>
    <w:multiLevelType w:val="hybridMultilevel"/>
    <w:tmpl w:val="1E2C081E"/>
    <w:lvl w:ilvl="0" w:tplc="89CE3F26">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58180122"/>
    <w:multiLevelType w:val="singleLevel"/>
    <w:tmpl w:val="58180122"/>
    <w:lvl w:ilvl="0">
      <w:start w:val="29"/>
      <w:numFmt w:val="decimal"/>
      <w:suff w:val="nothing"/>
      <w:lvlText w:val="%1."/>
      <w:lvlJc w:val="left"/>
    </w:lvl>
  </w:abstractNum>
  <w:abstractNum w:abstractNumId="2">
    <w:nsid w:val="5818013E"/>
    <w:multiLevelType w:val="singleLevel"/>
    <w:tmpl w:val="5818013E"/>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992"/>
    <w:rsid w:val="00026C90"/>
    <w:rsid w:val="000373F3"/>
    <w:rsid w:val="00043B54"/>
    <w:rsid w:val="00047559"/>
    <w:rsid w:val="00055314"/>
    <w:rsid w:val="00057443"/>
    <w:rsid w:val="000576FB"/>
    <w:rsid w:val="000F4E59"/>
    <w:rsid w:val="001164D7"/>
    <w:rsid w:val="00137FDD"/>
    <w:rsid w:val="00154B9D"/>
    <w:rsid w:val="00172BB8"/>
    <w:rsid w:val="00186430"/>
    <w:rsid w:val="001D0B3E"/>
    <w:rsid w:val="001E1C75"/>
    <w:rsid w:val="001E4C1C"/>
    <w:rsid w:val="001F1214"/>
    <w:rsid w:val="001F1DFC"/>
    <w:rsid w:val="002057F8"/>
    <w:rsid w:val="002378CE"/>
    <w:rsid w:val="002A2386"/>
    <w:rsid w:val="002A73CC"/>
    <w:rsid w:val="002E047E"/>
    <w:rsid w:val="002E08CB"/>
    <w:rsid w:val="002E2584"/>
    <w:rsid w:val="002F350F"/>
    <w:rsid w:val="00303D26"/>
    <w:rsid w:val="00372041"/>
    <w:rsid w:val="00392030"/>
    <w:rsid w:val="003C378F"/>
    <w:rsid w:val="003C7F61"/>
    <w:rsid w:val="003D0DDC"/>
    <w:rsid w:val="003E0F1D"/>
    <w:rsid w:val="0040512B"/>
    <w:rsid w:val="00447027"/>
    <w:rsid w:val="004D264F"/>
    <w:rsid w:val="004D3531"/>
    <w:rsid w:val="004E5B4F"/>
    <w:rsid w:val="004E63D0"/>
    <w:rsid w:val="004F505B"/>
    <w:rsid w:val="00553568"/>
    <w:rsid w:val="00564209"/>
    <w:rsid w:val="00565473"/>
    <w:rsid w:val="005E3D8E"/>
    <w:rsid w:val="005F61D9"/>
    <w:rsid w:val="00612E3B"/>
    <w:rsid w:val="00631BA8"/>
    <w:rsid w:val="006714A5"/>
    <w:rsid w:val="006844CD"/>
    <w:rsid w:val="006F6B4C"/>
    <w:rsid w:val="00701B87"/>
    <w:rsid w:val="00714E4B"/>
    <w:rsid w:val="00735C48"/>
    <w:rsid w:val="00736E97"/>
    <w:rsid w:val="00744464"/>
    <w:rsid w:val="007543DC"/>
    <w:rsid w:val="0075465A"/>
    <w:rsid w:val="00761B87"/>
    <w:rsid w:val="007A55E5"/>
    <w:rsid w:val="007A64BA"/>
    <w:rsid w:val="007D14CB"/>
    <w:rsid w:val="007D68CD"/>
    <w:rsid w:val="007E6871"/>
    <w:rsid w:val="00802F96"/>
    <w:rsid w:val="00805EAB"/>
    <w:rsid w:val="00832B39"/>
    <w:rsid w:val="0085582D"/>
    <w:rsid w:val="00872482"/>
    <w:rsid w:val="0088754F"/>
    <w:rsid w:val="008A1BFB"/>
    <w:rsid w:val="008E2140"/>
    <w:rsid w:val="00927B96"/>
    <w:rsid w:val="009460FD"/>
    <w:rsid w:val="00963351"/>
    <w:rsid w:val="009C1A39"/>
    <w:rsid w:val="009E1FB8"/>
    <w:rsid w:val="009F6F9E"/>
    <w:rsid w:val="00A0138B"/>
    <w:rsid w:val="00A25B66"/>
    <w:rsid w:val="00A26967"/>
    <w:rsid w:val="00A335F2"/>
    <w:rsid w:val="00AB178D"/>
    <w:rsid w:val="00AC62A6"/>
    <w:rsid w:val="00AD3992"/>
    <w:rsid w:val="00B07547"/>
    <w:rsid w:val="00B12D9A"/>
    <w:rsid w:val="00B32D71"/>
    <w:rsid w:val="00BD22E6"/>
    <w:rsid w:val="00C0122D"/>
    <w:rsid w:val="00C57743"/>
    <w:rsid w:val="00C81BBD"/>
    <w:rsid w:val="00D4102C"/>
    <w:rsid w:val="00D66595"/>
    <w:rsid w:val="00D962CC"/>
    <w:rsid w:val="00DB40CA"/>
    <w:rsid w:val="00DB46CF"/>
    <w:rsid w:val="00DD2F34"/>
    <w:rsid w:val="00DD4B4F"/>
    <w:rsid w:val="00DD52EC"/>
    <w:rsid w:val="00E02B9D"/>
    <w:rsid w:val="00E17E42"/>
    <w:rsid w:val="00E2538F"/>
    <w:rsid w:val="00E55184"/>
    <w:rsid w:val="00E70571"/>
    <w:rsid w:val="00EA770D"/>
    <w:rsid w:val="00F10933"/>
    <w:rsid w:val="00F13EE2"/>
    <w:rsid w:val="00F2536B"/>
    <w:rsid w:val="00F82027"/>
    <w:rsid w:val="00FA4A5C"/>
    <w:rsid w:val="00FA5C16"/>
    <w:rsid w:val="00FF71A6"/>
    <w:rsid w:val="277E3374"/>
    <w:rsid w:val="37B90166"/>
    <w:rsid w:val="58B520F2"/>
    <w:rsid w:val="5D305CD4"/>
    <w:rsid w:val="69990BA2"/>
    <w:rsid w:val="709763E2"/>
    <w:rsid w:val="755574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3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92030"/>
    <w:rPr>
      <w:sz w:val="18"/>
      <w:szCs w:val="18"/>
    </w:rPr>
  </w:style>
  <w:style w:type="character" w:customStyle="1" w:styleId="BalloonTextChar">
    <w:name w:val="Balloon Text Char"/>
    <w:basedOn w:val="DefaultParagraphFont"/>
    <w:link w:val="BalloonText"/>
    <w:uiPriority w:val="99"/>
    <w:semiHidden/>
    <w:locked/>
    <w:rsid w:val="00392030"/>
    <w:rPr>
      <w:sz w:val="18"/>
      <w:szCs w:val="18"/>
    </w:rPr>
  </w:style>
  <w:style w:type="paragraph" w:styleId="Footer">
    <w:name w:val="footer"/>
    <w:basedOn w:val="Normal"/>
    <w:link w:val="FooterChar"/>
    <w:uiPriority w:val="99"/>
    <w:rsid w:val="0039203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92030"/>
    <w:rPr>
      <w:sz w:val="18"/>
      <w:szCs w:val="18"/>
    </w:rPr>
  </w:style>
  <w:style w:type="paragraph" w:styleId="Header">
    <w:name w:val="header"/>
    <w:basedOn w:val="Normal"/>
    <w:link w:val="HeaderChar"/>
    <w:uiPriority w:val="99"/>
    <w:rsid w:val="0039203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92030"/>
    <w:rPr>
      <w:sz w:val="18"/>
      <w:szCs w:val="18"/>
    </w:rPr>
  </w:style>
  <w:style w:type="paragraph" w:customStyle="1" w:styleId="1">
    <w:name w:val="无间隔1"/>
    <w:link w:val="Char"/>
    <w:uiPriority w:val="99"/>
    <w:rsid w:val="00392030"/>
    <w:rPr>
      <w:rFonts w:cs="Calibri"/>
      <w:kern w:val="0"/>
      <w:sz w:val="22"/>
    </w:rPr>
  </w:style>
  <w:style w:type="character" w:customStyle="1" w:styleId="Char">
    <w:name w:val="无间隔 Char"/>
    <w:basedOn w:val="DefaultParagraphFont"/>
    <w:link w:val="1"/>
    <w:uiPriority w:val="99"/>
    <w:locked/>
    <w:rsid w:val="00392030"/>
    <w:rPr>
      <w:sz w:val="22"/>
      <w:szCs w:val="22"/>
      <w:lang w:val="en-US" w:eastAsia="zh-CN"/>
    </w:rPr>
  </w:style>
  <w:style w:type="paragraph" w:styleId="ListParagraph">
    <w:name w:val="List Paragraph"/>
    <w:basedOn w:val="Normal"/>
    <w:uiPriority w:val="99"/>
    <w:qFormat/>
    <w:rsid w:val="0018643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959</Words>
  <Characters>5470</Characters>
  <Application>Microsoft Office Outlook</Application>
  <DocSecurity>0</DocSecurity>
  <Lines>0</Lines>
  <Paragraphs>0</Paragraphs>
  <ScaleCrop>false</ScaleCrop>
  <Company>zxxk.com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2017-2018学年度第二学期</dc:title>
  <dc:subject/>
  <dc:creator>zxxk</dc:creator>
  <cp:keywords/>
  <dc:description/>
  <cp:lastModifiedBy>User</cp:lastModifiedBy>
  <cp:revision>2</cp:revision>
  <dcterms:created xsi:type="dcterms:W3CDTF">2018-04-17T03:30:00Z</dcterms:created>
  <dcterms:modified xsi:type="dcterms:W3CDTF">2018-04-17T03:30:00Z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