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656" w:rsidRDefault="00BF2267">
      <w:bookmarkStart w:id="0" w:name="_Toc505763927"/>
      <w:bookmarkStart w:id="1" w:name="_Toc505872982"/>
      <w:bookmarkStart w:id="2" w:name="_Toc505764033"/>
      <w:bookmarkStart w:id="3" w:name="_Toc505762986"/>
      <w:bookmarkStart w:id="4" w:name="_Toc505763031"/>
      <w:bookmarkStart w:id="5" w:name="_Toc505763751"/>
      <w:r>
        <w:rPr>
          <w:rFonts w:hint="eastAsia"/>
        </w:rPr>
        <w:t xml:space="preserve"> </w:t>
      </w:r>
    </w:p>
    <w:p w:rsidR="00AE4656" w:rsidRDefault="00AE4656"/>
    <w:p w:rsidR="00AE4656" w:rsidRDefault="00AE4656">
      <w:pPr>
        <w:ind w:firstLineChars="600" w:firstLine="1807"/>
        <w:rPr>
          <w:rFonts w:ascii="宋体" w:eastAsia="宋体" w:hAnsi="宋体" w:cs="宋体"/>
          <w:b/>
          <w:bCs/>
          <w:sz w:val="30"/>
          <w:szCs w:val="30"/>
        </w:rPr>
      </w:pPr>
    </w:p>
    <w:p w:rsidR="00AE4656" w:rsidRDefault="000F0184">
      <w:pPr>
        <w:ind w:firstLineChars="800" w:firstLine="2409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EWRF 1020</w:t>
      </w:r>
      <w:r w:rsidR="003C74A8">
        <w:rPr>
          <w:rFonts w:ascii="宋体" w:eastAsia="宋体" w:hAnsi="宋体" w:cs="宋体" w:hint="eastAsia"/>
          <w:b/>
          <w:bCs/>
          <w:sz w:val="30"/>
          <w:szCs w:val="30"/>
        </w:rPr>
        <w:t>UM</w:t>
      </w:r>
      <w:r w:rsidR="00405AA7">
        <w:rPr>
          <w:rFonts w:ascii="宋体" w:eastAsia="宋体" w:hAnsi="宋体" w:cs="宋体" w:hint="eastAsia"/>
          <w:b/>
          <w:bCs/>
          <w:sz w:val="30"/>
          <w:szCs w:val="30"/>
        </w:rPr>
        <w:t xml:space="preserve">  LoRa无线模块</w:t>
      </w:r>
    </w:p>
    <w:p w:rsidR="00AE4656" w:rsidRDefault="00165F4E">
      <w:pPr>
        <w:ind w:firstLineChars="1100" w:firstLine="3313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 xml:space="preserve">  </w:t>
      </w:r>
      <w:r w:rsidR="00405AA7">
        <w:rPr>
          <w:rFonts w:ascii="宋体" w:eastAsia="宋体" w:hAnsi="宋体" w:cs="宋体" w:hint="eastAsia"/>
          <w:b/>
          <w:bCs/>
          <w:sz w:val="30"/>
          <w:szCs w:val="30"/>
        </w:rPr>
        <w:t>使用手册</w:t>
      </w:r>
    </w:p>
    <w:p w:rsidR="00A528E3" w:rsidRDefault="00A528E3">
      <w:pPr>
        <w:ind w:firstLineChars="1100" w:firstLine="3313"/>
        <w:rPr>
          <w:rFonts w:ascii="宋体" w:eastAsia="宋体" w:hAnsi="宋体" w:cs="宋体"/>
          <w:b/>
          <w:bCs/>
          <w:sz w:val="30"/>
          <w:szCs w:val="30"/>
        </w:rPr>
      </w:pPr>
    </w:p>
    <w:p w:rsidR="00A528E3" w:rsidRDefault="00A528E3">
      <w:pPr>
        <w:ind w:firstLineChars="1100" w:firstLine="3313"/>
        <w:rPr>
          <w:rFonts w:ascii="宋体" w:eastAsia="宋体" w:hAnsi="宋体" w:cs="宋体"/>
          <w:b/>
          <w:bCs/>
          <w:sz w:val="30"/>
          <w:szCs w:val="30"/>
        </w:rPr>
      </w:pPr>
    </w:p>
    <w:p w:rsidR="00A528E3" w:rsidRDefault="00A528E3" w:rsidP="00A528E3">
      <w:pPr>
        <w:ind w:firstLineChars="200" w:firstLine="600"/>
        <w:rPr>
          <w:rFonts w:ascii="宋体" w:eastAsia="宋体" w:hAnsi="宋体" w:cs="宋体"/>
          <w:b/>
          <w:bCs/>
          <w:noProof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 xml:space="preserve">             </w:t>
      </w:r>
      <w:r w:rsidR="00165F4E">
        <w:rPr>
          <w:rFonts w:ascii="宋体" w:eastAsia="宋体" w:hAnsi="宋体" w:cs="宋体" w:hint="eastAsia"/>
          <w:noProof/>
          <w:sz w:val="30"/>
          <w:szCs w:val="30"/>
        </w:rPr>
        <w:drawing>
          <wp:inline distT="0" distB="0" distL="0" distR="0">
            <wp:extent cx="2178468" cy="1769525"/>
            <wp:effectExtent l="19050" t="0" r="0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061" cy="1770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FC2" w:rsidRDefault="00A33FC2" w:rsidP="00A33FC2">
      <w:pPr>
        <w:ind w:firstLineChars="200" w:firstLine="602"/>
        <w:rPr>
          <w:rFonts w:ascii="宋体" w:eastAsia="宋体" w:hAnsi="宋体" w:cs="宋体"/>
          <w:b/>
          <w:bCs/>
          <w:noProof/>
          <w:sz w:val="30"/>
          <w:szCs w:val="30"/>
        </w:rPr>
      </w:pPr>
    </w:p>
    <w:p w:rsidR="00A33FC2" w:rsidRDefault="00A33FC2" w:rsidP="00A33FC2">
      <w:pPr>
        <w:ind w:firstLineChars="200" w:firstLine="600"/>
        <w:rPr>
          <w:rFonts w:ascii="宋体" w:eastAsia="宋体" w:hAnsi="宋体" w:cs="宋体"/>
          <w:sz w:val="30"/>
          <w:szCs w:val="30"/>
        </w:rPr>
      </w:pPr>
    </w:p>
    <w:p w:rsidR="00A528E3" w:rsidRDefault="00A528E3">
      <w:pPr>
        <w:ind w:firstLineChars="1100" w:firstLine="3313"/>
        <w:rPr>
          <w:rFonts w:ascii="宋体" w:eastAsia="宋体" w:hAnsi="宋体" w:cs="宋体"/>
          <w:b/>
          <w:bCs/>
          <w:sz w:val="30"/>
          <w:szCs w:val="30"/>
        </w:rPr>
      </w:pPr>
    </w:p>
    <w:p w:rsidR="00A528E3" w:rsidRDefault="00A528E3">
      <w:pPr>
        <w:ind w:firstLineChars="1100" w:firstLine="3313"/>
        <w:rPr>
          <w:rFonts w:ascii="宋体" w:eastAsia="宋体" w:hAnsi="宋体" w:cs="宋体"/>
          <w:b/>
          <w:bCs/>
          <w:sz w:val="30"/>
          <w:szCs w:val="30"/>
        </w:rPr>
      </w:pPr>
    </w:p>
    <w:p w:rsidR="00AE4656" w:rsidRDefault="00AE4656">
      <w:pPr>
        <w:ind w:firstLineChars="1100" w:firstLine="3313"/>
        <w:rPr>
          <w:rFonts w:ascii="宋体" w:eastAsia="宋体" w:hAnsi="宋体" w:cs="宋体"/>
          <w:b/>
          <w:bCs/>
          <w:sz w:val="30"/>
          <w:szCs w:val="30"/>
        </w:rPr>
      </w:pPr>
    </w:p>
    <w:p w:rsidR="00AE4656" w:rsidRDefault="00AE4656">
      <w:pPr>
        <w:ind w:firstLineChars="1100" w:firstLine="3313"/>
        <w:rPr>
          <w:rFonts w:ascii="宋体" w:eastAsia="宋体" w:hAnsi="宋体" w:cs="宋体"/>
          <w:b/>
          <w:bCs/>
          <w:sz w:val="30"/>
          <w:szCs w:val="30"/>
        </w:rPr>
      </w:pPr>
    </w:p>
    <w:p w:rsidR="00AE4656" w:rsidRDefault="00AE4656">
      <w:pPr>
        <w:ind w:firstLineChars="1100" w:firstLine="3313"/>
        <w:rPr>
          <w:rFonts w:ascii="宋体" w:eastAsia="宋体" w:hAnsi="宋体" w:cs="宋体"/>
          <w:b/>
          <w:bCs/>
          <w:sz w:val="30"/>
          <w:szCs w:val="30"/>
        </w:rPr>
      </w:pPr>
    </w:p>
    <w:p w:rsidR="00AE4656" w:rsidRDefault="00AE4656">
      <w:pPr>
        <w:ind w:firstLineChars="1100" w:firstLine="3313"/>
        <w:rPr>
          <w:rFonts w:ascii="宋体" w:eastAsia="宋体" w:hAnsi="宋体" w:cs="宋体"/>
          <w:b/>
          <w:bCs/>
          <w:sz w:val="30"/>
          <w:szCs w:val="30"/>
        </w:rPr>
      </w:pPr>
    </w:p>
    <w:p w:rsidR="00AE4656" w:rsidRDefault="00AE4656">
      <w:pPr>
        <w:ind w:firstLineChars="1100" w:firstLine="3313"/>
        <w:rPr>
          <w:rFonts w:ascii="宋体" w:eastAsia="宋体" w:hAnsi="宋体" w:cs="宋体"/>
          <w:b/>
          <w:bCs/>
          <w:sz w:val="30"/>
          <w:szCs w:val="30"/>
        </w:rPr>
      </w:pPr>
    </w:p>
    <w:p w:rsidR="00AE4656" w:rsidRDefault="00A528E3">
      <w:pPr>
        <w:ind w:firstLineChars="700" w:firstLine="2108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 xml:space="preserve"> </w:t>
      </w:r>
      <w:r w:rsidR="00405AA7">
        <w:rPr>
          <w:rFonts w:ascii="宋体" w:eastAsia="宋体" w:hAnsi="宋体" w:cs="宋体" w:hint="eastAsia"/>
          <w:b/>
          <w:bCs/>
          <w:sz w:val="30"/>
          <w:szCs w:val="30"/>
        </w:rPr>
        <w:t>深圳市易达讯科技有限公司</w:t>
      </w:r>
    </w:p>
    <w:bookmarkEnd w:id="0"/>
    <w:bookmarkEnd w:id="1"/>
    <w:bookmarkEnd w:id="2"/>
    <w:bookmarkEnd w:id="3"/>
    <w:bookmarkEnd w:id="4"/>
    <w:bookmarkEnd w:id="5"/>
    <w:p w:rsidR="00AE4656" w:rsidRDefault="00AE4656">
      <w:pPr>
        <w:numPr>
          <w:ilvl w:val="0"/>
          <w:numId w:val="1"/>
        </w:numPr>
        <w:rPr>
          <w:rFonts w:asciiTheme="majorEastAsia" w:eastAsiaTheme="majorEastAsia" w:hAnsiTheme="majorEastAsia" w:cstheme="majorEastAsia"/>
          <w:b/>
          <w:bCs/>
          <w:sz w:val="24"/>
          <w:szCs w:val="24"/>
        </w:rPr>
        <w:sectPr w:rsidR="00AE4656" w:rsidSect="00EC4E92">
          <w:headerReference w:type="default" r:id="rId10"/>
          <w:footerReference w:type="default" r:id="rId11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E4656" w:rsidRDefault="00405AA7">
      <w:pPr>
        <w:numPr>
          <w:ilvl w:val="0"/>
          <w:numId w:val="1"/>
        </w:numPr>
        <w:rPr>
          <w:rFonts w:asciiTheme="majorEastAsia" w:eastAsiaTheme="majorEastAsia" w:hAnsiTheme="majorEastAsia" w:cstheme="majorEastAsia"/>
          <w:b/>
          <w:bCs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  <w:szCs w:val="24"/>
        </w:rPr>
        <w:lastRenderedPageBreak/>
        <w:t>模块说明</w:t>
      </w:r>
    </w:p>
    <w:p w:rsidR="00AE4656" w:rsidRDefault="00405AA7">
      <w:pPr>
        <w:numPr>
          <w:ilvl w:val="0"/>
          <w:numId w:val="2"/>
        </w:numPr>
        <w:rPr>
          <w:rFonts w:asciiTheme="majorEastAsia" w:eastAsiaTheme="majorEastAsia" w:hAnsiTheme="majorEastAsia" w:cstheme="majorEastAsia"/>
          <w:b/>
          <w:bCs/>
          <w:color w:val="002060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  <w:szCs w:val="24"/>
        </w:rPr>
        <w:t xml:space="preserve">模块简介 </w:t>
      </w:r>
    </w:p>
    <w:p w:rsidR="00AE4656" w:rsidRDefault="00405AA7" w:rsidP="00446C99">
      <w:pPr>
        <w:spacing w:line="360" w:lineRule="auto"/>
        <w:ind w:firstLineChars="225" w:firstLine="473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EWRF1020</w:t>
      </w:r>
      <w:r w:rsidR="003C74A8">
        <w:rPr>
          <w:rFonts w:ascii="宋体" w:eastAsia="宋体" w:hAnsi="宋体" w:cs="宋体" w:hint="eastAsia"/>
          <w:szCs w:val="21"/>
        </w:rPr>
        <w:t>UM</w:t>
      </w:r>
      <w:r>
        <w:rPr>
          <w:rFonts w:ascii="宋体" w:eastAsia="宋体" w:hAnsi="宋体" w:cs="宋体" w:hint="eastAsia"/>
          <w:szCs w:val="21"/>
        </w:rPr>
        <w:t>是深圳市易达讯科技有限公司推出的1GHz以下频率、基于Semtech公司SX127X射频芯片设计的小尺寸、</w:t>
      </w:r>
      <w:r w:rsidR="00FC3425">
        <w:rPr>
          <w:rFonts w:ascii="宋体" w:eastAsia="宋体" w:hAnsi="宋体" w:cs="宋体" w:hint="eastAsia"/>
          <w:szCs w:val="21"/>
        </w:rPr>
        <w:t>低成本、</w:t>
      </w:r>
      <w:r>
        <w:rPr>
          <w:rFonts w:ascii="宋体" w:eastAsia="宋体" w:hAnsi="宋体" w:cs="宋体" w:hint="eastAsia"/>
          <w:szCs w:val="21"/>
        </w:rPr>
        <w:t>表贴封装的无线模块，该模块采用独特的LoRa调制通信技术，具有传输距离远、功耗低、抗干扰能力强等特点，模块最大发射功率可达20dbm。</w:t>
      </w:r>
    </w:p>
    <w:p w:rsidR="00AE4656" w:rsidRDefault="00405AA7" w:rsidP="00446C99">
      <w:pPr>
        <w:spacing w:line="360" w:lineRule="auto"/>
        <w:ind w:firstLineChars="225" w:firstLine="473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模块本身带有高性能、低功耗的32位ARM单片机，内置易达讯科技专用无线通信协议软件，支持TTL</w:t>
      </w:r>
      <w:r w:rsidR="001904F2">
        <w:rPr>
          <w:rFonts w:ascii="宋体" w:eastAsia="宋体" w:hAnsi="宋体" w:cs="宋体" w:hint="eastAsia"/>
          <w:szCs w:val="21"/>
        </w:rPr>
        <w:t>即插即用串口透传通信；</w:t>
      </w:r>
      <w:r>
        <w:rPr>
          <w:rFonts w:ascii="宋体" w:eastAsia="宋体" w:hAnsi="宋体" w:cs="宋体" w:hint="eastAsia"/>
          <w:szCs w:val="21"/>
        </w:rPr>
        <w:t>模块具有AES数据加密功能，无线传输可靠性高，主要适用于替代有线串口通信、对通信可靠性要求高的无线数据通信应用场合。</w:t>
      </w:r>
    </w:p>
    <w:p w:rsidR="00EC05FB" w:rsidRDefault="00EC05FB" w:rsidP="00446C99">
      <w:pPr>
        <w:spacing w:line="360" w:lineRule="auto"/>
        <w:ind w:firstLineChars="225" w:firstLine="473"/>
        <w:rPr>
          <w:rFonts w:ascii="宋体" w:eastAsia="宋体" w:hAnsi="宋体" w:cs="宋体"/>
          <w:szCs w:val="21"/>
        </w:rPr>
      </w:pPr>
    </w:p>
    <w:p w:rsidR="00AE4656" w:rsidRDefault="00405AA7">
      <w:pPr>
        <w:spacing w:line="360" w:lineRule="auto"/>
        <w:rPr>
          <w:rFonts w:asciiTheme="majorEastAsia" w:eastAsiaTheme="majorEastAsia" w:hAnsiTheme="majorEastAsia" w:cstheme="majorEastAsia"/>
          <w:b/>
          <w:bCs/>
          <w:szCs w:val="21"/>
        </w:rPr>
      </w:pPr>
      <w:r>
        <w:rPr>
          <w:rFonts w:asciiTheme="majorEastAsia" w:eastAsiaTheme="majorEastAsia" w:hAnsiTheme="majorEastAsia" w:cstheme="majorEastAsia" w:hint="eastAsia"/>
          <w:b/>
          <w:bCs/>
          <w:szCs w:val="21"/>
        </w:rPr>
        <w:t>2、模块特点</w:t>
      </w:r>
    </w:p>
    <w:p w:rsidR="00DA58E6" w:rsidRPr="00EE1437" w:rsidRDefault="00DA58E6">
      <w:pPr>
        <w:numPr>
          <w:ilvl w:val="0"/>
          <w:numId w:val="3"/>
        </w:numPr>
        <w:spacing w:line="40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zCs w:val="21"/>
        </w:rPr>
        <w:t>小尺寸：表贴封装设计，便于用户把模块集成到自己的产品里；</w:t>
      </w:r>
    </w:p>
    <w:p w:rsidR="00AE4656" w:rsidRDefault="00405AA7">
      <w:pPr>
        <w:numPr>
          <w:ilvl w:val="0"/>
          <w:numId w:val="3"/>
        </w:numPr>
        <w:spacing w:line="40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数据加密功能：每包数据采用AES-256加密，保证无线数据的安全性；</w:t>
      </w:r>
    </w:p>
    <w:p w:rsidR="00AE4656" w:rsidRDefault="00405AA7">
      <w:pPr>
        <w:numPr>
          <w:ilvl w:val="0"/>
          <w:numId w:val="3"/>
        </w:numPr>
        <w:spacing w:line="40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低丢包率和误码率：正常情况下，模块丢包率为1/10000，基本无错误码；</w:t>
      </w:r>
    </w:p>
    <w:p w:rsidR="00AE4656" w:rsidRDefault="00405AA7">
      <w:pPr>
        <w:numPr>
          <w:ilvl w:val="0"/>
          <w:numId w:val="3"/>
        </w:numPr>
        <w:spacing w:line="40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带低电压自动检测和指示灯警告，防止电源波动对模块通信的影响；</w:t>
      </w:r>
    </w:p>
    <w:p w:rsidR="00AE4656" w:rsidRDefault="00405AA7">
      <w:pPr>
        <w:numPr>
          <w:ilvl w:val="0"/>
          <w:numId w:val="3"/>
        </w:numPr>
        <w:spacing w:line="40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接收灵敏度高：模块接收灵敏度为-130dBm（@2400bps速率）；</w:t>
      </w:r>
    </w:p>
    <w:p w:rsidR="00AE4656" w:rsidRDefault="00405AA7">
      <w:pPr>
        <w:numPr>
          <w:ilvl w:val="0"/>
          <w:numId w:val="3"/>
        </w:numPr>
        <w:spacing w:line="40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发射功率可调：6级可调（2dbm、5dbm、10dbm、14dbm、17dbm、20dbm）</w:t>
      </w:r>
    </w:p>
    <w:p w:rsidR="00AE4656" w:rsidRDefault="00405AA7">
      <w:pPr>
        <w:numPr>
          <w:ilvl w:val="0"/>
          <w:numId w:val="3"/>
        </w:numPr>
        <w:spacing w:line="40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抗干扰能力强：模块采用LoRa扩频传输，抗干扰能力强于其它方式；</w:t>
      </w:r>
    </w:p>
    <w:p w:rsidR="00AE4656" w:rsidRDefault="00405AA7">
      <w:pPr>
        <w:numPr>
          <w:ilvl w:val="0"/>
          <w:numId w:val="3"/>
        </w:numPr>
        <w:spacing w:line="40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传输距离远：在视距情况下，@9600bps下传输距离</w:t>
      </w:r>
      <w:r w:rsidR="0097146F">
        <w:rPr>
          <w:rFonts w:ascii="宋体" w:eastAsia="宋体" w:hAnsi="宋体" w:cs="宋体" w:hint="eastAsia"/>
        </w:rPr>
        <w:t>约</w:t>
      </w:r>
      <w:r>
        <w:rPr>
          <w:rFonts w:ascii="宋体" w:eastAsia="宋体" w:hAnsi="宋体" w:cs="宋体" w:hint="eastAsia"/>
        </w:rPr>
        <w:t>2000m；</w:t>
      </w:r>
    </w:p>
    <w:p w:rsidR="00AE4656" w:rsidRDefault="00405AA7">
      <w:pPr>
        <w:numPr>
          <w:ilvl w:val="0"/>
          <w:numId w:val="3"/>
        </w:numPr>
        <w:spacing w:line="40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多信道可配：共计55个信道，涵盖430～510MHz免费频段；</w:t>
      </w:r>
    </w:p>
    <w:p w:rsidR="00AE4656" w:rsidRDefault="00405AA7">
      <w:pPr>
        <w:numPr>
          <w:ilvl w:val="0"/>
          <w:numId w:val="3"/>
        </w:numPr>
        <w:spacing w:line="40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多速率可调：</w:t>
      </w:r>
      <w:r w:rsidR="001904F2">
        <w:rPr>
          <w:rFonts w:ascii="宋体" w:eastAsia="宋体" w:hAnsi="宋体" w:cs="宋体" w:hint="eastAsia"/>
        </w:rPr>
        <w:t>8</w:t>
      </w:r>
      <w:r>
        <w:rPr>
          <w:rFonts w:ascii="宋体" w:eastAsia="宋体" w:hAnsi="宋体" w:cs="宋体" w:hint="eastAsia"/>
        </w:rPr>
        <w:t>级串口速率可调，涵盖从</w:t>
      </w:r>
      <w:r w:rsidR="00677726">
        <w:rPr>
          <w:rFonts w:ascii="宋体" w:eastAsia="宋体" w:hAnsi="宋体" w:cs="宋体" w:hint="eastAsia"/>
        </w:rPr>
        <w:t>24</w:t>
      </w:r>
      <w:r>
        <w:rPr>
          <w:rFonts w:ascii="宋体" w:eastAsia="宋体" w:hAnsi="宋体" w:cs="宋体" w:hint="eastAsia"/>
        </w:rPr>
        <w:t>00bps到115200bps；</w:t>
      </w:r>
    </w:p>
    <w:p w:rsidR="00AE4656" w:rsidRDefault="00405AA7">
      <w:pPr>
        <w:numPr>
          <w:ilvl w:val="0"/>
          <w:numId w:val="3"/>
        </w:numPr>
        <w:spacing w:line="40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数据安全完整：数据自动分包传输，专有数据纠错效验算法，保证数据传输的完整性；</w:t>
      </w:r>
    </w:p>
    <w:p w:rsidR="00AE4656" w:rsidRDefault="00405AA7">
      <w:pPr>
        <w:numPr>
          <w:ilvl w:val="0"/>
          <w:numId w:val="3"/>
        </w:numPr>
        <w:spacing w:line="40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高可靠性：模块实时处理效率高，多种数据纠错效验算法，保证数据稳定通信；</w:t>
      </w:r>
    </w:p>
    <w:p w:rsidR="00AE4656" w:rsidRDefault="00405AA7">
      <w:pPr>
        <w:numPr>
          <w:ilvl w:val="0"/>
          <w:numId w:val="3"/>
        </w:numPr>
        <w:spacing w:line="40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工作稳定性高：模块内置自启功能，保证模块长期、可靠稳定工作。</w:t>
      </w:r>
    </w:p>
    <w:p w:rsidR="00AE4656" w:rsidRDefault="00AE4656">
      <w:pPr>
        <w:spacing w:line="400" w:lineRule="exact"/>
        <w:rPr>
          <w:rFonts w:asciiTheme="majorEastAsia" w:eastAsiaTheme="majorEastAsia" w:hAnsiTheme="majorEastAsia" w:cstheme="majorEastAsia"/>
          <w:b/>
          <w:bCs/>
        </w:rPr>
      </w:pPr>
    </w:p>
    <w:p w:rsidR="00AE4656" w:rsidRDefault="00405AA7">
      <w:pPr>
        <w:spacing w:line="400" w:lineRule="exact"/>
        <w:rPr>
          <w:rFonts w:asciiTheme="majorEastAsia" w:eastAsiaTheme="majorEastAsia" w:hAnsiTheme="majorEastAsia" w:cstheme="majorEastAsia"/>
          <w:b/>
          <w:bCs/>
        </w:rPr>
      </w:pPr>
      <w:r>
        <w:rPr>
          <w:rFonts w:asciiTheme="majorEastAsia" w:eastAsiaTheme="majorEastAsia" w:hAnsiTheme="majorEastAsia" w:cstheme="majorEastAsia" w:hint="eastAsia"/>
          <w:b/>
          <w:bCs/>
        </w:rPr>
        <w:t>3、典型应用</w:t>
      </w:r>
    </w:p>
    <w:p w:rsidR="00AE4656" w:rsidRDefault="00405AA7">
      <w:pPr>
        <w:numPr>
          <w:ilvl w:val="0"/>
          <w:numId w:val="4"/>
        </w:numPr>
        <w:spacing w:line="40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无线</w:t>
      </w:r>
      <w:r w:rsidR="00DA58E6">
        <w:rPr>
          <w:rFonts w:ascii="宋体" w:eastAsia="宋体" w:hAnsi="宋体" w:cs="宋体" w:hint="eastAsia"/>
        </w:rPr>
        <w:t>串口</w:t>
      </w:r>
      <w:r>
        <w:rPr>
          <w:rFonts w:ascii="宋体" w:eastAsia="宋体" w:hAnsi="宋体" w:cs="宋体" w:hint="eastAsia"/>
        </w:rPr>
        <w:t>应用、远程抄表应用</w:t>
      </w:r>
    </w:p>
    <w:p w:rsidR="00AE4656" w:rsidRDefault="00405AA7">
      <w:pPr>
        <w:numPr>
          <w:ilvl w:val="0"/>
          <w:numId w:val="4"/>
        </w:numPr>
        <w:spacing w:line="40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智慧城市物联网应用</w:t>
      </w:r>
    </w:p>
    <w:p w:rsidR="00AE4656" w:rsidRDefault="00405AA7">
      <w:pPr>
        <w:numPr>
          <w:ilvl w:val="0"/>
          <w:numId w:val="4"/>
        </w:numPr>
        <w:spacing w:line="40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智能家居、门禁系统、一卡通设备无线应用</w:t>
      </w:r>
    </w:p>
    <w:p w:rsidR="00AE4656" w:rsidRDefault="00405AA7">
      <w:pPr>
        <w:numPr>
          <w:ilvl w:val="0"/>
          <w:numId w:val="4"/>
        </w:numPr>
        <w:spacing w:line="40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楼宇自动化应用、农业远程灌溉</w:t>
      </w:r>
    </w:p>
    <w:p w:rsidR="00AE4656" w:rsidRDefault="00405AA7">
      <w:pPr>
        <w:numPr>
          <w:ilvl w:val="0"/>
          <w:numId w:val="4"/>
        </w:numPr>
        <w:spacing w:line="40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无线报警、消防监控等</w:t>
      </w:r>
    </w:p>
    <w:p w:rsidR="00AE4656" w:rsidRDefault="00405AA7">
      <w:pPr>
        <w:numPr>
          <w:ilvl w:val="0"/>
          <w:numId w:val="4"/>
        </w:numPr>
        <w:spacing w:line="40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无线吊秤、车辆和设备检测</w:t>
      </w:r>
    </w:p>
    <w:p w:rsidR="00AE4656" w:rsidRDefault="00405AA7">
      <w:pPr>
        <w:numPr>
          <w:ilvl w:val="0"/>
          <w:numId w:val="4"/>
        </w:numPr>
        <w:spacing w:line="40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其他远距离、低功耗无线数据应用</w:t>
      </w:r>
    </w:p>
    <w:p w:rsidR="004B3783" w:rsidRDefault="004B3783" w:rsidP="00701C3B">
      <w:pPr>
        <w:spacing w:line="400" w:lineRule="exact"/>
        <w:ind w:left="420"/>
        <w:rPr>
          <w:rFonts w:ascii="宋体" w:eastAsia="宋体" w:hAnsi="宋体" w:cs="宋体"/>
        </w:rPr>
      </w:pPr>
    </w:p>
    <w:p w:rsidR="004B3783" w:rsidRDefault="004B3783" w:rsidP="00701C3B">
      <w:pPr>
        <w:spacing w:line="400" w:lineRule="exact"/>
        <w:ind w:left="420"/>
        <w:rPr>
          <w:rFonts w:ascii="宋体" w:eastAsia="宋体" w:hAnsi="宋体" w:cs="宋体"/>
        </w:rPr>
      </w:pPr>
    </w:p>
    <w:p w:rsidR="00AE4656" w:rsidRDefault="00405AA7">
      <w:pPr>
        <w:numPr>
          <w:ilvl w:val="0"/>
          <w:numId w:val="5"/>
        </w:numPr>
        <w:rPr>
          <w:rFonts w:asciiTheme="majorEastAsia" w:eastAsiaTheme="majorEastAsia" w:hAnsiTheme="majorEastAsia" w:cstheme="majorEastAsia"/>
          <w:b/>
          <w:bCs/>
        </w:rPr>
      </w:pPr>
      <w:bookmarkStart w:id="6" w:name="_Toc505763929"/>
      <w:bookmarkStart w:id="7" w:name="_Toc505872984"/>
      <w:r>
        <w:rPr>
          <w:rFonts w:asciiTheme="majorEastAsia" w:eastAsiaTheme="majorEastAsia" w:hAnsiTheme="majorEastAsia" w:cstheme="majorEastAsia" w:hint="eastAsia"/>
          <w:b/>
          <w:bCs/>
        </w:rPr>
        <w:t>模块性能</w:t>
      </w:r>
    </w:p>
    <w:p w:rsidR="00AE4656" w:rsidRDefault="00405AA7">
      <w:pPr>
        <w:numPr>
          <w:ilvl w:val="0"/>
          <w:numId w:val="6"/>
        </w:numPr>
        <w:rPr>
          <w:rFonts w:asciiTheme="majorEastAsia" w:eastAsiaTheme="majorEastAsia" w:hAnsiTheme="majorEastAsia" w:cstheme="majorEastAsia"/>
          <w:b/>
          <w:bCs/>
        </w:rPr>
      </w:pPr>
      <w:r>
        <w:rPr>
          <w:rFonts w:asciiTheme="majorEastAsia" w:eastAsiaTheme="majorEastAsia" w:hAnsiTheme="majorEastAsia" w:cstheme="majorEastAsia" w:hint="eastAsia"/>
          <w:b/>
          <w:bCs/>
        </w:rPr>
        <w:t>性能指标</w:t>
      </w:r>
    </w:p>
    <w:p w:rsidR="00AE4656" w:rsidRDefault="00AE4656">
      <w:pPr>
        <w:rPr>
          <w:b/>
          <w:bCs/>
        </w:rPr>
      </w:pPr>
    </w:p>
    <w:tbl>
      <w:tblPr>
        <w:tblStyle w:val="a7"/>
        <w:tblW w:w="8003" w:type="dxa"/>
        <w:jc w:val="center"/>
        <w:tblLayout w:type="fixed"/>
        <w:tblLook w:val="04A0"/>
      </w:tblPr>
      <w:tblGrid>
        <w:gridCol w:w="1014"/>
        <w:gridCol w:w="1945"/>
        <w:gridCol w:w="5044"/>
      </w:tblGrid>
      <w:tr w:rsidR="00AE4656">
        <w:trPr>
          <w:trHeight w:val="129"/>
          <w:jc w:val="center"/>
        </w:trPr>
        <w:tc>
          <w:tcPr>
            <w:tcW w:w="2959" w:type="dxa"/>
            <w:gridSpan w:val="2"/>
            <w:tcBorders>
              <w:top w:val="single" w:sz="4" w:space="0" w:color="CCE8CF" w:themeColor="background1"/>
              <w:left w:val="single" w:sz="4" w:space="0" w:color="CCE8CF" w:themeColor="background1"/>
              <w:bottom w:val="single" w:sz="4" w:space="0" w:color="CCE8CF" w:themeColor="background1"/>
              <w:right w:val="single" w:sz="4" w:space="0" w:color="CCE8CF" w:themeColor="background1"/>
            </w:tcBorders>
            <w:shd w:val="clear" w:color="auto" w:fill="1F4D78" w:themeFill="accent1" w:themeFillShade="7F"/>
            <w:vAlign w:val="center"/>
          </w:tcPr>
          <w:p w:rsidR="00AE4656" w:rsidRDefault="00405AA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CCE8CF" w:themeColor="background1"/>
                <w:szCs w:val="21"/>
              </w:rPr>
              <w:t>参数名称</w:t>
            </w:r>
          </w:p>
        </w:tc>
        <w:tc>
          <w:tcPr>
            <w:tcW w:w="5044" w:type="dxa"/>
            <w:tcBorders>
              <w:top w:val="single" w:sz="4" w:space="0" w:color="CCE8CF" w:themeColor="background1"/>
              <w:left w:val="single" w:sz="4" w:space="0" w:color="CCE8CF" w:themeColor="background1"/>
              <w:bottom w:val="single" w:sz="4" w:space="0" w:color="CCE8CF" w:themeColor="background1"/>
              <w:right w:val="single" w:sz="4" w:space="0" w:color="CCE8CF" w:themeColor="background1"/>
            </w:tcBorders>
            <w:shd w:val="clear" w:color="auto" w:fill="1F4D78" w:themeFill="accent1" w:themeFillShade="7F"/>
            <w:vAlign w:val="center"/>
          </w:tcPr>
          <w:p w:rsidR="00AE4656" w:rsidRDefault="00405AA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CCE8CF" w:themeColor="background1"/>
                <w:szCs w:val="21"/>
              </w:rPr>
              <w:t>参数值</w:t>
            </w:r>
          </w:p>
        </w:tc>
      </w:tr>
      <w:tr w:rsidR="00AE4656">
        <w:trPr>
          <w:trHeight w:val="129"/>
          <w:jc w:val="center"/>
        </w:trPr>
        <w:tc>
          <w:tcPr>
            <w:tcW w:w="1014" w:type="dxa"/>
            <w:vMerge w:val="restart"/>
            <w:tcBorders>
              <w:top w:val="single" w:sz="4" w:space="0" w:color="CCE8CF" w:themeColor="background1"/>
              <w:left w:val="single" w:sz="4" w:space="0" w:color="CCE8CF" w:themeColor="background1"/>
              <w:bottom w:val="single" w:sz="4" w:space="0" w:color="CCE8CF" w:themeColor="background1"/>
              <w:right w:val="single" w:sz="4" w:space="0" w:color="CCE8CF" w:themeColor="background1"/>
            </w:tcBorders>
            <w:shd w:val="clear" w:color="auto" w:fill="9DD3A3" w:themeFill="background1" w:themeFillShade="D8"/>
            <w:vAlign w:val="center"/>
          </w:tcPr>
          <w:p w:rsidR="00AE4656" w:rsidRDefault="00405AA7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电源</w:t>
            </w:r>
          </w:p>
        </w:tc>
        <w:tc>
          <w:tcPr>
            <w:tcW w:w="1945" w:type="dxa"/>
            <w:tcBorders>
              <w:top w:val="single" w:sz="4" w:space="0" w:color="CCE8CF" w:themeColor="background1"/>
              <w:left w:val="single" w:sz="4" w:space="0" w:color="CCE8CF" w:themeColor="background1"/>
              <w:bottom w:val="single" w:sz="4" w:space="0" w:color="CCE8CF" w:themeColor="background1"/>
              <w:right w:val="single" w:sz="4" w:space="0" w:color="CCE8CF" w:themeColor="background1"/>
            </w:tcBorders>
            <w:shd w:val="clear" w:color="auto" w:fill="9DD3A3" w:themeFill="background1" w:themeFillShade="D8"/>
            <w:vAlign w:val="center"/>
          </w:tcPr>
          <w:p w:rsidR="00AE4656" w:rsidRDefault="00405AA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工作电压（VCC）</w:t>
            </w:r>
          </w:p>
        </w:tc>
        <w:tc>
          <w:tcPr>
            <w:tcW w:w="5044" w:type="dxa"/>
            <w:tcBorders>
              <w:top w:val="single" w:sz="4" w:space="0" w:color="CCE8CF" w:themeColor="background1"/>
              <w:left w:val="single" w:sz="4" w:space="0" w:color="CCE8CF" w:themeColor="background1"/>
              <w:bottom w:val="single" w:sz="4" w:space="0" w:color="CCE8CF" w:themeColor="background1"/>
              <w:right w:val="single" w:sz="4" w:space="0" w:color="CCE8CF" w:themeColor="background1"/>
            </w:tcBorders>
            <w:shd w:val="clear" w:color="auto" w:fill="9DD3A3" w:themeFill="background1" w:themeFillShade="D8"/>
            <w:vAlign w:val="center"/>
          </w:tcPr>
          <w:p w:rsidR="00AE4656" w:rsidRDefault="001904F2" w:rsidP="001904F2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3.3v</w:t>
            </w:r>
            <w:r w:rsidR="00FC3425">
              <w:rPr>
                <w:rFonts w:asciiTheme="minorEastAsia" w:hAnsiTheme="minorEastAsia" w:cstheme="minorEastAsia" w:hint="eastAsia"/>
                <w:szCs w:val="21"/>
              </w:rPr>
              <w:t>（或</w:t>
            </w:r>
            <w:r>
              <w:rPr>
                <w:rFonts w:asciiTheme="minorEastAsia" w:hAnsiTheme="minorEastAsia" w:cstheme="minorEastAsia" w:hint="eastAsia"/>
                <w:szCs w:val="21"/>
              </w:rPr>
              <w:t>5V</w:t>
            </w:r>
            <w:r w:rsidR="00FC3425">
              <w:rPr>
                <w:rFonts w:asciiTheme="minorEastAsia" w:hAnsiTheme="minorEastAsia" w:cstheme="minorEastAsia" w:hint="eastAsia"/>
                <w:szCs w:val="21"/>
              </w:rPr>
              <w:t>）</w:t>
            </w:r>
            <w:r w:rsidR="00405AA7">
              <w:rPr>
                <w:rFonts w:asciiTheme="minorEastAsia" w:hAnsiTheme="minorEastAsia" w:cstheme="minorEastAsia" w:hint="eastAsia"/>
                <w:szCs w:val="21"/>
              </w:rPr>
              <w:t>±5%</w:t>
            </w:r>
          </w:p>
        </w:tc>
      </w:tr>
      <w:tr w:rsidR="00AE4656">
        <w:trPr>
          <w:trHeight w:val="129"/>
          <w:jc w:val="center"/>
        </w:trPr>
        <w:tc>
          <w:tcPr>
            <w:tcW w:w="1014" w:type="dxa"/>
            <w:vMerge/>
            <w:tcBorders>
              <w:top w:val="single" w:sz="4" w:space="0" w:color="CCE8CF" w:themeColor="background1"/>
              <w:left w:val="single" w:sz="4" w:space="0" w:color="CCE8CF" w:themeColor="background1"/>
              <w:bottom w:val="single" w:sz="4" w:space="0" w:color="CCE8CF" w:themeColor="background1"/>
              <w:right w:val="single" w:sz="4" w:space="0" w:color="CCE8CF" w:themeColor="background1"/>
            </w:tcBorders>
            <w:shd w:val="clear" w:color="auto" w:fill="9DD3A3" w:themeFill="background1" w:themeFillShade="D8"/>
            <w:vAlign w:val="center"/>
          </w:tcPr>
          <w:p w:rsidR="00AE4656" w:rsidRDefault="00AE4656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945" w:type="dxa"/>
            <w:tcBorders>
              <w:top w:val="single" w:sz="4" w:space="0" w:color="CCE8CF" w:themeColor="background1"/>
              <w:left w:val="single" w:sz="4" w:space="0" w:color="CCE8CF" w:themeColor="background1"/>
              <w:bottom w:val="single" w:sz="4" w:space="0" w:color="CCE8CF" w:themeColor="background1"/>
              <w:right w:val="single" w:sz="4" w:space="0" w:color="CCE8CF" w:themeColor="background1"/>
            </w:tcBorders>
            <w:shd w:val="clear" w:color="auto" w:fill="9DD3A3" w:themeFill="background1" w:themeFillShade="D8"/>
            <w:vAlign w:val="center"/>
          </w:tcPr>
          <w:p w:rsidR="00AE4656" w:rsidRDefault="00405AA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发射电流</w:t>
            </w:r>
          </w:p>
        </w:tc>
        <w:tc>
          <w:tcPr>
            <w:tcW w:w="5044" w:type="dxa"/>
            <w:tcBorders>
              <w:top w:val="single" w:sz="4" w:space="0" w:color="CCE8CF" w:themeColor="background1"/>
              <w:left w:val="single" w:sz="4" w:space="0" w:color="CCE8CF" w:themeColor="background1"/>
              <w:bottom w:val="single" w:sz="4" w:space="0" w:color="CCE8CF" w:themeColor="background1"/>
              <w:right w:val="single" w:sz="4" w:space="0" w:color="CCE8CF" w:themeColor="background1"/>
            </w:tcBorders>
            <w:shd w:val="clear" w:color="auto" w:fill="9DD3A3" w:themeFill="background1" w:themeFillShade="D8"/>
            <w:vAlign w:val="center"/>
          </w:tcPr>
          <w:p w:rsidR="00AE4656" w:rsidRDefault="00405AA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</w:t>
            </w:r>
            <w:r w:rsidR="00A33FC2">
              <w:rPr>
                <w:rFonts w:asciiTheme="minorEastAsia" w:hAnsiTheme="minorEastAsia" w:cstheme="minorEastAsia" w:hint="eastAsia"/>
                <w:szCs w:val="21"/>
              </w:rPr>
              <w:t>2</w:t>
            </w:r>
            <w:r>
              <w:rPr>
                <w:rFonts w:asciiTheme="minorEastAsia" w:hAnsiTheme="minorEastAsia" w:cstheme="minorEastAsia" w:hint="eastAsia"/>
                <w:szCs w:val="21"/>
              </w:rPr>
              <w:t>0mA</w:t>
            </w:r>
          </w:p>
        </w:tc>
      </w:tr>
      <w:tr w:rsidR="00AE4656">
        <w:trPr>
          <w:trHeight w:val="129"/>
          <w:jc w:val="center"/>
        </w:trPr>
        <w:tc>
          <w:tcPr>
            <w:tcW w:w="1014" w:type="dxa"/>
            <w:vMerge/>
            <w:tcBorders>
              <w:top w:val="single" w:sz="4" w:space="0" w:color="CCE8CF" w:themeColor="background1"/>
              <w:left w:val="single" w:sz="4" w:space="0" w:color="CCE8CF" w:themeColor="background1"/>
              <w:bottom w:val="single" w:sz="4" w:space="0" w:color="CCE8CF" w:themeColor="background1"/>
              <w:right w:val="single" w:sz="4" w:space="0" w:color="CCE8CF" w:themeColor="background1"/>
            </w:tcBorders>
            <w:shd w:val="clear" w:color="auto" w:fill="9DD3A3" w:themeFill="background1" w:themeFillShade="D8"/>
            <w:vAlign w:val="center"/>
          </w:tcPr>
          <w:p w:rsidR="00AE4656" w:rsidRDefault="00AE4656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945" w:type="dxa"/>
            <w:tcBorders>
              <w:top w:val="single" w:sz="4" w:space="0" w:color="CCE8CF" w:themeColor="background1"/>
              <w:left w:val="single" w:sz="4" w:space="0" w:color="CCE8CF" w:themeColor="background1"/>
              <w:bottom w:val="single" w:sz="4" w:space="0" w:color="CCE8CF" w:themeColor="background1"/>
              <w:right w:val="single" w:sz="4" w:space="0" w:color="CCE8CF" w:themeColor="background1"/>
            </w:tcBorders>
            <w:shd w:val="clear" w:color="auto" w:fill="9DD3A3" w:themeFill="background1" w:themeFillShade="D8"/>
            <w:vAlign w:val="center"/>
          </w:tcPr>
          <w:p w:rsidR="00AE4656" w:rsidRDefault="00405AA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接收电流</w:t>
            </w:r>
          </w:p>
        </w:tc>
        <w:tc>
          <w:tcPr>
            <w:tcW w:w="5044" w:type="dxa"/>
            <w:tcBorders>
              <w:top w:val="single" w:sz="4" w:space="0" w:color="CCE8CF" w:themeColor="background1"/>
              <w:left w:val="single" w:sz="4" w:space="0" w:color="CCE8CF" w:themeColor="background1"/>
              <w:bottom w:val="single" w:sz="4" w:space="0" w:color="CCE8CF" w:themeColor="background1"/>
              <w:right w:val="single" w:sz="4" w:space="0" w:color="CCE8CF" w:themeColor="background1"/>
            </w:tcBorders>
            <w:shd w:val="clear" w:color="auto" w:fill="9DD3A3" w:themeFill="background1" w:themeFillShade="D8"/>
            <w:vAlign w:val="center"/>
          </w:tcPr>
          <w:p w:rsidR="00AE4656" w:rsidRDefault="001904F2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16</w:t>
            </w:r>
            <w:r w:rsidR="00405AA7">
              <w:rPr>
                <w:rFonts w:asciiTheme="minorEastAsia" w:hAnsiTheme="minorEastAsia" w:cstheme="minorEastAsia" w:hint="eastAsia"/>
                <w:szCs w:val="21"/>
              </w:rPr>
              <w:t>mA</w:t>
            </w:r>
          </w:p>
        </w:tc>
      </w:tr>
      <w:tr w:rsidR="00AE4656">
        <w:trPr>
          <w:trHeight w:val="129"/>
          <w:jc w:val="center"/>
        </w:trPr>
        <w:tc>
          <w:tcPr>
            <w:tcW w:w="1014" w:type="dxa"/>
            <w:vMerge/>
            <w:tcBorders>
              <w:top w:val="single" w:sz="4" w:space="0" w:color="CCE8CF" w:themeColor="background1"/>
              <w:left w:val="single" w:sz="4" w:space="0" w:color="CCE8CF" w:themeColor="background1"/>
              <w:bottom w:val="single" w:sz="4" w:space="0" w:color="CCE8CF" w:themeColor="background1"/>
              <w:right w:val="single" w:sz="4" w:space="0" w:color="CCE8CF" w:themeColor="background1"/>
            </w:tcBorders>
            <w:shd w:val="clear" w:color="auto" w:fill="9DD3A3" w:themeFill="background1" w:themeFillShade="D8"/>
            <w:vAlign w:val="center"/>
          </w:tcPr>
          <w:p w:rsidR="00AE4656" w:rsidRDefault="00AE4656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945" w:type="dxa"/>
            <w:tcBorders>
              <w:top w:val="single" w:sz="4" w:space="0" w:color="CCE8CF" w:themeColor="background1"/>
              <w:left w:val="single" w:sz="4" w:space="0" w:color="CCE8CF" w:themeColor="background1"/>
              <w:bottom w:val="single" w:sz="4" w:space="0" w:color="CCE8CF" w:themeColor="background1"/>
              <w:right w:val="single" w:sz="4" w:space="0" w:color="CCE8CF" w:themeColor="background1"/>
            </w:tcBorders>
            <w:shd w:val="clear" w:color="auto" w:fill="9DD3A3" w:themeFill="background1" w:themeFillShade="D8"/>
            <w:vAlign w:val="center"/>
          </w:tcPr>
          <w:p w:rsidR="00AE4656" w:rsidRDefault="00405AA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休眠电流</w:t>
            </w:r>
          </w:p>
        </w:tc>
        <w:tc>
          <w:tcPr>
            <w:tcW w:w="5044" w:type="dxa"/>
            <w:tcBorders>
              <w:top w:val="single" w:sz="4" w:space="0" w:color="CCE8CF" w:themeColor="background1"/>
              <w:left w:val="single" w:sz="4" w:space="0" w:color="CCE8CF" w:themeColor="background1"/>
              <w:bottom w:val="single" w:sz="4" w:space="0" w:color="CCE8CF" w:themeColor="background1"/>
              <w:right w:val="single" w:sz="4" w:space="0" w:color="CCE8CF" w:themeColor="background1"/>
            </w:tcBorders>
            <w:shd w:val="clear" w:color="auto" w:fill="9DD3A3" w:themeFill="background1" w:themeFillShade="D8"/>
            <w:vAlign w:val="center"/>
          </w:tcPr>
          <w:p w:rsidR="00AE4656" w:rsidRDefault="00756334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</w:t>
            </w:r>
            <w:r w:rsidR="00405AA7">
              <w:rPr>
                <w:rFonts w:asciiTheme="minorEastAsia" w:hAnsiTheme="minorEastAsia" w:cstheme="minorEastAsia" w:hint="eastAsia"/>
                <w:szCs w:val="21"/>
              </w:rPr>
              <w:t>μA（TTL）</w:t>
            </w:r>
          </w:p>
        </w:tc>
      </w:tr>
      <w:tr w:rsidR="00AE4656">
        <w:trPr>
          <w:trHeight w:val="129"/>
          <w:jc w:val="center"/>
        </w:trPr>
        <w:tc>
          <w:tcPr>
            <w:tcW w:w="1014" w:type="dxa"/>
            <w:vMerge w:val="restart"/>
            <w:tcBorders>
              <w:top w:val="single" w:sz="4" w:space="0" w:color="CCE8CF" w:themeColor="background1"/>
              <w:left w:val="single" w:sz="4" w:space="0" w:color="CCE8CF" w:themeColor="background1"/>
              <w:bottom w:val="single" w:sz="4" w:space="0" w:color="CCE8CF" w:themeColor="background1"/>
              <w:right w:val="single" w:sz="4" w:space="0" w:color="CCE8CF" w:themeColor="background1"/>
            </w:tcBorders>
            <w:shd w:val="clear" w:color="auto" w:fill="9DD3A3" w:themeFill="background1" w:themeFillShade="D8"/>
            <w:vAlign w:val="center"/>
          </w:tcPr>
          <w:p w:rsidR="00AE4656" w:rsidRDefault="00405AA7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通用</w:t>
            </w:r>
          </w:p>
        </w:tc>
        <w:tc>
          <w:tcPr>
            <w:tcW w:w="1945" w:type="dxa"/>
            <w:tcBorders>
              <w:top w:val="single" w:sz="4" w:space="0" w:color="CCE8CF" w:themeColor="background1"/>
              <w:left w:val="single" w:sz="4" w:space="0" w:color="CCE8CF" w:themeColor="background1"/>
              <w:bottom w:val="single" w:sz="4" w:space="0" w:color="CCE8CF" w:themeColor="background1"/>
              <w:right w:val="single" w:sz="4" w:space="0" w:color="CCE8CF" w:themeColor="background1"/>
            </w:tcBorders>
            <w:shd w:val="clear" w:color="auto" w:fill="9DD3A3" w:themeFill="background1" w:themeFillShade="D8"/>
            <w:vAlign w:val="center"/>
          </w:tcPr>
          <w:p w:rsidR="00AE4656" w:rsidRDefault="00405AA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频　率</w:t>
            </w:r>
          </w:p>
        </w:tc>
        <w:tc>
          <w:tcPr>
            <w:tcW w:w="5044" w:type="dxa"/>
            <w:tcBorders>
              <w:top w:val="single" w:sz="4" w:space="0" w:color="CCE8CF" w:themeColor="background1"/>
              <w:left w:val="single" w:sz="4" w:space="0" w:color="CCE8CF" w:themeColor="background1"/>
              <w:bottom w:val="single" w:sz="4" w:space="0" w:color="CCE8CF" w:themeColor="background1"/>
              <w:right w:val="single" w:sz="4" w:space="0" w:color="CCE8CF" w:themeColor="background1"/>
            </w:tcBorders>
            <w:shd w:val="clear" w:color="auto" w:fill="9DD3A3" w:themeFill="background1" w:themeFillShade="D8"/>
            <w:vAlign w:val="center"/>
          </w:tcPr>
          <w:p w:rsidR="00AE4656" w:rsidRDefault="00405AA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430-510 MHZ</w:t>
            </w:r>
          </w:p>
        </w:tc>
      </w:tr>
      <w:tr w:rsidR="00AE4656">
        <w:trPr>
          <w:trHeight w:val="129"/>
          <w:jc w:val="center"/>
        </w:trPr>
        <w:tc>
          <w:tcPr>
            <w:tcW w:w="1014" w:type="dxa"/>
            <w:vMerge/>
            <w:tcBorders>
              <w:top w:val="single" w:sz="4" w:space="0" w:color="CCE8CF" w:themeColor="background1"/>
              <w:left w:val="single" w:sz="4" w:space="0" w:color="CCE8CF" w:themeColor="background1"/>
              <w:bottom w:val="single" w:sz="4" w:space="0" w:color="CCE8CF" w:themeColor="background1"/>
              <w:right w:val="single" w:sz="4" w:space="0" w:color="CCE8CF" w:themeColor="background1"/>
            </w:tcBorders>
            <w:shd w:val="clear" w:color="auto" w:fill="9DD3A3" w:themeFill="background1" w:themeFillShade="D8"/>
            <w:vAlign w:val="center"/>
          </w:tcPr>
          <w:p w:rsidR="00AE4656" w:rsidRDefault="00AE4656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945" w:type="dxa"/>
            <w:tcBorders>
              <w:top w:val="single" w:sz="4" w:space="0" w:color="CCE8CF" w:themeColor="background1"/>
              <w:left w:val="single" w:sz="4" w:space="0" w:color="CCE8CF" w:themeColor="background1"/>
              <w:bottom w:val="single" w:sz="4" w:space="0" w:color="CCE8CF" w:themeColor="background1"/>
              <w:right w:val="single" w:sz="4" w:space="0" w:color="CCE8CF" w:themeColor="background1"/>
            </w:tcBorders>
            <w:shd w:val="clear" w:color="auto" w:fill="9DD3A3" w:themeFill="background1" w:themeFillShade="D8"/>
            <w:vAlign w:val="center"/>
          </w:tcPr>
          <w:p w:rsidR="00AE4656" w:rsidRDefault="00405AA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调制方式</w:t>
            </w:r>
          </w:p>
        </w:tc>
        <w:tc>
          <w:tcPr>
            <w:tcW w:w="5044" w:type="dxa"/>
            <w:tcBorders>
              <w:top w:val="single" w:sz="4" w:space="0" w:color="CCE8CF" w:themeColor="background1"/>
              <w:left w:val="single" w:sz="4" w:space="0" w:color="CCE8CF" w:themeColor="background1"/>
              <w:bottom w:val="single" w:sz="4" w:space="0" w:color="CCE8CF" w:themeColor="background1"/>
              <w:right w:val="single" w:sz="4" w:space="0" w:color="CCE8CF" w:themeColor="background1"/>
            </w:tcBorders>
            <w:shd w:val="clear" w:color="auto" w:fill="9DD3A3" w:themeFill="background1" w:themeFillShade="D8"/>
            <w:vAlign w:val="center"/>
          </w:tcPr>
          <w:p w:rsidR="00AE4656" w:rsidRDefault="00405AA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Lora/FSK</w:t>
            </w:r>
          </w:p>
        </w:tc>
      </w:tr>
      <w:tr w:rsidR="00AE4656">
        <w:trPr>
          <w:trHeight w:val="129"/>
          <w:jc w:val="center"/>
        </w:trPr>
        <w:tc>
          <w:tcPr>
            <w:tcW w:w="1014" w:type="dxa"/>
            <w:vMerge/>
            <w:tcBorders>
              <w:top w:val="single" w:sz="4" w:space="0" w:color="CCE8CF" w:themeColor="background1"/>
              <w:left w:val="single" w:sz="4" w:space="0" w:color="CCE8CF" w:themeColor="background1"/>
              <w:bottom w:val="single" w:sz="4" w:space="0" w:color="CCE8CF" w:themeColor="background1"/>
              <w:right w:val="single" w:sz="4" w:space="0" w:color="CCE8CF" w:themeColor="background1"/>
            </w:tcBorders>
            <w:shd w:val="clear" w:color="auto" w:fill="9DD3A3" w:themeFill="background1" w:themeFillShade="D8"/>
            <w:vAlign w:val="center"/>
          </w:tcPr>
          <w:p w:rsidR="00AE4656" w:rsidRDefault="00AE4656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945" w:type="dxa"/>
            <w:tcBorders>
              <w:top w:val="single" w:sz="4" w:space="0" w:color="CCE8CF" w:themeColor="background1"/>
              <w:left w:val="single" w:sz="4" w:space="0" w:color="CCE8CF" w:themeColor="background1"/>
              <w:bottom w:val="single" w:sz="4" w:space="0" w:color="CCE8CF" w:themeColor="background1"/>
              <w:right w:val="single" w:sz="4" w:space="0" w:color="CCE8CF" w:themeColor="background1"/>
            </w:tcBorders>
            <w:shd w:val="clear" w:color="auto" w:fill="9DD3A3" w:themeFill="background1" w:themeFillShade="D8"/>
            <w:vAlign w:val="center"/>
          </w:tcPr>
          <w:p w:rsidR="00AE4656" w:rsidRDefault="00405AA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接口类型</w:t>
            </w:r>
          </w:p>
        </w:tc>
        <w:tc>
          <w:tcPr>
            <w:tcW w:w="5044" w:type="dxa"/>
            <w:tcBorders>
              <w:top w:val="single" w:sz="4" w:space="0" w:color="CCE8CF" w:themeColor="background1"/>
              <w:left w:val="single" w:sz="4" w:space="0" w:color="CCE8CF" w:themeColor="background1"/>
              <w:bottom w:val="single" w:sz="4" w:space="0" w:color="CCE8CF" w:themeColor="background1"/>
              <w:right w:val="single" w:sz="4" w:space="0" w:color="CCE8CF" w:themeColor="background1"/>
            </w:tcBorders>
            <w:shd w:val="clear" w:color="auto" w:fill="9DD3A3" w:themeFill="background1" w:themeFillShade="D8"/>
            <w:vAlign w:val="center"/>
          </w:tcPr>
          <w:p w:rsidR="00AE4656" w:rsidRDefault="00405AA7" w:rsidP="00446C9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TTL电平</w:t>
            </w:r>
          </w:p>
        </w:tc>
      </w:tr>
      <w:tr w:rsidR="00AE4656">
        <w:trPr>
          <w:trHeight w:val="129"/>
          <w:jc w:val="center"/>
        </w:trPr>
        <w:tc>
          <w:tcPr>
            <w:tcW w:w="1014" w:type="dxa"/>
            <w:vMerge/>
            <w:tcBorders>
              <w:top w:val="single" w:sz="4" w:space="0" w:color="CCE8CF" w:themeColor="background1"/>
              <w:left w:val="single" w:sz="4" w:space="0" w:color="CCE8CF" w:themeColor="background1"/>
              <w:bottom w:val="single" w:sz="4" w:space="0" w:color="CCE8CF" w:themeColor="background1"/>
              <w:right w:val="single" w:sz="4" w:space="0" w:color="CCE8CF" w:themeColor="background1"/>
            </w:tcBorders>
            <w:shd w:val="clear" w:color="auto" w:fill="9DD3A3" w:themeFill="background1" w:themeFillShade="D8"/>
            <w:vAlign w:val="center"/>
          </w:tcPr>
          <w:p w:rsidR="00AE4656" w:rsidRDefault="00AE4656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945" w:type="dxa"/>
            <w:tcBorders>
              <w:top w:val="single" w:sz="4" w:space="0" w:color="CCE8CF" w:themeColor="background1"/>
              <w:left w:val="single" w:sz="4" w:space="0" w:color="CCE8CF" w:themeColor="background1"/>
              <w:bottom w:val="single" w:sz="4" w:space="0" w:color="CCE8CF" w:themeColor="background1"/>
              <w:right w:val="single" w:sz="4" w:space="0" w:color="CCE8CF" w:themeColor="background1"/>
            </w:tcBorders>
            <w:shd w:val="clear" w:color="auto" w:fill="9DD3A3" w:themeFill="background1" w:themeFillShade="D8"/>
            <w:vAlign w:val="center"/>
          </w:tcPr>
          <w:p w:rsidR="00AE4656" w:rsidRDefault="00405AA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尺　寸</w:t>
            </w:r>
          </w:p>
        </w:tc>
        <w:tc>
          <w:tcPr>
            <w:tcW w:w="5044" w:type="dxa"/>
            <w:tcBorders>
              <w:top w:val="single" w:sz="4" w:space="0" w:color="CCE8CF" w:themeColor="background1"/>
              <w:left w:val="single" w:sz="4" w:space="0" w:color="CCE8CF" w:themeColor="background1"/>
              <w:bottom w:val="single" w:sz="4" w:space="0" w:color="CCE8CF" w:themeColor="background1"/>
              <w:right w:val="single" w:sz="4" w:space="0" w:color="CCE8CF" w:themeColor="background1"/>
            </w:tcBorders>
            <w:shd w:val="clear" w:color="auto" w:fill="9DD3A3" w:themeFill="background1" w:themeFillShade="D8"/>
            <w:vAlign w:val="center"/>
          </w:tcPr>
          <w:p w:rsidR="00AE4656" w:rsidRDefault="00756334" w:rsidP="00FC3425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25</w:t>
            </w:r>
            <w:r w:rsidR="00405AA7">
              <w:rPr>
                <w:rFonts w:asciiTheme="minorEastAsia" w:hAnsiTheme="minorEastAsia" w:cstheme="minorEastAsia" w:hint="eastAsia"/>
                <w:szCs w:val="21"/>
              </w:rPr>
              <w:t xml:space="preserve">mm x </w:t>
            </w:r>
            <w:r>
              <w:rPr>
                <w:rFonts w:asciiTheme="minorEastAsia" w:hAnsiTheme="minorEastAsia" w:cstheme="minorEastAsia" w:hint="eastAsia"/>
                <w:szCs w:val="21"/>
              </w:rPr>
              <w:t>1</w:t>
            </w:r>
            <w:r w:rsidR="00FC3425">
              <w:rPr>
                <w:rFonts w:asciiTheme="minorEastAsia" w:hAnsiTheme="minorEastAsia" w:cstheme="minorEastAsia" w:hint="eastAsia"/>
                <w:szCs w:val="21"/>
              </w:rPr>
              <w:t>7</w:t>
            </w:r>
            <w:r w:rsidR="00405AA7">
              <w:rPr>
                <w:rFonts w:asciiTheme="minorEastAsia" w:hAnsiTheme="minorEastAsia" w:cstheme="minorEastAsia" w:hint="eastAsia"/>
                <w:szCs w:val="21"/>
              </w:rPr>
              <w:t>.</w:t>
            </w:r>
            <w:r w:rsidR="00FC3425">
              <w:rPr>
                <w:rFonts w:asciiTheme="minorEastAsia" w:hAnsiTheme="minorEastAsia" w:cstheme="minorEastAsia" w:hint="eastAsia"/>
                <w:szCs w:val="21"/>
              </w:rPr>
              <w:t>7</w:t>
            </w:r>
            <w:r w:rsidR="00405AA7">
              <w:rPr>
                <w:rFonts w:asciiTheme="minorEastAsia" w:hAnsiTheme="minorEastAsia" w:cstheme="minorEastAsia" w:hint="eastAsia"/>
                <w:szCs w:val="21"/>
              </w:rPr>
              <w:t>mm</w:t>
            </w:r>
          </w:p>
        </w:tc>
      </w:tr>
      <w:tr w:rsidR="00AE4656">
        <w:trPr>
          <w:trHeight w:val="129"/>
          <w:jc w:val="center"/>
        </w:trPr>
        <w:tc>
          <w:tcPr>
            <w:tcW w:w="1014" w:type="dxa"/>
            <w:vMerge/>
            <w:tcBorders>
              <w:top w:val="single" w:sz="4" w:space="0" w:color="CCE8CF" w:themeColor="background1"/>
              <w:left w:val="single" w:sz="4" w:space="0" w:color="CCE8CF" w:themeColor="background1"/>
              <w:bottom w:val="single" w:sz="4" w:space="0" w:color="CCE8CF" w:themeColor="background1"/>
              <w:right w:val="single" w:sz="4" w:space="0" w:color="CCE8CF" w:themeColor="background1"/>
            </w:tcBorders>
            <w:shd w:val="clear" w:color="auto" w:fill="9DD3A3" w:themeFill="background1" w:themeFillShade="D8"/>
            <w:vAlign w:val="center"/>
          </w:tcPr>
          <w:p w:rsidR="00AE4656" w:rsidRDefault="00AE4656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945" w:type="dxa"/>
            <w:tcBorders>
              <w:top w:val="single" w:sz="4" w:space="0" w:color="CCE8CF" w:themeColor="background1"/>
              <w:left w:val="single" w:sz="4" w:space="0" w:color="CCE8CF" w:themeColor="background1"/>
              <w:bottom w:val="single" w:sz="4" w:space="0" w:color="CCE8CF" w:themeColor="background1"/>
              <w:right w:val="single" w:sz="4" w:space="0" w:color="CCE8CF" w:themeColor="background1"/>
            </w:tcBorders>
            <w:shd w:val="clear" w:color="auto" w:fill="9DD3A3" w:themeFill="background1" w:themeFillShade="D8"/>
            <w:vAlign w:val="center"/>
          </w:tcPr>
          <w:p w:rsidR="00AE4656" w:rsidRDefault="00405AA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工作温度</w:t>
            </w:r>
          </w:p>
        </w:tc>
        <w:tc>
          <w:tcPr>
            <w:tcW w:w="5044" w:type="dxa"/>
            <w:tcBorders>
              <w:top w:val="single" w:sz="4" w:space="0" w:color="CCE8CF" w:themeColor="background1"/>
              <w:left w:val="single" w:sz="4" w:space="0" w:color="CCE8CF" w:themeColor="background1"/>
              <w:bottom w:val="single" w:sz="4" w:space="0" w:color="CCE8CF" w:themeColor="background1"/>
              <w:right w:val="single" w:sz="4" w:space="0" w:color="CCE8CF" w:themeColor="background1"/>
            </w:tcBorders>
            <w:shd w:val="clear" w:color="auto" w:fill="9DD3A3" w:themeFill="background1" w:themeFillShade="D8"/>
            <w:vAlign w:val="center"/>
          </w:tcPr>
          <w:p w:rsidR="00AE4656" w:rsidRDefault="00405AA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-20℃ ～70℃</w:t>
            </w:r>
          </w:p>
        </w:tc>
      </w:tr>
      <w:tr w:rsidR="00AE4656">
        <w:trPr>
          <w:trHeight w:val="129"/>
          <w:jc w:val="center"/>
        </w:trPr>
        <w:tc>
          <w:tcPr>
            <w:tcW w:w="1014" w:type="dxa"/>
            <w:vMerge/>
            <w:tcBorders>
              <w:top w:val="single" w:sz="4" w:space="0" w:color="CCE8CF" w:themeColor="background1"/>
              <w:left w:val="single" w:sz="4" w:space="0" w:color="CCE8CF" w:themeColor="background1"/>
              <w:bottom w:val="single" w:sz="4" w:space="0" w:color="CCE8CF" w:themeColor="background1"/>
              <w:right w:val="single" w:sz="4" w:space="0" w:color="CCE8CF" w:themeColor="background1"/>
            </w:tcBorders>
            <w:shd w:val="clear" w:color="auto" w:fill="9DD3A3" w:themeFill="background1" w:themeFillShade="D8"/>
            <w:vAlign w:val="center"/>
          </w:tcPr>
          <w:p w:rsidR="00AE4656" w:rsidRDefault="00AE4656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945" w:type="dxa"/>
            <w:tcBorders>
              <w:top w:val="single" w:sz="4" w:space="0" w:color="CCE8CF" w:themeColor="background1"/>
              <w:left w:val="single" w:sz="4" w:space="0" w:color="CCE8CF" w:themeColor="background1"/>
              <w:bottom w:val="single" w:sz="4" w:space="0" w:color="CCE8CF" w:themeColor="background1"/>
              <w:right w:val="single" w:sz="4" w:space="0" w:color="CCE8CF" w:themeColor="background1"/>
            </w:tcBorders>
            <w:shd w:val="clear" w:color="auto" w:fill="9DD3A3" w:themeFill="background1" w:themeFillShade="D8"/>
            <w:vAlign w:val="center"/>
          </w:tcPr>
          <w:p w:rsidR="00AE4656" w:rsidRDefault="00405AA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工作湿度</w:t>
            </w:r>
          </w:p>
        </w:tc>
        <w:tc>
          <w:tcPr>
            <w:tcW w:w="5044" w:type="dxa"/>
            <w:tcBorders>
              <w:top w:val="single" w:sz="4" w:space="0" w:color="CCE8CF" w:themeColor="background1"/>
              <w:left w:val="single" w:sz="4" w:space="0" w:color="CCE8CF" w:themeColor="background1"/>
              <w:bottom w:val="single" w:sz="4" w:space="0" w:color="CCE8CF" w:themeColor="background1"/>
              <w:right w:val="single" w:sz="4" w:space="0" w:color="CCE8CF" w:themeColor="background1"/>
            </w:tcBorders>
            <w:shd w:val="clear" w:color="auto" w:fill="9DD3A3" w:themeFill="background1" w:themeFillShade="D8"/>
            <w:vAlign w:val="center"/>
          </w:tcPr>
          <w:p w:rsidR="00AE4656" w:rsidRDefault="00405AA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10～90%无冷凝</w:t>
            </w:r>
          </w:p>
        </w:tc>
      </w:tr>
      <w:tr w:rsidR="00AE4656">
        <w:trPr>
          <w:trHeight w:val="129"/>
          <w:jc w:val="center"/>
        </w:trPr>
        <w:tc>
          <w:tcPr>
            <w:tcW w:w="1014" w:type="dxa"/>
            <w:vMerge w:val="restart"/>
            <w:tcBorders>
              <w:top w:val="single" w:sz="4" w:space="0" w:color="CCE8CF" w:themeColor="background1"/>
              <w:left w:val="single" w:sz="4" w:space="0" w:color="CCE8CF" w:themeColor="background1"/>
              <w:bottom w:val="single" w:sz="4" w:space="0" w:color="CCE8CF" w:themeColor="background1"/>
              <w:right w:val="single" w:sz="4" w:space="0" w:color="CCE8CF" w:themeColor="background1"/>
            </w:tcBorders>
            <w:shd w:val="clear" w:color="auto" w:fill="9DD3A3" w:themeFill="background1" w:themeFillShade="D8"/>
            <w:vAlign w:val="center"/>
          </w:tcPr>
          <w:p w:rsidR="00AE4656" w:rsidRDefault="00405AA7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网络</w:t>
            </w:r>
          </w:p>
        </w:tc>
        <w:tc>
          <w:tcPr>
            <w:tcW w:w="1945" w:type="dxa"/>
            <w:tcBorders>
              <w:top w:val="single" w:sz="4" w:space="0" w:color="CCE8CF" w:themeColor="background1"/>
              <w:left w:val="single" w:sz="4" w:space="0" w:color="CCE8CF" w:themeColor="background1"/>
              <w:bottom w:val="single" w:sz="4" w:space="0" w:color="CCE8CF" w:themeColor="background1"/>
              <w:right w:val="single" w:sz="4" w:space="0" w:color="CCE8CF" w:themeColor="background1"/>
            </w:tcBorders>
            <w:shd w:val="clear" w:color="auto" w:fill="9DD3A3" w:themeFill="background1" w:themeFillShade="D8"/>
            <w:vAlign w:val="center"/>
          </w:tcPr>
          <w:p w:rsidR="00AE4656" w:rsidRDefault="00405AA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网络结构</w:t>
            </w:r>
          </w:p>
        </w:tc>
        <w:tc>
          <w:tcPr>
            <w:tcW w:w="5044" w:type="dxa"/>
            <w:tcBorders>
              <w:top w:val="single" w:sz="4" w:space="0" w:color="CCE8CF" w:themeColor="background1"/>
              <w:left w:val="single" w:sz="4" w:space="0" w:color="CCE8CF" w:themeColor="background1"/>
              <w:bottom w:val="single" w:sz="4" w:space="0" w:color="CCE8CF" w:themeColor="background1"/>
              <w:right w:val="single" w:sz="4" w:space="0" w:color="CCE8CF" w:themeColor="background1"/>
            </w:tcBorders>
            <w:shd w:val="clear" w:color="auto" w:fill="9DD3A3" w:themeFill="background1" w:themeFillShade="D8"/>
            <w:vAlign w:val="center"/>
          </w:tcPr>
          <w:p w:rsidR="00AE4656" w:rsidRDefault="00405AA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点对点/中继</w:t>
            </w:r>
          </w:p>
        </w:tc>
      </w:tr>
      <w:tr w:rsidR="00AE4656">
        <w:trPr>
          <w:trHeight w:val="129"/>
          <w:jc w:val="center"/>
        </w:trPr>
        <w:tc>
          <w:tcPr>
            <w:tcW w:w="1014" w:type="dxa"/>
            <w:vMerge/>
            <w:tcBorders>
              <w:top w:val="single" w:sz="4" w:space="0" w:color="CCE8CF" w:themeColor="background1"/>
              <w:left w:val="single" w:sz="4" w:space="0" w:color="CCE8CF" w:themeColor="background1"/>
              <w:bottom w:val="single" w:sz="4" w:space="0" w:color="CCE8CF" w:themeColor="background1"/>
              <w:right w:val="single" w:sz="4" w:space="0" w:color="CCE8CF" w:themeColor="background1"/>
            </w:tcBorders>
            <w:shd w:val="clear" w:color="auto" w:fill="9DD3A3" w:themeFill="background1" w:themeFillShade="D8"/>
            <w:vAlign w:val="center"/>
          </w:tcPr>
          <w:p w:rsidR="00AE4656" w:rsidRDefault="00AE4656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945" w:type="dxa"/>
            <w:tcBorders>
              <w:top w:val="single" w:sz="4" w:space="0" w:color="CCE8CF" w:themeColor="background1"/>
              <w:left w:val="single" w:sz="4" w:space="0" w:color="CCE8CF" w:themeColor="background1"/>
              <w:bottom w:val="single" w:sz="4" w:space="0" w:color="CCE8CF" w:themeColor="background1"/>
              <w:right w:val="single" w:sz="4" w:space="0" w:color="CCE8CF" w:themeColor="background1"/>
            </w:tcBorders>
            <w:shd w:val="clear" w:color="auto" w:fill="9DD3A3" w:themeFill="background1" w:themeFillShade="D8"/>
            <w:vAlign w:val="center"/>
          </w:tcPr>
          <w:p w:rsidR="00AE4656" w:rsidRDefault="00405AA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通道数</w:t>
            </w:r>
          </w:p>
        </w:tc>
        <w:tc>
          <w:tcPr>
            <w:tcW w:w="5044" w:type="dxa"/>
            <w:tcBorders>
              <w:top w:val="single" w:sz="4" w:space="0" w:color="CCE8CF" w:themeColor="background1"/>
              <w:left w:val="single" w:sz="4" w:space="0" w:color="CCE8CF" w:themeColor="background1"/>
              <w:bottom w:val="single" w:sz="4" w:space="0" w:color="CCE8CF" w:themeColor="background1"/>
              <w:right w:val="single" w:sz="4" w:space="0" w:color="CCE8CF" w:themeColor="background1"/>
            </w:tcBorders>
            <w:shd w:val="clear" w:color="auto" w:fill="9DD3A3" w:themeFill="background1" w:themeFillShade="D8"/>
            <w:vAlign w:val="center"/>
          </w:tcPr>
          <w:p w:rsidR="00AE4656" w:rsidRDefault="00405AA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55</w:t>
            </w:r>
          </w:p>
        </w:tc>
      </w:tr>
      <w:tr w:rsidR="00AE4656">
        <w:trPr>
          <w:trHeight w:val="129"/>
          <w:jc w:val="center"/>
        </w:trPr>
        <w:tc>
          <w:tcPr>
            <w:tcW w:w="1014" w:type="dxa"/>
            <w:vMerge w:val="restart"/>
            <w:tcBorders>
              <w:top w:val="single" w:sz="4" w:space="0" w:color="CCE8CF" w:themeColor="background1"/>
              <w:left w:val="single" w:sz="4" w:space="0" w:color="CCE8CF" w:themeColor="background1"/>
              <w:bottom w:val="single" w:sz="4" w:space="0" w:color="CCE8CF" w:themeColor="background1"/>
              <w:right w:val="single" w:sz="4" w:space="0" w:color="CCE8CF" w:themeColor="background1"/>
            </w:tcBorders>
            <w:shd w:val="clear" w:color="auto" w:fill="9DD3A3" w:themeFill="background1" w:themeFillShade="D8"/>
            <w:vAlign w:val="center"/>
          </w:tcPr>
          <w:p w:rsidR="00AE4656" w:rsidRDefault="00405AA7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安全</w:t>
            </w:r>
          </w:p>
        </w:tc>
        <w:tc>
          <w:tcPr>
            <w:tcW w:w="1945" w:type="dxa"/>
            <w:tcBorders>
              <w:top w:val="single" w:sz="4" w:space="0" w:color="CCE8CF" w:themeColor="background1"/>
              <w:left w:val="single" w:sz="4" w:space="0" w:color="CCE8CF" w:themeColor="background1"/>
              <w:bottom w:val="single" w:sz="4" w:space="0" w:color="CCE8CF" w:themeColor="background1"/>
              <w:right w:val="single" w:sz="4" w:space="0" w:color="CCE8CF" w:themeColor="background1"/>
            </w:tcBorders>
            <w:shd w:val="clear" w:color="auto" w:fill="9DD3A3" w:themeFill="background1" w:themeFillShade="D8"/>
            <w:vAlign w:val="center"/>
          </w:tcPr>
          <w:p w:rsidR="00AE4656" w:rsidRDefault="00405AA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过滤选项</w:t>
            </w:r>
          </w:p>
        </w:tc>
        <w:tc>
          <w:tcPr>
            <w:tcW w:w="5044" w:type="dxa"/>
            <w:tcBorders>
              <w:top w:val="single" w:sz="4" w:space="0" w:color="CCE8CF" w:themeColor="background1"/>
              <w:left w:val="single" w:sz="4" w:space="0" w:color="CCE8CF" w:themeColor="background1"/>
              <w:bottom w:val="single" w:sz="4" w:space="0" w:color="CCE8CF" w:themeColor="background1"/>
              <w:right w:val="single" w:sz="4" w:space="0" w:color="CCE8CF" w:themeColor="background1"/>
            </w:tcBorders>
            <w:shd w:val="clear" w:color="auto" w:fill="9DD3A3" w:themeFill="background1" w:themeFillShade="D8"/>
            <w:vAlign w:val="center"/>
          </w:tcPr>
          <w:p w:rsidR="00AE4656" w:rsidRDefault="00405AA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CRC</w:t>
            </w:r>
          </w:p>
        </w:tc>
      </w:tr>
      <w:tr w:rsidR="00AE4656">
        <w:trPr>
          <w:trHeight w:val="129"/>
          <w:jc w:val="center"/>
        </w:trPr>
        <w:tc>
          <w:tcPr>
            <w:tcW w:w="1014" w:type="dxa"/>
            <w:vMerge/>
            <w:tcBorders>
              <w:top w:val="single" w:sz="4" w:space="0" w:color="CCE8CF" w:themeColor="background1"/>
              <w:left w:val="single" w:sz="4" w:space="0" w:color="CCE8CF" w:themeColor="background1"/>
              <w:bottom w:val="single" w:sz="4" w:space="0" w:color="CCE8CF" w:themeColor="background1"/>
              <w:right w:val="single" w:sz="4" w:space="0" w:color="CCE8CF" w:themeColor="background1"/>
            </w:tcBorders>
            <w:shd w:val="clear" w:color="auto" w:fill="9DD3A3" w:themeFill="background1" w:themeFillShade="D8"/>
            <w:vAlign w:val="center"/>
          </w:tcPr>
          <w:p w:rsidR="00AE4656" w:rsidRDefault="00AE4656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945" w:type="dxa"/>
            <w:tcBorders>
              <w:top w:val="single" w:sz="4" w:space="0" w:color="CCE8CF" w:themeColor="background1"/>
              <w:left w:val="single" w:sz="4" w:space="0" w:color="CCE8CF" w:themeColor="background1"/>
              <w:bottom w:val="single" w:sz="4" w:space="0" w:color="CCE8CF" w:themeColor="background1"/>
              <w:right w:val="single" w:sz="4" w:space="0" w:color="CCE8CF" w:themeColor="background1"/>
            </w:tcBorders>
            <w:shd w:val="clear" w:color="auto" w:fill="9DD3A3" w:themeFill="background1" w:themeFillShade="D8"/>
            <w:vAlign w:val="center"/>
          </w:tcPr>
          <w:p w:rsidR="00AE4656" w:rsidRDefault="00405AA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数据加密</w:t>
            </w:r>
          </w:p>
        </w:tc>
        <w:tc>
          <w:tcPr>
            <w:tcW w:w="5044" w:type="dxa"/>
            <w:tcBorders>
              <w:top w:val="single" w:sz="4" w:space="0" w:color="CCE8CF" w:themeColor="background1"/>
              <w:left w:val="single" w:sz="4" w:space="0" w:color="CCE8CF" w:themeColor="background1"/>
              <w:bottom w:val="single" w:sz="4" w:space="0" w:color="CCE8CF" w:themeColor="background1"/>
              <w:right w:val="single" w:sz="4" w:space="0" w:color="CCE8CF" w:themeColor="background1"/>
            </w:tcBorders>
            <w:shd w:val="clear" w:color="auto" w:fill="9DD3A3" w:themeFill="background1" w:themeFillShade="D8"/>
            <w:vAlign w:val="center"/>
          </w:tcPr>
          <w:p w:rsidR="00AE4656" w:rsidRDefault="00405AA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AES 256</w:t>
            </w:r>
          </w:p>
        </w:tc>
      </w:tr>
      <w:tr w:rsidR="00AE4656">
        <w:trPr>
          <w:trHeight w:val="129"/>
          <w:jc w:val="center"/>
        </w:trPr>
        <w:tc>
          <w:tcPr>
            <w:tcW w:w="1014" w:type="dxa"/>
            <w:vMerge w:val="restart"/>
            <w:tcBorders>
              <w:top w:val="single" w:sz="4" w:space="0" w:color="CCE8CF" w:themeColor="background1"/>
              <w:left w:val="single" w:sz="4" w:space="0" w:color="CCE8CF" w:themeColor="background1"/>
              <w:bottom w:val="single" w:sz="4" w:space="0" w:color="CCE8CF" w:themeColor="background1"/>
              <w:right w:val="single" w:sz="4" w:space="0" w:color="CCE8CF" w:themeColor="background1"/>
            </w:tcBorders>
            <w:shd w:val="clear" w:color="auto" w:fill="9DD3A3" w:themeFill="background1" w:themeFillShade="D8"/>
            <w:vAlign w:val="center"/>
          </w:tcPr>
          <w:p w:rsidR="00AE4656" w:rsidRDefault="00405AA7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性能</w:t>
            </w:r>
          </w:p>
        </w:tc>
        <w:tc>
          <w:tcPr>
            <w:tcW w:w="1945" w:type="dxa"/>
            <w:tcBorders>
              <w:top w:val="single" w:sz="4" w:space="0" w:color="CCE8CF" w:themeColor="background1"/>
              <w:left w:val="single" w:sz="4" w:space="0" w:color="CCE8CF" w:themeColor="background1"/>
              <w:bottom w:val="single" w:sz="4" w:space="0" w:color="CCE8CF" w:themeColor="background1"/>
              <w:right w:val="single" w:sz="4" w:space="0" w:color="CCE8CF" w:themeColor="background1"/>
            </w:tcBorders>
            <w:shd w:val="clear" w:color="auto" w:fill="9DD3A3" w:themeFill="background1" w:themeFillShade="D8"/>
            <w:vAlign w:val="center"/>
          </w:tcPr>
          <w:p w:rsidR="00AE4656" w:rsidRDefault="00405AA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发射功率</w:t>
            </w:r>
          </w:p>
        </w:tc>
        <w:tc>
          <w:tcPr>
            <w:tcW w:w="5044" w:type="dxa"/>
            <w:tcBorders>
              <w:top w:val="single" w:sz="4" w:space="0" w:color="CCE8CF" w:themeColor="background1"/>
              <w:left w:val="single" w:sz="4" w:space="0" w:color="CCE8CF" w:themeColor="background1"/>
              <w:bottom w:val="single" w:sz="4" w:space="0" w:color="CCE8CF" w:themeColor="background1"/>
              <w:right w:val="single" w:sz="4" w:space="0" w:color="CCE8CF" w:themeColor="background1"/>
            </w:tcBorders>
            <w:shd w:val="clear" w:color="auto" w:fill="9DD3A3" w:themeFill="background1" w:themeFillShade="D8"/>
            <w:vAlign w:val="center"/>
          </w:tcPr>
          <w:p w:rsidR="00AE4656" w:rsidRDefault="00405AA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2～20dBm可配</w:t>
            </w:r>
          </w:p>
        </w:tc>
      </w:tr>
      <w:tr w:rsidR="00AE4656">
        <w:trPr>
          <w:trHeight w:val="129"/>
          <w:jc w:val="center"/>
        </w:trPr>
        <w:tc>
          <w:tcPr>
            <w:tcW w:w="1014" w:type="dxa"/>
            <w:vMerge/>
            <w:tcBorders>
              <w:top w:val="single" w:sz="4" w:space="0" w:color="CCE8CF" w:themeColor="background1"/>
              <w:left w:val="single" w:sz="4" w:space="0" w:color="CCE8CF" w:themeColor="background1"/>
              <w:bottom w:val="single" w:sz="4" w:space="0" w:color="CCE8CF" w:themeColor="background1"/>
              <w:right w:val="single" w:sz="4" w:space="0" w:color="CCE8CF" w:themeColor="background1"/>
            </w:tcBorders>
            <w:shd w:val="clear" w:color="auto" w:fill="9DD3A3" w:themeFill="background1" w:themeFillShade="D8"/>
            <w:vAlign w:val="center"/>
          </w:tcPr>
          <w:p w:rsidR="00AE4656" w:rsidRDefault="00AE4656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945" w:type="dxa"/>
            <w:tcBorders>
              <w:top w:val="single" w:sz="4" w:space="0" w:color="CCE8CF" w:themeColor="background1"/>
              <w:left w:val="single" w:sz="4" w:space="0" w:color="CCE8CF" w:themeColor="background1"/>
              <w:bottom w:val="single" w:sz="4" w:space="0" w:color="CCE8CF" w:themeColor="background1"/>
              <w:right w:val="single" w:sz="4" w:space="0" w:color="CCE8CF" w:themeColor="background1"/>
            </w:tcBorders>
            <w:shd w:val="clear" w:color="auto" w:fill="9DD3A3" w:themeFill="background1" w:themeFillShade="D8"/>
            <w:vAlign w:val="center"/>
          </w:tcPr>
          <w:p w:rsidR="00AE4656" w:rsidRDefault="00405AA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空中数据率</w:t>
            </w:r>
          </w:p>
        </w:tc>
        <w:tc>
          <w:tcPr>
            <w:tcW w:w="5044" w:type="dxa"/>
            <w:tcBorders>
              <w:top w:val="single" w:sz="4" w:space="0" w:color="CCE8CF" w:themeColor="background1"/>
              <w:left w:val="single" w:sz="4" w:space="0" w:color="CCE8CF" w:themeColor="background1"/>
              <w:bottom w:val="single" w:sz="4" w:space="0" w:color="CCE8CF" w:themeColor="background1"/>
              <w:right w:val="single" w:sz="4" w:space="0" w:color="CCE8CF" w:themeColor="background1"/>
            </w:tcBorders>
            <w:shd w:val="clear" w:color="auto" w:fill="9DD3A3" w:themeFill="background1" w:themeFillShade="D8"/>
            <w:vAlign w:val="center"/>
          </w:tcPr>
          <w:p w:rsidR="00AE4656" w:rsidRDefault="00405AA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300～115.2K可配</w:t>
            </w:r>
          </w:p>
        </w:tc>
      </w:tr>
      <w:tr w:rsidR="00AE4656">
        <w:trPr>
          <w:trHeight w:val="129"/>
          <w:jc w:val="center"/>
        </w:trPr>
        <w:tc>
          <w:tcPr>
            <w:tcW w:w="1014" w:type="dxa"/>
            <w:vMerge/>
            <w:tcBorders>
              <w:top w:val="single" w:sz="4" w:space="0" w:color="CCE8CF" w:themeColor="background1"/>
              <w:left w:val="single" w:sz="4" w:space="0" w:color="CCE8CF" w:themeColor="background1"/>
              <w:bottom w:val="single" w:sz="4" w:space="0" w:color="CCE8CF" w:themeColor="background1"/>
              <w:right w:val="single" w:sz="4" w:space="0" w:color="CCE8CF" w:themeColor="background1"/>
            </w:tcBorders>
            <w:shd w:val="clear" w:color="auto" w:fill="9DD3A3" w:themeFill="background1" w:themeFillShade="D8"/>
            <w:vAlign w:val="center"/>
          </w:tcPr>
          <w:p w:rsidR="00AE4656" w:rsidRDefault="00AE4656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945" w:type="dxa"/>
            <w:tcBorders>
              <w:top w:val="single" w:sz="4" w:space="0" w:color="CCE8CF" w:themeColor="background1"/>
              <w:left w:val="single" w:sz="4" w:space="0" w:color="CCE8CF" w:themeColor="background1"/>
              <w:bottom w:val="single" w:sz="4" w:space="0" w:color="CCE8CF" w:themeColor="background1"/>
              <w:right w:val="single" w:sz="4" w:space="0" w:color="CCE8CF" w:themeColor="background1"/>
            </w:tcBorders>
            <w:shd w:val="clear" w:color="auto" w:fill="9DD3A3" w:themeFill="background1" w:themeFillShade="D8"/>
            <w:vAlign w:val="center"/>
          </w:tcPr>
          <w:p w:rsidR="00AE4656" w:rsidRDefault="00405AA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接收灵敏度</w:t>
            </w:r>
          </w:p>
        </w:tc>
        <w:tc>
          <w:tcPr>
            <w:tcW w:w="5044" w:type="dxa"/>
            <w:tcBorders>
              <w:top w:val="single" w:sz="4" w:space="0" w:color="CCE8CF" w:themeColor="background1"/>
              <w:left w:val="single" w:sz="4" w:space="0" w:color="CCE8CF" w:themeColor="background1"/>
              <w:bottom w:val="single" w:sz="4" w:space="0" w:color="CCE8CF" w:themeColor="background1"/>
              <w:right w:val="single" w:sz="4" w:space="0" w:color="CCE8CF" w:themeColor="background1"/>
            </w:tcBorders>
            <w:shd w:val="clear" w:color="auto" w:fill="9DD3A3" w:themeFill="background1" w:themeFillShade="D8"/>
            <w:vAlign w:val="center"/>
          </w:tcPr>
          <w:p w:rsidR="00AE4656" w:rsidRDefault="00405AA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-130dBm（@2400bps）</w:t>
            </w:r>
          </w:p>
        </w:tc>
      </w:tr>
      <w:tr w:rsidR="00AE4656">
        <w:trPr>
          <w:trHeight w:val="129"/>
          <w:jc w:val="center"/>
        </w:trPr>
        <w:tc>
          <w:tcPr>
            <w:tcW w:w="1014" w:type="dxa"/>
            <w:vMerge/>
            <w:tcBorders>
              <w:top w:val="single" w:sz="4" w:space="0" w:color="CCE8CF" w:themeColor="background1"/>
              <w:left w:val="single" w:sz="4" w:space="0" w:color="CCE8CF" w:themeColor="background1"/>
              <w:bottom w:val="single" w:sz="4" w:space="0" w:color="CCE8CF" w:themeColor="background1"/>
              <w:right w:val="single" w:sz="4" w:space="0" w:color="CCE8CF" w:themeColor="background1"/>
            </w:tcBorders>
            <w:shd w:val="clear" w:color="auto" w:fill="9DD3A3" w:themeFill="background1" w:themeFillShade="D8"/>
            <w:vAlign w:val="center"/>
          </w:tcPr>
          <w:p w:rsidR="00AE4656" w:rsidRDefault="00AE4656"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945" w:type="dxa"/>
            <w:tcBorders>
              <w:top w:val="single" w:sz="4" w:space="0" w:color="CCE8CF" w:themeColor="background1"/>
              <w:left w:val="single" w:sz="4" w:space="0" w:color="CCE8CF" w:themeColor="background1"/>
              <w:bottom w:val="single" w:sz="4" w:space="0" w:color="CCE8CF" w:themeColor="background1"/>
              <w:right w:val="single" w:sz="4" w:space="0" w:color="CCE8CF" w:themeColor="background1"/>
            </w:tcBorders>
            <w:shd w:val="clear" w:color="auto" w:fill="9DD3A3" w:themeFill="background1" w:themeFillShade="D8"/>
            <w:vAlign w:val="center"/>
          </w:tcPr>
          <w:p w:rsidR="00AE4656" w:rsidRDefault="00405AA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城市空旷距离</w:t>
            </w:r>
          </w:p>
        </w:tc>
        <w:tc>
          <w:tcPr>
            <w:tcW w:w="5044" w:type="dxa"/>
            <w:tcBorders>
              <w:top w:val="single" w:sz="4" w:space="0" w:color="CCE8CF" w:themeColor="background1"/>
              <w:left w:val="single" w:sz="4" w:space="0" w:color="CCE8CF" w:themeColor="background1"/>
              <w:bottom w:val="single" w:sz="4" w:space="0" w:color="CCE8CF" w:themeColor="background1"/>
              <w:right w:val="single" w:sz="4" w:space="0" w:color="CCE8CF" w:themeColor="background1"/>
            </w:tcBorders>
            <w:shd w:val="clear" w:color="auto" w:fill="9DD3A3" w:themeFill="background1" w:themeFillShade="D8"/>
            <w:vAlign w:val="center"/>
          </w:tcPr>
          <w:p w:rsidR="00AE4656" w:rsidRDefault="00405AA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2000m（@9600bps，双向通信低于5% 误码率时）</w:t>
            </w:r>
          </w:p>
        </w:tc>
      </w:tr>
    </w:tbl>
    <w:p w:rsidR="00AE4656" w:rsidRDefault="00AE4656"/>
    <w:p w:rsidR="00AE4656" w:rsidRDefault="00405AA7">
      <w:pPr>
        <w:numPr>
          <w:ilvl w:val="0"/>
          <w:numId w:val="7"/>
        </w:numPr>
        <w:rPr>
          <w:b/>
          <w:bCs/>
        </w:rPr>
      </w:pPr>
      <w:r>
        <w:rPr>
          <w:rFonts w:hint="eastAsia"/>
          <w:b/>
          <w:bCs/>
        </w:rPr>
        <w:t>模块尺寸</w:t>
      </w:r>
    </w:p>
    <w:p w:rsidR="00AE4656" w:rsidRDefault="00BA2B5F">
      <w:r>
        <w:rPr>
          <w:rFonts w:hint="eastAsia"/>
        </w:rPr>
        <w:t xml:space="preserve"> </w:t>
      </w:r>
    </w:p>
    <w:p w:rsidR="00640313" w:rsidRPr="00640313" w:rsidRDefault="00640313" w:rsidP="00640313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     </w:t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617351" cy="2536681"/>
            <wp:effectExtent l="19050" t="0" r="2149" b="0"/>
            <wp:docPr id="11" name="图片 2" descr="D:\qq files\2851299220\QQEIM Files\2851299220\Image\C2C\DYSCJ1FLX9$9EET8B8YTE)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qq files\2851299220\QQEIM Files\2851299220\Image\C2C\DYSCJ1FLX9$9EET8B8YTE)6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598" cy="2537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118" w:rsidRDefault="009E5118"/>
    <w:p w:rsidR="009E5118" w:rsidRDefault="009E5118"/>
    <w:p w:rsidR="009E5118" w:rsidRDefault="009E5118" w:rsidP="009E5118">
      <w:r>
        <w:rPr>
          <w:rFonts w:hint="eastAsia"/>
        </w:rPr>
        <w:t xml:space="preserve">                                                 </w:t>
      </w:r>
      <w:r w:rsidR="00640313">
        <w:rPr>
          <w:rFonts w:hint="eastAsia"/>
        </w:rPr>
        <w:t xml:space="preserve">   </w:t>
      </w:r>
      <w:r>
        <w:rPr>
          <w:rFonts w:hint="eastAsia"/>
        </w:rPr>
        <w:t xml:space="preserve">  </w:t>
      </w:r>
      <w:r>
        <w:rPr>
          <w:rFonts w:hint="eastAsia"/>
        </w:rPr>
        <w:t>单位：</w:t>
      </w:r>
      <w:r>
        <w:rPr>
          <w:rFonts w:hint="eastAsia"/>
        </w:rPr>
        <w:t>mm</w:t>
      </w:r>
    </w:p>
    <w:p w:rsidR="00701C3B" w:rsidRDefault="00701C3B" w:rsidP="00541655">
      <w:pPr>
        <w:ind w:firstLineChars="49" w:firstLine="103"/>
        <w:rPr>
          <w:rFonts w:asciiTheme="majorEastAsia" w:eastAsiaTheme="majorEastAsia" w:hAnsiTheme="majorEastAsia" w:cstheme="majorEastAsia"/>
          <w:b/>
          <w:bCs/>
        </w:rPr>
      </w:pPr>
      <w:bookmarkStart w:id="8" w:name="_Toc505763932"/>
      <w:bookmarkStart w:id="9" w:name="_Toc505872987"/>
      <w:bookmarkEnd w:id="6"/>
      <w:bookmarkEnd w:id="7"/>
    </w:p>
    <w:p w:rsidR="00AE4656" w:rsidRDefault="00405AA7" w:rsidP="00541655">
      <w:pPr>
        <w:ind w:firstLineChars="49" w:firstLine="103"/>
        <w:rPr>
          <w:rFonts w:asciiTheme="majorEastAsia" w:eastAsiaTheme="majorEastAsia" w:hAnsiTheme="majorEastAsia" w:cstheme="majorEastAsia"/>
          <w:b/>
          <w:bCs/>
          <w:szCs w:val="21"/>
        </w:rPr>
      </w:pPr>
      <w:r>
        <w:rPr>
          <w:rFonts w:asciiTheme="majorEastAsia" w:eastAsiaTheme="majorEastAsia" w:hAnsiTheme="majorEastAsia" w:cstheme="majorEastAsia" w:hint="eastAsia"/>
          <w:b/>
          <w:bCs/>
        </w:rPr>
        <w:lastRenderedPageBreak/>
        <w:t>3、引脚定义</w:t>
      </w:r>
    </w:p>
    <w:p w:rsidR="009E5118" w:rsidRPr="00701C3B" w:rsidRDefault="009E5118">
      <w:pPr>
        <w:rPr>
          <w:rFonts w:ascii="宋体" w:eastAsia="宋体" w:hAnsi="宋体" w:cs="宋体"/>
          <w:szCs w:val="21"/>
        </w:rPr>
      </w:pPr>
    </w:p>
    <w:tbl>
      <w:tblPr>
        <w:tblStyle w:val="a7"/>
        <w:tblpPr w:leftFromText="180" w:rightFromText="180" w:vertAnchor="page" w:horzAnchor="margin" w:tblpXSpec="center" w:tblpY="2511"/>
        <w:tblW w:w="5353" w:type="dxa"/>
        <w:tblBorders>
          <w:top w:val="single" w:sz="4" w:space="0" w:color="CCE8CF" w:themeColor="background1"/>
          <w:left w:val="single" w:sz="4" w:space="0" w:color="CCE8CF" w:themeColor="background1"/>
          <w:bottom w:val="single" w:sz="4" w:space="0" w:color="CCE8CF" w:themeColor="background1"/>
          <w:right w:val="single" w:sz="4" w:space="0" w:color="CCE8CF" w:themeColor="background1"/>
          <w:insideH w:val="single" w:sz="4" w:space="0" w:color="CCE8CF" w:themeColor="background1"/>
          <w:insideV w:val="single" w:sz="4" w:space="0" w:color="CCE8CF" w:themeColor="background1"/>
        </w:tblBorders>
        <w:shd w:val="clear" w:color="auto" w:fill="9FD3A4" w:themeFill="background1" w:themeFillShade="D9"/>
        <w:tblLayout w:type="fixed"/>
        <w:tblLook w:val="04A0"/>
      </w:tblPr>
      <w:tblGrid>
        <w:gridCol w:w="690"/>
        <w:gridCol w:w="1403"/>
        <w:gridCol w:w="3260"/>
      </w:tblGrid>
      <w:tr w:rsidR="00701C3B" w:rsidTr="00701C3B">
        <w:trPr>
          <w:trHeight w:val="90"/>
        </w:trPr>
        <w:tc>
          <w:tcPr>
            <w:tcW w:w="690" w:type="dxa"/>
            <w:vMerge w:val="restart"/>
            <w:shd w:val="clear" w:color="auto" w:fill="002060"/>
          </w:tcPr>
          <w:p w:rsidR="00701C3B" w:rsidRDefault="00701C3B" w:rsidP="00701C3B">
            <w:r w:rsidRPr="00EC4E92">
              <w:rPr>
                <w:rFonts w:hint="eastAsia"/>
                <w:sz w:val="18"/>
                <w:szCs w:val="18"/>
              </w:rPr>
              <w:t>引脚</w:t>
            </w: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4663" w:type="dxa"/>
            <w:gridSpan w:val="2"/>
            <w:shd w:val="clear" w:color="auto" w:fill="002060"/>
          </w:tcPr>
          <w:p w:rsidR="00701C3B" w:rsidRDefault="00701C3B" w:rsidP="00701C3B">
            <w:pPr>
              <w:jc w:val="center"/>
            </w:pPr>
            <w:r>
              <w:rPr>
                <w:rFonts w:hint="eastAsia"/>
              </w:rPr>
              <w:t>用户程序</w:t>
            </w:r>
          </w:p>
        </w:tc>
      </w:tr>
      <w:tr w:rsidR="00701C3B" w:rsidTr="00701C3B">
        <w:trPr>
          <w:trHeight w:val="90"/>
        </w:trPr>
        <w:tc>
          <w:tcPr>
            <w:tcW w:w="690" w:type="dxa"/>
            <w:vMerge/>
            <w:shd w:val="clear" w:color="auto" w:fill="002060"/>
          </w:tcPr>
          <w:p w:rsidR="00701C3B" w:rsidRDefault="00701C3B" w:rsidP="00701C3B"/>
        </w:tc>
        <w:tc>
          <w:tcPr>
            <w:tcW w:w="1403" w:type="dxa"/>
            <w:shd w:val="clear" w:color="auto" w:fill="002060"/>
          </w:tcPr>
          <w:p w:rsidR="00701C3B" w:rsidRDefault="00701C3B" w:rsidP="00701C3B">
            <w:pPr>
              <w:jc w:val="center"/>
            </w:pPr>
            <w:r>
              <w:rPr>
                <w:rFonts w:hint="eastAsia"/>
              </w:rPr>
              <w:t>端口</w:t>
            </w:r>
          </w:p>
        </w:tc>
        <w:tc>
          <w:tcPr>
            <w:tcW w:w="3260" w:type="dxa"/>
            <w:shd w:val="clear" w:color="auto" w:fill="002060"/>
          </w:tcPr>
          <w:p w:rsidR="00701C3B" w:rsidRDefault="00701C3B" w:rsidP="00701C3B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</w:tr>
      <w:tr w:rsidR="00701C3B" w:rsidTr="00701C3B">
        <w:tc>
          <w:tcPr>
            <w:tcW w:w="690" w:type="dxa"/>
            <w:shd w:val="clear" w:color="auto" w:fill="9FD3A4" w:themeFill="background1" w:themeFillShade="D9"/>
          </w:tcPr>
          <w:p w:rsidR="00701C3B" w:rsidRDefault="00701C3B" w:rsidP="00701C3B">
            <w:r>
              <w:rPr>
                <w:rFonts w:hint="eastAsia"/>
              </w:rPr>
              <w:t>1</w:t>
            </w:r>
          </w:p>
        </w:tc>
        <w:tc>
          <w:tcPr>
            <w:tcW w:w="1403" w:type="dxa"/>
            <w:shd w:val="clear" w:color="auto" w:fill="9FD3A4" w:themeFill="background1" w:themeFillShade="D9"/>
          </w:tcPr>
          <w:p w:rsidR="00701C3B" w:rsidRPr="009B7FB9" w:rsidRDefault="00701C3B" w:rsidP="00701C3B">
            <w:pPr>
              <w:rPr>
                <w:rFonts w:cstheme="minorHAnsi"/>
              </w:rPr>
            </w:pPr>
            <w:r w:rsidRPr="009B7FB9">
              <w:rPr>
                <w:rFonts w:cstheme="minorHAnsi"/>
                <w:bCs/>
              </w:rPr>
              <w:t>TX</w:t>
            </w:r>
            <w:r w:rsidRPr="009B7FB9">
              <w:rPr>
                <w:rFonts w:cstheme="minorHAnsi"/>
              </w:rPr>
              <w:t xml:space="preserve"> </w:t>
            </w:r>
          </w:p>
        </w:tc>
        <w:tc>
          <w:tcPr>
            <w:tcW w:w="3260" w:type="dxa"/>
            <w:shd w:val="clear" w:color="auto" w:fill="9FD3A4" w:themeFill="background1" w:themeFillShade="D9"/>
          </w:tcPr>
          <w:p w:rsidR="00701C3B" w:rsidRDefault="00701C3B" w:rsidP="00701C3B">
            <w:r>
              <w:rPr>
                <w:rFonts w:hint="eastAsia"/>
              </w:rPr>
              <w:t>串口数据输出</w:t>
            </w:r>
          </w:p>
        </w:tc>
      </w:tr>
      <w:tr w:rsidR="00701C3B" w:rsidTr="00701C3B">
        <w:tc>
          <w:tcPr>
            <w:tcW w:w="690" w:type="dxa"/>
            <w:shd w:val="clear" w:color="auto" w:fill="9FD3A4" w:themeFill="background1" w:themeFillShade="D9"/>
          </w:tcPr>
          <w:p w:rsidR="00701C3B" w:rsidRDefault="00701C3B" w:rsidP="00701C3B">
            <w:r>
              <w:rPr>
                <w:rFonts w:hint="eastAsia"/>
              </w:rPr>
              <w:t>2</w:t>
            </w:r>
          </w:p>
        </w:tc>
        <w:tc>
          <w:tcPr>
            <w:tcW w:w="1403" w:type="dxa"/>
            <w:shd w:val="clear" w:color="auto" w:fill="9FD3A4" w:themeFill="background1" w:themeFillShade="D9"/>
          </w:tcPr>
          <w:p w:rsidR="00701C3B" w:rsidRPr="009B7FB9" w:rsidRDefault="00701C3B" w:rsidP="00701C3B">
            <w:pPr>
              <w:rPr>
                <w:rFonts w:cstheme="minorHAnsi"/>
              </w:rPr>
            </w:pPr>
            <w:r w:rsidRPr="009B7FB9">
              <w:rPr>
                <w:rFonts w:cstheme="minorHAnsi"/>
              </w:rPr>
              <w:t xml:space="preserve">RX </w:t>
            </w:r>
          </w:p>
        </w:tc>
        <w:tc>
          <w:tcPr>
            <w:tcW w:w="3260" w:type="dxa"/>
            <w:shd w:val="clear" w:color="auto" w:fill="9FD3A4" w:themeFill="background1" w:themeFillShade="D9"/>
          </w:tcPr>
          <w:p w:rsidR="00701C3B" w:rsidRDefault="00701C3B" w:rsidP="00701C3B">
            <w:r>
              <w:rPr>
                <w:rFonts w:hint="eastAsia"/>
              </w:rPr>
              <w:t>串口数据输入</w:t>
            </w:r>
          </w:p>
        </w:tc>
      </w:tr>
      <w:tr w:rsidR="00701C3B" w:rsidTr="00701C3B">
        <w:tc>
          <w:tcPr>
            <w:tcW w:w="690" w:type="dxa"/>
            <w:shd w:val="clear" w:color="auto" w:fill="9FD3A4" w:themeFill="background1" w:themeFillShade="D9"/>
          </w:tcPr>
          <w:p w:rsidR="00701C3B" w:rsidRDefault="00701C3B" w:rsidP="00701C3B">
            <w:r>
              <w:rPr>
                <w:rFonts w:hint="eastAsia"/>
              </w:rPr>
              <w:t>3</w:t>
            </w:r>
          </w:p>
        </w:tc>
        <w:tc>
          <w:tcPr>
            <w:tcW w:w="1403" w:type="dxa"/>
            <w:shd w:val="clear" w:color="auto" w:fill="9FD3A4" w:themeFill="background1" w:themeFillShade="D9"/>
          </w:tcPr>
          <w:p w:rsidR="00701C3B" w:rsidRPr="009B7FB9" w:rsidRDefault="00701C3B" w:rsidP="00701C3B">
            <w:pPr>
              <w:rPr>
                <w:rFonts w:cstheme="minorHAnsi"/>
              </w:rPr>
            </w:pPr>
            <w:r w:rsidRPr="009B7FB9">
              <w:rPr>
                <w:rFonts w:cstheme="minorHAnsi"/>
              </w:rPr>
              <w:t>AUX</w:t>
            </w:r>
          </w:p>
        </w:tc>
        <w:tc>
          <w:tcPr>
            <w:tcW w:w="3260" w:type="dxa"/>
            <w:shd w:val="clear" w:color="auto" w:fill="9FD3A4" w:themeFill="background1" w:themeFillShade="D9"/>
          </w:tcPr>
          <w:p w:rsidR="00701C3B" w:rsidRDefault="00701C3B" w:rsidP="00701C3B">
            <w:r>
              <w:rPr>
                <w:rFonts w:hint="eastAsia"/>
              </w:rPr>
              <w:t>多功能脚</w:t>
            </w:r>
          </w:p>
        </w:tc>
      </w:tr>
      <w:tr w:rsidR="00701C3B" w:rsidTr="00701C3B">
        <w:tc>
          <w:tcPr>
            <w:tcW w:w="690" w:type="dxa"/>
            <w:shd w:val="clear" w:color="auto" w:fill="9FD3A4" w:themeFill="background1" w:themeFillShade="D9"/>
          </w:tcPr>
          <w:p w:rsidR="00701C3B" w:rsidRDefault="00701C3B" w:rsidP="00701C3B">
            <w:r>
              <w:rPr>
                <w:rFonts w:hint="eastAsia"/>
              </w:rPr>
              <w:t>4</w:t>
            </w:r>
          </w:p>
        </w:tc>
        <w:tc>
          <w:tcPr>
            <w:tcW w:w="1403" w:type="dxa"/>
            <w:shd w:val="clear" w:color="auto" w:fill="9FD3A4" w:themeFill="background1" w:themeFillShade="D9"/>
          </w:tcPr>
          <w:p w:rsidR="00701C3B" w:rsidRPr="009B7FB9" w:rsidRDefault="00701C3B" w:rsidP="00701C3B">
            <w:pPr>
              <w:rPr>
                <w:rFonts w:cstheme="minorHAnsi"/>
              </w:rPr>
            </w:pPr>
            <w:r w:rsidRPr="009B7FB9">
              <w:rPr>
                <w:rFonts w:cstheme="minorHAnsi"/>
              </w:rPr>
              <w:t>GND</w:t>
            </w:r>
          </w:p>
        </w:tc>
        <w:tc>
          <w:tcPr>
            <w:tcW w:w="3260" w:type="dxa"/>
            <w:shd w:val="clear" w:color="auto" w:fill="9FD3A4" w:themeFill="background1" w:themeFillShade="D9"/>
          </w:tcPr>
          <w:p w:rsidR="00701C3B" w:rsidRDefault="00701C3B" w:rsidP="00701C3B">
            <w:r>
              <w:rPr>
                <w:rFonts w:hint="eastAsia"/>
              </w:rPr>
              <w:t>电源地</w:t>
            </w:r>
          </w:p>
        </w:tc>
      </w:tr>
      <w:tr w:rsidR="00701C3B" w:rsidTr="00701C3B">
        <w:tc>
          <w:tcPr>
            <w:tcW w:w="690" w:type="dxa"/>
            <w:shd w:val="clear" w:color="auto" w:fill="9FD3A4" w:themeFill="background1" w:themeFillShade="D9"/>
          </w:tcPr>
          <w:p w:rsidR="00701C3B" w:rsidRDefault="00701C3B" w:rsidP="00701C3B">
            <w:r>
              <w:rPr>
                <w:rFonts w:hint="eastAsia"/>
              </w:rPr>
              <w:t>5</w:t>
            </w:r>
          </w:p>
        </w:tc>
        <w:tc>
          <w:tcPr>
            <w:tcW w:w="1403" w:type="dxa"/>
            <w:shd w:val="clear" w:color="auto" w:fill="9FD3A4" w:themeFill="background1" w:themeFillShade="D9"/>
          </w:tcPr>
          <w:p w:rsidR="00701C3B" w:rsidRPr="009B7FB9" w:rsidRDefault="00701C3B" w:rsidP="00701C3B">
            <w:pPr>
              <w:rPr>
                <w:rFonts w:cstheme="minorHAnsi"/>
              </w:rPr>
            </w:pPr>
            <w:r w:rsidRPr="009B7FB9">
              <w:rPr>
                <w:rFonts w:cstheme="minorHAnsi"/>
              </w:rPr>
              <w:t>VCC</w:t>
            </w:r>
          </w:p>
        </w:tc>
        <w:tc>
          <w:tcPr>
            <w:tcW w:w="3260" w:type="dxa"/>
            <w:shd w:val="clear" w:color="auto" w:fill="9FD3A4" w:themeFill="background1" w:themeFillShade="D9"/>
          </w:tcPr>
          <w:p w:rsidR="00701C3B" w:rsidRDefault="00701C3B" w:rsidP="00701C3B">
            <w:r>
              <w:rPr>
                <w:rFonts w:hint="eastAsia"/>
              </w:rPr>
              <w:t>电源，</w:t>
            </w:r>
            <w:r>
              <w:rPr>
                <w:rFonts w:hint="eastAsia"/>
              </w:rPr>
              <w:t>5V</w:t>
            </w:r>
            <w:r>
              <w:rPr>
                <w:rFonts w:hint="eastAsia"/>
              </w:rPr>
              <w:t>或</w:t>
            </w:r>
            <w:r>
              <w:rPr>
                <w:rFonts w:hint="eastAsia"/>
              </w:rPr>
              <w:t>3.3V</w:t>
            </w:r>
          </w:p>
        </w:tc>
      </w:tr>
      <w:tr w:rsidR="00701C3B" w:rsidTr="00701C3B">
        <w:tc>
          <w:tcPr>
            <w:tcW w:w="690" w:type="dxa"/>
            <w:shd w:val="clear" w:color="auto" w:fill="9FD3A4" w:themeFill="background1" w:themeFillShade="D9"/>
          </w:tcPr>
          <w:p w:rsidR="00701C3B" w:rsidRDefault="00701C3B" w:rsidP="00701C3B">
            <w:r>
              <w:rPr>
                <w:rFonts w:hint="eastAsia"/>
              </w:rPr>
              <w:t>6</w:t>
            </w:r>
          </w:p>
        </w:tc>
        <w:tc>
          <w:tcPr>
            <w:tcW w:w="1403" w:type="dxa"/>
            <w:shd w:val="clear" w:color="auto" w:fill="9FD3A4" w:themeFill="background1" w:themeFillShade="D9"/>
          </w:tcPr>
          <w:p w:rsidR="00701C3B" w:rsidRPr="009B7FB9" w:rsidRDefault="00701C3B" w:rsidP="00701C3B">
            <w:pPr>
              <w:rPr>
                <w:rFonts w:cstheme="minorHAnsi"/>
                <w:bCs/>
              </w:rPr>
            </w:pPr>
            <w:r w:rsidRPr="009B7FB9">
              <w:rPr>
                <w:rFonts w:cstheme="minorHAnsi"/>
                <w:bCs/>
              </w:rPr>
              <w:t>LU_TX</w:t>
            </w:r>
          </w:p>
        </w:tc>
        <w:tc>
          <w:tcPr>
            <w:tcW w:w="3260" w:type="dxa"/>
            <w:shd w:val="clear" w:color="auto" w:fill="9FD3A4" w:themeFill="background1" w:themeFillShade="D9"/>
          </w:tcPr>
          <w:p w:rsidR="00701C3B" w:rsidRDefault="00701C3B" w:rsidP="00701C3B">
            <w:r>
              <w:rPr>
                <w:rFonts w:hint="eastAsia"/>
              </w:rPr>
              <w:t>保留</w:t>
            </w:r>
          </w:p>
        </w:tc>
      </w:tr>
      <w:tr w:rsidR="00701C3B" w:rsidTr="00701C3B">
        <w:tc>
          <w:tcPr>
            <w:tcW w:w="690" w:type="dxa"/>
            <w:shd w:val="clear" w:color="auto" w:fill="9FD3A4" w:themeFill="background1" w:themeFillShade="D9"/>
          </w:tcPr>
          <w:p w:rsidR="00701C3B" w:rsidRDefault="00701C3B" w:rsidP="00701C3B">
            <w:r>
              <w:rPr>
                <w:rFonts w:hint="eastAsia"/>
              </w:rPr>
              <w:t>7</w:t>
            </w:r>
          </w:p>
        </w:tc>
        <w:tc>
          <w:tcPr>
            <w:tcW w:w="1403" w:type="dxa"/>
            <w:shd w:val="clear" w:color="auto" w:fill="9FD3A4" w:themeFill="background1" w:themeFillShade="D9"/>
          </w:tcPr>
          <w:p w:rsidR="00701C3B" w:rsidRPr="009B7FB9" w:rsidRDefault="00701C3B" w:rsidP="00701C3B">
            <w:pPr>
              <w:rPr>
                <w:rFonts w:cstheme="minorHAnsi"/>
                <w:bCs/>
              </w:rPr>
            </w:pPr>
            <w:r w:rsidRPr="009B7FB9">
              <w:rPr>
                <w:rFonts w:cstheme="minorHAnsi"/>
                <w:bCs/>
              </w:rPr>
              <w:t>LU_</w:t>
            </w:r>
            <w:r>
              <w:rPr>
                <w:rFonts w:cstheme="minorHAnsi" w:hint="eastAsia"/>
                <w:bCs/>
              </w:rPr>
              <w:t>R</w:t>
            </w:r>
            <w:r w:rsidRPr="009B7FB9">
              <w:rPr>
                <w:rFonts w:cstheme="minorHAnsi"/>
                <w:bCs/>
              </w:rPr>
              <w:t>X</w:t>
            </w:r>
          </w:p>
        </w:tc>
        <w:tc>
          <w:tcPr>
            <w:tcW w:w="3260" w:type="dxa"/>
            <w:shd w:val="clear" w:color="auto" w:fill="9FD3A4" w:themeFill="background1" w:themeFillShade="D9"/>
          </w:tcPr>
          <w:p w:rsidR="00701C3B" w:rsidRDefault="00701C3B" w:rsidP="00701C3B">
            <w:r>
              <w:rPr>
                <w:rFonts w:hint="eastAsia"/>
              </w:rPr>
              <w:t>保留</w:t>
            </w:r>
          </w:p>
        </w:tc>
      </w:tr>
      <w:tr w:rsidR="00701C3B" w:rsidTr="00701C3B">
        <w:tc>
          <w:tcPr>
            <w:tcW w:w="690" w:type="dxa"/>
            <w:shd w:val="clear" w:color="auto" w:fill="9FD3A4" w:themeFill="background1" w:themeFillShade="D9"/>
          </w:tcPr>
          <w:p w:rsidR="00701C3B" w:rsidRDefault="00701C3B" w:rsidP="00701C3B">
            <w:r>
              <w:rPr>
                <w:rFonts w:hint="eastAsia"/>
              </w:rPr>
              <w:t>8</w:t>
            </w:r>
          </w:p>
        </w:tc>
        <w:tc>
          <w:tcPr>
            <w:tcW w:w="1403" w:type="dxa"/>
            <w:shd w:val="clear" w:color="auto" w:fill="9FD3A4" w:themeFill="background1" w:themeFillShade="D9"/>
          </w:tcPr>
          <w:p w:rsidR="00701C3B" w:rsidRPr="009B7FB9" w:rsidRDefault="00701C3B" w:rsidP="00701C3B">
            <w:pPr>
              <w:rPr>
                <w:rFonts w:cstheme="minorHAnsi"/>
                <w:bCs/>
              </w:rPr>
            </w:pPr>
            <w:r w:rsidRPr="009B7FB9">
              <w:rPr>
                <w:rFonts w:cstheme="minorHAnsi"/>
                <w:bCs/>
              </w:rPr>
              <w:t>GND</w:t>
            </w:r>
          </w:p>
        </w:tc>
        <w:tc>
          <w:tcPr>
            <w:tcW w:w="3260" w:type="dxa"/>
            <w:shd w:val="clear" w:color="auto" w:fill="9FD3A4" w:themeFill="background1" w:themeFillShade="D9"/>
          </w:tcPr>
          <w:p w:rsidR="00701C3B" w:rsidRDefault="00701C3B" w:rsidP="00701C3B">
            <w:r>
              <w:rPr>
                <w:rFonts w:hint="eastAsia"/>
              </w:rPr>
              <w:t>信号地</w:t>
            </w:r>
          </w:p>
        </w:tc>
      </w:tr>
      <w:tr w:rsidR="00701C3B" w:rsidTr="00701C3B">
        <w:tc>
          <w:tcPr>
            <w:tcW w:w="690" w:type="dxa"/>
            <w:shd w:val="clear" w:color="auto" w:fill="9FD3A4" w:themeFill="background1" w:themeFillShade="D9"/>
          </w:tcPr>
          <w:p w:rsidR="00701C3B" w:rsidRDefault="00701C3B" w:rsidP="00701C3B">
            <w:r>
              <w:rPr>
                <w:rFonts w:hint="eastAsia"/>
              </w:rPr>
              <w:t>9</w:t>
            </w:r>
          </w:p>
        </w:tc>
        <w:tc>
          <w:tcPr>
            <w:tcW w:w="1403" w:type="dxa"/>
            <w:shd w:val="clear" w:color="auto" w:fill="9FD3A4" w:themeFill="background1" w:themeFillShade="D9"/>
          </w:tcPr>
          <w:p w:rsidR="00701C3B" w:rsidRPr="009B7FB9" w:rsidRDefault="00701C3B" w:rsidP="00701C3B">
            <w:pPr>
              <w:rPr>
                <w:rFonts w:cstheme="minorHAnsi"/>
                <w:bCs/>
              </w:rPr>
            </w:pPr>
            <w:r w:rsidRPr="009B7FB9">
              <w:rPr>
                <w:rFonts w:cstheme="minorHAnsi"/>
                <w:bCs/>
              </w:rPr>
              <w:t>GND</w:t>
            </w:r>
          </w:p>
        </w:tc>
        <w:tc>
          <w:tcPr>
            <w:tcW w:w="3260" w:type="dxa"/>
            <w:shd w:val="clear" w:color="auto" w:fill="9FD3A4" w:themeFill="background1" w:themeFillShade="D9"/>
          </w:tcPr>
          <w:p w:rsidR="00701C3B" w:rsidRDefault="00701C3B" w:rsidP="00701C3B">
            <w:r>
              <w:rPr>
                <w:rFonts w:hint="eastAsia"/>
              </w:rPr>
              <w:t>天线地</w:t>
            </w:r>
          </w:p>
        </w:tc>
      </w:tr>
      <w:tr w:rsidR="00701C3B" w:rsidTr="00701C3B">
        <w:tc>
          <w:tcPr>
            <w:tcW w:w="690" w:type="dxa"/>
            <w:shd w:val="clear" w:color="auto" w:fill="9FD3A4" w:themeFill="background1" w:themeFillShade="D9"/>
          </w:tcPr>
          <w:p w:rsidR="00701C3B" w:rsidRDefault="00701C3B" w:rsidP="00701C3B">
            <w:r>
              <w:rPr>
                <w:rFonts w:hint="eastAsia"/>
              </w:rPr>
              <w:t>10</w:t>
            </w:r>
          </w:p>
        </w:tc>
        <w:tc>
          <w:tcPr>
            <w:tcW w:w="1403" w:type="dxa"/>
            <w:shd w:val="clear" w:color="auto" w:fill="9FD3A4" w:themeFill="background1" w:themeFillShade="D9"/>
          </w:tcPr>
          <w:p w:rsidR="00701C3B" w:rsidRPr="009B7FB9" w:rsidRDefault="00701C3B" w:rsidP="00701C3B">
            <w:pPr>
              <w:rPr>
                <w:rFonts w:cstheme="minorHAnsi"/>
                <w:bCs/>
              </w:rPr>
            </w:pPr>
            <w:r w:rsidRPr="009B7FB9">
              <w:rPr>
                <w:rFonts w:cstheme="minorHAnsi"/>
                <w:bCs/>
              </w:rPr>
              <w:t xml:space="preserve">ANT </w:t>
            </w:r>
          </w:p>
        </w:tc>
        <w:tc>
          <w:tcPr>
            <w:tcW w:w="3260" w:type="dxa"/>
            <w:shd w:val="clear" w:color="auto" w:fill="9FD3A4" w:themeFill="background1" w:themeFillShade="D9"/>
          </w:tcPr>
          <w:p w:rsidR="00701C3B" w:rsidRDefault="00701C3B" w:rsidP="00701C3B">
            <w:r>
              <w:rPr>
                <w:rFonts w:hint="eastAsia"/>
              </w:rPr>
              <w:t>天线接口</w:t>
            </w:r>
          </w:p>
        </w:tc>
      </w:tr>
    </w:tbl>
    <w:p w:rsidR="002B7B79" w:rsidRDefault="002B7B79">
      <w:pPr>
        <w:rPr>
          <w:rFonts w:ascii="宋体" w:eastAsia="宋体" w:hAnsi="宋体" w:cs="宋体"/>
          <w:szCs w:val="21"/>
        </w:rPr>
      </w:pPr>
    </w:p>
    <w:p w:rsidR="000F0184" w:rsidRDefault="000F0184" w:rsidP="000F0184">
      <w:pPr>
        <w:pStyle w:val="a8"/>
        <w:ind w:left="360" w:firstLineChars="0" w:firstLine="0"/>
        <w:rPr>
          <w:rFonts w:asciiTheme="majorEastAsia" w:eastAsiaTheme="majorEastAsia" w:hAnsiTheme="majorEastAsia" w:cstheme="majorEastAsia"/>
          <w:b/>
          <w:bCs/>
          <w:szCs w:val="21"/>
        </w:rPr>
      </w:pPr>
    </w:p>
    <w:p w:rsidR="00EF5685" w:rsidRDefault="00EF5685" w:rsidP="00EC05FB">
      <w:pPr>
        <w:ind w:firstLineChars="147" w:firstLine="310"/>
        <w:rPr>
          <w:rFonts w:asciiTheme="majorEastAsia" w:eastAsiaTheme="majorEastAsia" w:hAnsiTheme="majorEastAsia" w:cstheme="majorEastAsia"/>
          <w:b/>
          <w:bCs/>
          <w:szCs w:val="21"/>
        </w:rPr>
      </w:pPr>
    </w:p>
    <w:p w:rsidR="00EF5685" w:rsidRDefault="00EF5685" w:rsidP="00EF5685">
      <w:pPr>
        <w:rPr>
          <w:rFonts w:asciiTheme="majorEastAsia" w:eastAsiaTheme="majorEastAsia" w:hAnsiTheme="majorEastAsia" w:cstheme="majorEastAsia"/>
          <w:b/>
          <w:bCs/>
          <w:szCs w:val="21"/>
        </w:rPr>
      </w:pPr>
    </w:p>
    <w:p w:rsidR="00EF5685" w:rsidRDefault="00EF5685" w:rsidP="00EF5685">
      <w:pPr>
        <w:rPr>
          <w:rFonts w:asciiTheme="majorEastAsia" w:eastAsiaTheme="majorEastAsia" w:hAnsiTheme="majorEastAsia" w:cstheme="majorEastAsia"/>
          <w:b/>
          <w:bCs/>
          <w:szCs w:val="21"/>
        </w:rPr>
      </w:pPr>
    </w:p>
    <w:p w:rsidR="00EF5685" w:rsidRDefault="00EF5685" w:rsidP="00EF5685">
      <w:pPr>
        <w:rPr>
          <w:rFonts w:asciiTheme="majorEastAsia" w:eastAsiaTheme="majorEastAsia" w:hAnsiTheme="majorEastAsia" w:cstheme="majorEastAsia"/>
          <w:b/>
          <w:bCs/>
          <w:szCs w:val="21"/>
        </w:rPr>
      </w:pPr>
    </w:p>
    <w:p w:rsidR="00EF5685" w:rsidRDefault="00EF5685" w:rsidP="00EF5685">
      <w:pPr>
        <w:rPr>
          <w:rFonts w:asciiTheme="majorEastAsia" w:eastAsiaTheme="majorEastAsia" w:hAnsiTheme="majorEastAsia" w:cstheme="majorEastAsia"/>
          <w:b/>
          <w:bCs/>
          <w:szCs w:val="21"/>
        </w:rPr>
      </w:pPr>
    </w:p>
    <w:p w:rsidR="00EF5685" w:rsidRDefault="00EF5685" w:rsidP="00EF5685">
      <w:pPr>
        <w:rPr>
          <w:rFonts w:asciiTheme="majorEastAsia" w:eastAsiaTheme="majorEastAsia" w:hAnsiTheme="majorEastAsia" w:cstheme="majorEastAsia"/>
          <w:b/>
          <w:bCs/>
          <w:szCs w:val="21"/>
        </w:rPr>
      </w:pPr>
    </w:p>
    <w:p w:rsidR="00EF5685" w:rsidRDefault="00EF5685" w:rsidP="00EF5685">
      <w:pPr>
        <w:rPr>
          <w:rFonts w:asciiTheme="majorEastAsia" w:eastAsiaTheme="majorEastAsia" w:hAnsiTheme="majorEastAsia" w:cstheme="majorEastAsia"/>
          <w:b/>
          <w:bCs/>
          <w:szCs w:val="21"/>
        </w:rPr>
      </w:pPr>
    </w:p>
    <w:p w:rsidR="00EF5685" w:rsidRDefault="00EF5685" w:rsidP="00EF5685">
      <w:pPr>
        <w:rPr>
          <w:rFonts w:asciiTheme="majorEastAsia" w:eastAsiaTheme="majorEastAsia" w:hAnsiTheme="majorEastAsia" w:cstheme="majorEastAsia"/>
          <w:b/>
          <w:bCs/>
          <w:szCs w:val="21"/>
        </w:rPr>
      </w:pPr>
    </w:p>
    <w:p w:rsidR="00EF5685" w:rsidRDefault="00EF5685" w:rsidP="00EF5685">
      <w:pPr>
        <w:rPr>
          <w:rFonts w:asciiTheme="majorEastAsia" w:eastAsiaTheme="majorEastAsia" w:hAnsiTheme="majorEastAsia" w:cstheme="majorEastAsia"/>
          <w:b/>
          <w:bCs/>
          <w:szCs w:val="21"/>
        </w:rPr>
      </w:pPr>
    </w:p>
    <w:p w:rsidR="00EF5685" w:rsidRDefault="00EF5685" w:rsidP="00EF5685">
      <w:pPr>
        <w:rPr>
          <w:rFonts w:asciiTheme="majorEastAsia" w:eastAsiaTheme="majorEastAsia" w:hAnsiTheme="majorEastAsia" w:cstheme="majorEastAsia"/>
          <w:b/>
          <w:bCs/>
          <w:szCs w:val="21"/>
        </w:rPr>
      </w:pPr>
    </w:p>
    <w:bookmarkEnd w:id="8"/>
    <w:bookmarkEnd w:id="9"/>
    <w:p w:rsidR="00AE4656" w:rsidRDefault="00AE4656"/>
    <w:p w:rsidR="009E5118" w:rsidRDefault="009E5118"/>
    <w:p w:rsidR="00701C3B" w:rsidRDefault="00701C3B"/>
    <w:p w:rsidR="00701C3B" w:rsidRDefault="00701C3B"/>
    <w:p w:rsidR="004D081B" w:rsidRDefault="004D081B">
      <w:pPr>
        <w:rPr>
          <w:b/>
        </w:rPr>
      </w:pPr>
      <w:r>
        <w:rPr>
          <w:rFonts w:hint="eastAsia"/>
        </w:rPr>
        <w:t xml:space="preserve">  </w:t>
      </w:r>
      <w:r w:rsidRPr="004D081B">
        <w:rPr>
          <w:rFonts w:hint="eastAsia"/>
          <w:b/>
        </w:rPr>
        <w:t>4</w:t>
      </w:r>
      <w:r w:rsidRPr="004D081B">
        <w:rPr>
          <w:rFonts w:hint="eastAsia"/>
          <w:b/>
        </w:rPr>
        <w:t>、常规接线</w:t>
      </w:r>
    </w:p>
    <w:p w:rsidR="00701C3B" w:rsidRDefault="00701C3B">
      <w:pPr>
        <w:rPr>
          <w:b/>
        </w:rPr>
      </w:pPr>
    </w:p>
    <w:p w:rsidR="00701C3B" w:rsidRPr="004D081B" w:rsidRDefault="00701C3B">
      <w:pPr>
        <w:rPr>
          <w:b/>
        </w:rPr>
      </w:pPr>
    </w:p>
    <w:p w:rsidR="000C5A9D" w:rsidRDefault="00F618AF">
      <w:r>
        <w:pict>
          <v:group id="画布 62" o:spid="_x0000_s1026" editas="canvas" style="width:414pt;height:234pt;mso-position-horizontal-relative:char;mso-position-vertical-relative:line" coordorigin="2362,1643" coordsize="7200,4076">
            <o:lock v:ext="edit" aspectratio="t" text="t"/>
            <o:diagram v:ext="edit" dgmstyle="0" dgmscalex="0" dgmscaley="0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362;top:1643;width:7200;height:4076" o:preferrelative="f">
              <v:fill o:detectmouseclick="t"/>
              <v:path o:extrusionok="t"/>
              <o:lock v:ext="edit" rotation="t" text="t"/>
              <o:diagram v:ext="edit" dgmstyle="0" dgmscalex="0" dgmscaley="0"/>
            </v:shape>
            <v:rect id="矩形 64" o:spid="_x0000_s1028" style="position:absolute;left:3301;top:2051;width:469;height:2310"/>
            <v:oval id="椭圆 65" o:spid="_x0000_s1029" style="position:absolute;left:3458;top:2322;width:156;height:137" fillcolor="black"/>
            <v:oval id="椭圆 66" o:spid="_x0000_s1030" style="position:absolute;left:3458;top:2730;width:156;height:138" fillcolor="black"/>
            <v:oval id="椭圆 67" o:spid="_x0000_s1031" style="position:absolute;left:3458;top:3138;width:156;height:137" fillcolor="black"/>
            <v:oval id="椭圆 68" o:spid="_x0000_s1032" style="position:absolute;left:3458;top:3545;width:156;height:138" fillcolor="black"/>
            <v:oval id="椭圆 69" o:spid="_x0000_s1033" style="position:absolute;left:3458;top:3953;width:156;height:139" fillcolor="black"/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70" o:spid="_x0000_s1034" type="#_x0000_t202" style="position:absolute;left:2519;top:2187;width:782;height:407" filled="f" stroked="f">
              <v:textbox>
                <w:txbxContent>
                  <w:p w:rsidR="00701C3B" w:rsidRDefault="00701C3B" w:rsidP="004D081B">
                    <w:r>
                      <w:rPr>
                        <w:rFonts w:hint="eastAsia"/>
                      </w:rPr>
                      <w:t xml:space="preserve">  TX</w:t>
                    </w:r>
                  </w:p>
                </w:txbxContent>
              </v:textbox>
            </v:shape>
            <v:shape id="文本框 71" o:spid="_x0000_s1035" type="#_x0000_t202" style="position:absolute;left:2675;top:3409;width:626;height:408" filled="f" stroked="f">
              <v:textbox>
                <w:txbxContent>
                  <w:p w:rsidR="00701C3B" w:rsidRDefault="00701C3B" w:rsidP="004D081B">
                    <w:r>
                      <w:rPr>
                        <w:rFonts w:hint="eastAsia"/>
                      </w:rPr>
                      <w:t>GND</w:t>
                    </w:r>
                  </w:p>
                </w:txbxContent>
              </v:textbox>
            </v:shape>
            <v:shape id="文本框 72" o:spid="_x0000_s1036" type="#_x0000_t202" style="position:absolute;left:2675;top:3002;width:625;height:407" filled="f" stroked="f">
              <v:textbox>
                <w:txbxContent>
                  <w:p w:rsidR="00701C3B" w:rsidRDefault="00701C3B" w:rsidP="004D081B">
                    <w:r>
                      <w:rPr>
                        <w:rFonts w:hint="eastAsia"/>
                      </w:rPr>
                      <w:t>AUX</w:t>
                    </w:r>
                  </w:p>
                </w:txbxContent>
              </v:textbox>
            </v:shape>
            <v:shape id="文本框 73" o:spid="_x0000_s1037" type="#_x0000_t202" style="position:absolute;left:2988;top:4904;width:1409;height:680" filled="f" stroked="f">
              <v:textbox>
                <w:txbxContent>
                  <w:p w:rsidR="00701C3B" w:rsidRDefault="00701C3B" w:rsidP="004D081B">
                    <w:pPr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模块接口</w:t>
                    </w:r>
                  </w:p>
                </w:txbxContent>
              </v:textbox>
            </v:shape>
            <v:rect id="矩形 74" o:spid="_x0000_s1038" style="position:absolute;left:6745;top:1705;width:1408;height:2581"/>
            <v:shape id="文本框 75" o:spid="_x0000_s1039" type="#_x0000_t202" style="position:absolute;left:6745;top:2526;width:782;height:476">
              <v:textbox>
                <w:txbxContent>
                  <w:p w:rsidR="00701C3B" w:rsidRDefault="00701C3B" w:rsidP="004D081B">
                    <w:r>
                      <w:rPr>
                        <w:rFonts w:hint="eastAsia"/>
                      </w:rPr>
                      <w:t>TX</w:t>
                    </w:r>
                  </w:p>
                </w:txbxContent>
              </v:textbox>
            </v:shape>
            <v:shape id="文本框 76" o:spid="_x0000_s1040" type="#_x0000_t202" style="position:absolute;left:6745;top:3002;width:782;height:407">
              <v:textbox>
                <w:txbxContent>
                  <w:p w:rsidR="00701C3B" w:rsidRDefault="00701C3B" w:rsidP="004D081B">
                    <w:r>
                      <w:rPr>
                        <w:rFonts w:hint="eastAsia"/>
                      </w:rPr>
                      <w:t>IO</w:t>
                    </w:r>
                  </w:p>
                </w:txbxContent>
              </v:textbox>
            </v:shape>
            <v:line id="直线 78" o:spid="_x0000_s1042" style="position:absolute" from="3772,4048" to="4399,4049" strokecolor="red" strokeweight="1.25pt"/>
            <v:shape id="文本框 79" o:spid="_x0000_s1043" type="#_x0000_t202" style="position:absolute;left:2675;top:3817;width:625;height:407" filled="f" stroked="f">
              <v:textbox>
                <w:txbxContent>
                  <w:p w:rsidR="00701C3B" w:rsidRDefault="00701C3B" w:rsidP="004D081B">
                    <w:r>
                      <w:rPr>
                        <w:rFonts w:hint="eastAsia"/>
                      </w:rPr>
                      <w:t>VCC</w:t>
                    </w:r>
                  </w:p>
                </w:txbxContent>
              </v:textbox>
            </v:shape>
            <v:shape id="文本框 80" o:spid="_x0000_s1044" type="#_x0000_t202" style="position:absolute;left:4399;top:3880;width:1422;height:406" filled="f" stroked="f">
              <v:textbox>
                <w:txbxContent>
                  <w:p w:rsidR="00701C3B" w:rsidRDefault="00701C3B" w:rsidP="004D081B">
                    <w:r>
                      <w:rPr>
                        <w:rFonts w:hint="eastAsia"/>
                      </w:rPr>
                      <w:t>DC 5V</w:t>
                    </w:r>
                    <w:r>
                      <w:rPr>
                        <w:rFonts w:hint="eastAsia"/>
                      </w:rPr>
                      <w:t>（</w:t>
                    </w:r>
                    <w:r>
                      <w:rPr>
                        <w:rFonts w:hint="eastAsia"/>
                      </w:rPr>
                      <w:t>3.3V</w:t>
                    </w:r>
                    <w:r>
                      <w:rPr>
                        <w:rFonts w:hint="eastAsia"/>
                      </w:rPr>
                      <w:t>）</w:t>
                    </w:r>
                    <w:r>
                      <w:rPr>
                        <w:rFonts w:hint="eastAsia"/>
                      </w:rPr>
                      <w:t xml:space="preserve"> </w:t>
                    </w:r>
                  </w:p>
                </w:txbxContent>
              </v:textbox>
            </v:shape>
            <v:line id="直线 81" o:spid="_x0000_s1045" style="position:absolute" from="3772,3630" to="4554,3631" strokeweight="1.25pt"/>
            <v:line id="直线 82" o:spid="_x0000_s1046" style="position:absolute" from="4397,2730" to="4397,2730"/>
            <v:line id="直线 83" o:spid="_x0000_s1047" style="position:absolute" from="4554,3614" to="4555,3750"/>
            <v:line id="直线 84" o:spid="_x0000_s1048" style="position:absolute" from="4240,3750" to="4866,3751" strokeweight="1.25pt"/>
            <v:line id="直线 85" o:spid="_x0000_s1049" style="position:absolute" from="4397,3817" to="4710,3819"/>
            <v:line id="直线 86" o:spid="_x0000_s1050" style="position:absolute" from="3771,3220" to="6745,3221" strokecolor="#0070c0" strokeweight="1.25pt">
              <v:stroke endarrowwidth="narrow" endarrowlength="long"/>
            </v:line>
            <v:line id="直线 88" o:spid="_x0000_s1052" style="position:absolute;flip:x" from="3770,2786" to="6744,2787" strokecolor="yellow" strokeweight="1.25pt">
              <v:stroke endarrow="block" endarrowwidth="narrow" endarrowlength="long"/>
            </v:line>
            <v:shape id="文本框 90" o:spid="_x0000_s1054" type="#_x0000_t202" style="position:absolute;left:6745;top:2051;width:782;height:475">
              <v:textbox>
                <w:txbxContent>
                  <w:p w:rsidR="00701C3B" w:rsidRDefault="00701C3B" w:rsidP="004D081B">
                    <w:r>
                      <w:rPr>
                        <w:rFonts w:hint="eastAsia"/>
                      </w:rPr>
                      <w:t>RX</w:t>
                    </w:r>
                  </w:p>
                </w:txbxContent>
              </v:textbox>
            </v:shape>
            <v:shape id="文本框 92" o:spid="_x0000_s1056" type="#_x0000_t202" style="position:absolute;left:6810;top:4904;width:1548;height:544" filled="f" stroked="f">
              <v:textbox>
                <w:txbxContent>
                  <w:p w:rsidR="00701C3B" w:rsidRDefault="00701C3B" w:rsidP="004D081B">
                    <w:pPr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用户设备</w:t>
                    </w:r>
                  </w:p>
                </w:txbxContent>
              </v:textbox>
            </v:shape>
            <v:shape id="文本框 93" o:spid="_x0000_s1057" type="#_x0000_t202" style="position:absolute;left:2519;top:2594;width:782;height:409" filled="f" stroked="f">
              <v:textbox>
                <w:txbxContent>
                  <w:p w:rsidR="00701C3B" w:rsidRDefault="00701C3B" w:rsidP="004D081B">
                    <w:r>
                      <w:rPr>
                        <w:rFonts w:hint="eastAsia"/>
                      </w:rPr>
                      <w:t xml:space="preserve">  RX</w:t>
                    </w:r>
                  </w:p>
                </w:txbxContent>
              </v:textbox>
            </v:shape>
            <v:line id="直线 88" o:spid="_x0000_s1060" style="position:absolute" from="3770,2323" to="6688,2324" strokecolor="#00b050" strokeweight="1.25pt">
              <v:stroke endarrow="block" endarrowwidth="narrow" endarrowlength="long"/>
            </v:line>
            <w10:wrap type="none"/>
            <w10:anchorlock/>
          </v:group>
        </w:pict>
      </w:r>
    </w:p>
    <w:p w:rsidR="00AE4656" w:rsidRDefault="00405AA7">
      <w:pPr>
        <w:numPr>
          <w:ilvl w:val="0"/>
          <w:numId w:val="8"/>
        </w:numPr>
        <w:rPr>
          <w:rFonts w:asciiTheme="majorEastAsia" w:eastAsiaTheme="majorEastAsia" w:hAnsiTheme="majorEastAsia" w:cstheme="majorEastAsia"/>
          <w:b/>
          <w:bCs/>
        </w:rPr>
      </w:pPr>
      <w:r>
        <w:rPr>
          <w:rFonts w:asciiTheme="majorEastAsia" w:eastAsiaTheme="majorEastAsia" w:hAnsiTheme="majorEastAsia" w:cstheme="majorEastAsia" w:hint="eastAsia"/>
          <w:b/>
          <w:bCs/>
        </w:rPr>
        <w:t>参数配置</w:t>
      </w:r>
    </w:p>
    <w:p w:rsidR="00AE4656" w:rsidRDefault="009B7FB9">
      <w:r>
        <w:rPr>
          <w:rFonts w:asciiTheme="majorEastAsia" w:eastAsiaTheme="majorEastAsia" w:hAnsiTheme="majorEastAsia" w:cstheme="majorEastAsia" w:hint="eastAsia"/>
          <w:bCs/>
        </w:rPr>
        <w:tab/>
        <w:t>EWRF 1020UM无线模块的参数配置可以通过专用AT命令集或使用</w:t>
      </w:r>
      <w:r>
        <w:rPr>
          <w:rFonts w:hint="eastAsia"/>
        </w:rPr>
        <w:t>本模块配套的</w:t>
      </w:r>
      <w:r>
        <w:rPr>
          <w:rFonts w:hint="eastAsia"/>
        </w:rPr>
        <w:t>PC</w:t>
      </w:r>
      <w:r>
        <w:rPr>
          <w:rFonts w:hint="eastAsia"/>
        </w:rPr>
        <w:t>机参数配置软件进行配置。</w:t>
      </w:r>
    </w:p>
    <w:p w:rsidR="00AE4656" w:rsidRDefault="00405AA7">
      <w:pPr>
        <w:numPr>
          <w:ilvl w:val="0"/>
          <w:numId w:val="9"/>
        </w:numPr>
        <w:rPr>
          <w:rFonts w:asciiTheme="majorEastAsia" w:eastAsiaTheme="majorEastAsia" w:hAnsiTheme="majorEastAsia" w:cstheme="majorEastAsia"/>
          <w:b/>
          <w:bCs/>
        </w:rPr>
      </w:pPr>
      <w:bookmarkStart w:id="10" w:name="_Toc505872990"/>
      <w:bookmarkStart w:id="11" w:name="_Toc505763935"/>
      <w:r>
        <w:rPr>
          <w:rFonts w:asciiTheme="majorEastAsia" w:eastAsiaTheme="majorEastAsia" w:hAnsiTheme="majorEastAsia" w:cstheme="majorEastAsia" w:hint="eastAsia"/>
          <w:b/>
          <w:bCs/>
        </w:rPr>
        <w:t>PC配置软件说明</w:t>
      </w:r>
      <w:bookmarkEnd w:id="10"/>
      <w:bookmarkEnd w:id="11"/>
    </w:p>
    <w:p w:rsidR="009B7FB9" w:rsidRDefault="00861944" w:rsidP="009B7FB9">
      <w:r>
        <w:rPr>
          <w:rFonts w:asciiTheme="majorEastAsia" w:eastAsiaTheme="majorEastAsia" w:hAnsiTheme="majorEastAsia" w:cstheme="majorEastAsia" w:hint="eastAsia"/>
          <w:b/>
          <w:bCs/>
        </w:rPr>
        <w:t xml:space="preserve">   </w:t>
      </w:r>
      <w:r w:rsidRPr="00861944">
        <w:rPr>
          <w:rFonts w:asciiTheme="majorEastAsia" w:eastAsiaTheme="majorEastAsia" w:hAnsiTheme="majorEastAsia" w:cstheme="majorEastAsia" w:hint="eastAsia"/>
          <w:bCs/>
        </w:rPr>
        <w:t xml:space="preserve">  </w:t>
      </w:r>
      <w:r w:rsidR="00405AA7">
        <w:rPr>
          <w:rFonts w:hint="eastAsia"/>
        </w:rPr>
        <w:t>可以通过串口配置</w:t>
      </w:r>
      <w:r w:rsidR="00405AA7">
        <w:rPr>
          <w:rFonts w:hint="eastAsia"/>
        </w:rPr>
        <w:t>EWRF 1020U</w:t>
      </w:r>
      <w:r w:rsidR="0097146F">
        <w:rPr>
          <w:rFonts w:hint="eastAsia"/>
        </w:rPr>
        <w:t>M</w:t>
      </w:r>
      <w:r w:rsidR="00405AA7">
        <w:rPr>
          <w:rFonts w:hint="eastAsia"/>
        </w:rPr>
        <w:t>无线模块的各个参数：包括串口、射频、</w:t>
      </w:r>
      <w:r w:rsidR="00405AA7">
        <w:rPr>
          <w:rFonts w:hint="eastAsia"/>
        </w:rPr>
        <w:t>AES-256</w:t>
      </w:r>
      <w:r w:rsidR="00405AA7">
        <w:rPr>
          <w:rFonts w:hint="eastAsia"/>
        </w:rPr>
        <w:t>密钥以及多功能引脚等，基本使用说明如下：</w:t>
      </w:r>
    </w:p>
    <w:p w:rsidR="00AE4656" w:rsidRPr="009B7FB9" w:rsidRDefault="009B7FB9" w:rsidP="009B7FB9">
      <w:pPr>
        <w:rPr>
          <w:rFonts w:ascii="楷体_GB2312" w:eastAsia="楷体_GB2312" w:hAnsi="宋体"/>
          <w:sz w:val="24"/>
          <w:szCs w:val="24"/>
        </w:rPr>
      </w:pPr>
      <w:r>
        <w:rPr>
          <w:rFonts w:hint="eastAsia"/>
        </w:rPr>
        <w:t xml:space="preserve">   </w:t>
      </w:r>
      <w:r w:rsidRPr="009B7FB9">
        <w:rPr>
          <w:rFonts w:asciiTheme="minorEastAsia" w:hAnsiTheme="minorEastAsia" w:hint="eastAsia"/>
        </w:rPr>
        <w:t xml:space="preserve"> (1)</w:t>
      </w:r>
      <w:r>
        <w:rPr>
          <w:rFonts w:asciiTheme="minorEastAsia" w:hAnsiTheme="minorEastAsia" w:hint="eastAsia"/>
        </w:rPr>
        <w:t xml:space="preserve"> </w:t>
      </w:r>
      <w:r w:rsidR="00405AA7" w:rsidRPr="00130BF0">
        <w:rPr>
          <w:rFonts w:ascii="宋体" w:eastAsia="宋体" w:hAnsi="宋体" w:cs="宋体" w:hint="eastAsia"/>
          <w:szCs w:val="21"/>
        </w:rPr>
        <w:t>将模块</w:t>
      </w:r>
      <w:r w:rsidR="00130BF0" w:rsidRPr="00130BF0">
        <w:rPr>
          <w:rFonts w:ascii="宋体" w:eastAsia="宋体" w:hAnsi="宋体" w:cs="宋体" w:hint="eastAsia"/>
          <w:szCs w:val="21"/>
        </w:rPr>
        <w:t>Uart</w:t>
      </w:r>
      <w:r w:rsidR="00130BF0">
        <w:rPr>
          <w:rFonts w:ascii="宋体" w:eastAsia="宋体" w:hAnsi="宋体" w:cs="宋体" w:hint="eastAsia"/>
          <w:szCs w:val="21"/>
        </w:rPr>
        <w:t>口通过串口转接头</w:t>
      </w:r>
      <w:r w:rsidR="00405AA7" w:rsidRPr="00130BF0">
        <w:rPr>
          <w:rFonts w:ascii="宋体" w:eastAsia="宋体" w:hAnsi="宋体" w:cs="宋体" w:hint="eastAsia"/>
          <w:szCs w:val="21"/>
        </w:rPr>
        <w:t>与PC串口相连接</w:t>
      </w:r>
      <w:r>
        <w:rPr>
          <w:rFonts w:ascii="宋体" w:eastAsia="宋体" w:hAnsi="宋体" w:cs="宋体" w:hint="eastAsia"/>
          <w:szCs w:val="21"/>
        </w:rPr>
        <w:t>；</w:t>
      </w:r>
      <w:r w:rsidRPr="009B7FB9">
        <w:rPr>
          <w:rFonts w:ascii="楷体_GB2312" w:eastAsia="楷体_GB2312" w:hAnsi="宋体"/>
          <w:sz w:val="24"/>
          <w:szCs w:val="24"/>
        </w:rPr>
        <w:t xml:space="preserve"> </w:t>
      </w:r>
    </w:p>
    <w:p w:rsidR="00AE4656" w:rsidRDefault="00405AA7">
      <w:pPr>
        <w:ind w:firstLineChars="224" w:firstLine="470"/>
        <w:rPr>
          <w:rFonts w:ascii="宋体" w:eastAsia="宋体" w:hAnsi="宋体" w:cs="宋体"/>
          <w:b/>
          <w:szCs w:val="21"/>
        </w:rPr>
      </w:pPr>
      <w:r w:rsidRPr="00E86D3D">
        <w:rPr>
          <w:rFonts w:asciiTheme="minorEastAsia" w:hAnsiTheme="minorEastAsia" w:cs="宋体" w:hint="eastAsia"/>
          <w:szCs w:val="21"/>
        </w:rPr>
        <w:lastRenderedPageBreak/>
        <w:t xml:space="preserve">⑵ </w:t>
      </w:r>
      <w:r>
        <w:rPr>
          <w:rFonts w:ascii="宋体" w:eastAsia="宋体" w:hAnsi="宋体" w:cs="宋体" w:hint="eastAsia"/>
          <w:szCs w:val="21"/>
        </w:rPr>
        <w:t>将模块加上电源，</w:t>
      </w:r>
      <w:r>
        <w:rPr>
          <w:rFonts w:ascii="宋体" w:eastAsia="宋体" w:hAnsi="宋体" w:cs="宋体" w:hint="eastAsia"/>
          <w:b/>
          <w:szCs w:val="21"/>
        </w:rPr>
        <w:t>注意电源的极性以及电压范围，如果不当可能会造成模块的永久性损坏；</w:t>
      </w:r>
    </w:p>
    <w:p w:rsidR="00AE4656" w:rsidRDefault="00405AA7">
      <w:pPr>
        <w:ind w:firstLineChars="224" w:firstLine="47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⑶ 打开我公司提供的PC机配置软件，该软件无需安装，直接点击就可以运行</w:t>
      </w:r>
      <w:r w:rsidR="00625A42">
        <w:rPr>
          <w:rFonts w:ascii="宋体" w:eastAsia="宋体" w:hAnsi="宋体" w:cs="宋体" w:hint="eastAsia"/>
          <w:szCs w:val="21"/>
        </w:rPr>
        <w:t>，如图1</w:t>
      </w:r>
      <w:r>
        <w:rPr>
          <w:rFonts w:ascii="宋体" w:eastAsia="宋体" w:hAnsi="宋体" w:cs="宋体" w:hint="eastAsia"/>
          <w:szCs w:val="21"/>
        </w:rPr>
        <w:t>；</w:t>
      </w:r>
    </w:p>
    <w:p w:rsidR="00AE4656" w:rsidRDefault="00405AA7">
      <w:pPr>
        <w:ind w:firstLineChars="224" w:firstLine="47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⑷</w:t>
      </w:r>
      <w:r w:rsidR="009B7FB9">
        <w:rPr>
          <w:rFonts w:ascii="宋体" w:eastAsia="宋体" w:hAnsi="宋体" w:cs="宋体" w:hint="eastAsia"/>
          <w:szCs w:val="21"/>
        </w:rPr>
        <w:t xml:space="preserve"> </w:t>
      </w:r>
      <w:r w:rsidR="009B7FB9" w:rsidRPr="00625A42">
        <w:rPr>
          <w:rFonts w:ascii="宋体" w:eastAsia="宋体" w:hAnsi="宋体" w:cs="宋体" w:hint="eastAsia"/>
          <w:b/>
          <w:szCs w:val="21"/>
        </w:rPr>
        <w:t>把模块的AUX脚接地拉低</w:t>
      </w:r>
      <w:r>
        <w:rPr>
          <w:rFonts w:hint="eastAsia"/>
        </w:rPr>
        <w:t>，此时进入了模块的配置状态。</w:t>
      </w:r>
      <w:r>
        <w:rPr>
          <w:rFonts w:ascii="宋体" w:eastAsia="宋体" w:hAnsi="宋体" w:cs="宋体" w:hint="eastAsia"/>
          <w:szCs w:val="21"/>
        </w:rPr>
        <w:t>选择电脑与模块相连接的串口号，默认为COM1。如果您外接USB转串口时，不知道串口号，可以通过“我的电脑”属性中的硬件下“设备管理器”查看；</w:t>
      </w:r>
    </w:p>
    <w:p w:rsidR="00AE4656" w:rsidRDefault="00405AA7">
      <w:r>
        <w:rPr>
          <w:rFonts w:ascii="宋体" w:eastAsia="宋体" w:hAnsi="宋体" w:cs="宋体" w:hint="eastAsia"/>
          <w:szCs w:val="21"/>
        </w:rPr>
        <w:t xml:space="preserve">   （5）</w:t>
      </w:r>
      <w:r>
        <w:rPr>
          <w:rFonts w:hint="eastAsia"/>
        </w:rPr>
        <w:t>点击“读取参数”即可读取模块当前的参数；</w:t>
      </w:r>
    </w:p>
    <w:p w:rsidR="00AE4656" w:rsidRDefault="009B7FB9">
      <w:r>
        <w:rPr>
          <w:rFonts w:hint="eastAsia"/>
        </w:rPr>
        <w:t xml:space="preserve">   </w:t>
      </w:r>
      <w:r w:rsidR="00405AA7" w:rsidRPr="00E86D3D">
        <w:rPr>
          <w:rFonts w:asciiTheme="minorEastAsia" w:hAnsiTheme="minorEastAsia" w:hint="eastAsia"/>
        </w:rPr>
        <w:t>（6）</w:t>
      </w:r>
      <w:r w:rsidR="00405AA7">
        <w:rPr>
          <w:rFonts w:hint="eastAsia"/>
        </w:rPr>
        <w:t>参数选择完成后，点击写入参数，如果写入成功，会有相应提示，配置完成后请点击退出配置以保证模块退出配置模式，模块参数生效，即可开始使用；</w:t>
      </w:r>
    </w:p>
    <w:p w:rsidR="00AE4656" w:rsidRDefault="009B7FB9">
      <w:r>
        <w:rPr>
          <w:rFonts w:hint="eastAsia"/>
        </w:rPr>
        <w:t xml:space="preserve">   </w:t>
      </w:r>
      <w:r w:rsidR="00405AA7" w:rsidRPr="00E86D3D">
        <w:rPr>
          <w:rFonts w:asciiTheme="minorEastAsia" w:hAnsiTheme="minorEastAsia" w:hint="eastAsia"/>
        </w:rPr>
        <w:t>（7）</w:t>
      </w:r>
      <w:r w:rsidR="00405AA7">
        <w:rPr>
          <w:rFonts w:hint="eastAsia"/>
        </w:rPr>
        <w:t>本无线模块的数据采用</w:t>
      </w:r>
      <w:r w:rsidR="00405AA7">
        <w:rPr>
          <w:rFonts w:hint="eastAsia"/>
        </w:rPr>
        <w:t>AES-256</w:t>
      </w:r>
      <w:r w:rsidR="00405AA7">
        <w:rPr>
          <w:rFonts w:hint="eastAsia"/>
        </w:rPr>
        <w:t>加密，密钥可自行配置，为</w:t>
      </w:r>
      <w:r w:rsidR="00405AA7">
        <w:rPr>
          <w:rFonts w:hint="eastAsia"/>
        </w:rPr>
        <w:t>6-32</w:t>
      </w:r>
      <w:r w:rsidR="00405AA7">
        <w:rPr>
          <w:rFonts w:hint="eastAsia"/>
        </w:rPr>
        <w:t>个字符，低于</w:t>
      </w:r>
      <w:r w:rsidR="00405AA7">
        <w:rPr>
          <w:rFonts w:hint="eastAsia"/>
        </w:rPr>
        <w:t>32</w:t>
      </w:r>
      <w:r w:rsidR="00405AA7">
        <w:rPr>
          <w:rFonts w:hint="eastAsia"/>
        </w:rPr>
        <w:t>个字符时为采用随机算法进行补充，保证有</w:t>
      </w:r>
      <w:r w:rsidR="00405AA7">
        <w:rPr>
          <w:rFonts w:hint="eastAsia"/>
        </w:rPr>
        <w:t>256</w:t>
      </w:r>
      <w:r w:rsidR="00405AA7">
        <w:rPr>
          <w:rFonts w:hint="eastAsia"/>
        </w:rPr>
        <w:t>位密钥对数据进行加密，从而确保数据的安全性。如果需要重新配置密钥或者忘记密钥，可以点击重置密钥，然后重新设置密钥对数据进行加密。</w:t>
      </w:r>
    </w:p>
    <w:p w:rsidR="00AE4656" w:rsidRDefault="009B7FB9">
      <w:r>
        <w:rPr>
          <w:rFonts w:hint="eastAsia"/>
        </w:rPr>
        <w:t xml:space="preserve">   </w:t>
      </w:r>
      <w:r w:rsidR="00405AA7" w:rsidRPr="00E86D3D">
        <w:rPr>
          <w:rFonts w:asciiTheme="minorEastAsia" w:hAnsiTheme="minorEastAsia" w:hint="eastAsia"/>
        </w:rPr>
        <w:t>（8）</w:t>
      </w:r>
      <w:r w:rsidR="00405AA7">
        <w:rPr>
          <w:rFonts w:hint="eastAsia"/>
        </w:rPr>
        <w:t>如果需要恢复出厂设置，点击恢复出厂设置，参数自动写入，直接生效。</w:t>
      </w:r>
    </w:p>
    <w:p w:rsidR="009B7FB9" w:rsidRDefault="009B7FB9"/>
    <w:p w:rsidR="00AE4656" w:rsidRPr="00BE1C1B" w:rsidRDefault="00AE4656">
      <w:pPr>
        <w:rPr>
          <w:rFonts w:ascii="宋体" w:eastAsia="宋体" w:hAnsi="宋体" w:cs="宋体"/>
          <w:szCs w:val="21"/>
        </w:rPr>
      </w:pPr>
    </w:p>
    <w:p w:rsidR="00AE4656" w:rsidRDefault="002E2075" w:rsidP="002E2075">
      <w:pPr>
        <w:ind w:firstLineChars="200" w:firstLine="420"/>
        <w:rPr>
          <w:rFonts w:ascii="宋体" w:eastAsia="宋体" w:hAnsi="宋体" w:cs="宋体"/>
          <w:szCs w:val="21"/>
        </w:rPr>
      </w:pPr>
      <w:r>
        <w:rPr>
          <w:noProof/>
        </w:rPr>
        <w:drawing>
          <wp:inline distT="0" distB="0" distL="0" distR="0">
            <wp:extent cx="4952365" cy="33211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60273" cy="3326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4656" w:rsidRDefault="00625A42">
      <w:r>
        <w:rPr>
          <w:rFonts w:hint="eastAsia"/>
        </w:rPr>
        <w:t xml:space="preserve">                                    </w:t>
      </w:r>
      <w:r>
        <w:rPr>
          <w:rFonts w:hint="eastAsia"/>
        </w:rPr>
        <w:t>图</w:t>
      </w:r>
      <w:r>
        <w:rPr>
          <w:rFonts w:hint="eastAsia"/>
        </w:rPr>
        <w:t xml:space="preserve"> 1</w:t>
      </w:r>
    </w:p>
    <w:p w:rsidR="00AE4656" w:rsidRDefault="00AE4656"/>
    <w:p w:rsidR="00AE4656" w:rsidRDefault="00405AA7">
      <w:pPr>
        <w:rPr>
          <w:rFonts w:asciiTheme="majorEastAsia" w:eastAsiaTheme="majorEastAsia" w:hAnsiTheme="majorEastAsia" w:cstheme="majorEastAsia"/>
          <w:b/>
          <w:bCs/>
        </w:rPr>
      </w:pPr>
      <w:r>
        <w:rPr>
          <w:rFonts w:asciiTheme="majorEastAsia" w:eastAsiaTheme="majorEastAsia" w:hAnsiTheme="majorEastAsia" w:cstheme="majorEastAsia" w:hint="eastAsia"/>
          <w:b/>
          <w:bCs/>
        </w:rPr>
        <w:t>2、参数配置时注意事项</w:t>
      </w:r>
    </w:p>
    <w:p w:rsidR="00AE4656" w:rsidRDefault="00405AA7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E86D3D">
        <w:rPr>
          <w:rFonts w:hint="eastAsia"/>
        </w:rPr>
        <w:t>注意要把</w:t>
      </w:r>
      <w:r w:rsidR="00E86D3D">
        <w:rPr>
          <w:rFonts w:hint="eastAsia"/>
        </w:rPr>
        <w:t>AUX</w:t>
      </w:r>
      <w:r w:rsidR="00E86D3D">
        <w:rPr>
          <w:rFonts w:hint="eastAsia"/>
        </w:rPr>
        <w:t>脚拉低</w:t>
      </w:r>
      <w:r>
        <w:rPr>
          <w:rFonts w:hint="eastAsia"/>
        </w:rPr>
        <w:t>，保证模块已进入配置模式，对应的串口号已打开；</w:t>
      </w:r>
    </w:p>
    <w:p w:rsidR="00AE4656" w:rsidRDefault="00405AA7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）当速率设置为“</w:t>
      </w:r>
      <w:r>
        <w:rPr>
          <w:rFonts w:hint="eastAsia"/>
        </w:rPr>
        <w:t>19.2K</w:t>
      </w:r>
      <w:r>
        <w:rPr>
          <w:rFonts w:hint="eastAsia"/>
        </w:rPr>
        <w:t>”和“</w:t>
      </w:r>
      <w:r>
        <w:rPr>
          <w:rFonts w:hint="eastAsia"/>
        </w:rPr>
        <w:t>38.4K</w:t>
      </w:r>
      <w:r>
        <w:rPr>
          <w:rFonts w:hint="eastAsia"/>
        </w:rPr>
        <w:t>”时，模块只能是按照固定包长的格式发射数据（速率设置在其他波特率时还是按照任意包长格式发射），可设置固定包长位数范围是</w:t>
      </w:r>
      <w:r w:rsidRPr="00861944">
        <w:rPr>
          <w:rFonts w:hint="eastAsia"/>
        </w:rPr>
        <w:t>1-24</w:t>
      </w:r>
      <w:r w:rsidR="002E2075" w:rsidRPr="00861944">
        <w:t>0</w:t>
      </w:r>
      <w:r w:rsidR="001904F2">
        <w:rPr>
          <w:rFonts w:hint="eastAsia"/>
        </w:rPr>
        <w:t>字节</w:t>
      </w:r>
      <w:r>
        <w:rPr>
          <w:rFonts w:hint="eastAsia"/>
        </w:rPr>
        <w:t>，默认的固定包长位数是</w:t>
      </w:r>
      <w:r w:rsidRPr="00861944">
        <w:rPr>
          <w:rFonts w:hint="eastAsia"/>
        </w:rPr>
        <w:t>24</w:t>
      </w:r>
      <w:r w:rsidR="002E2075" w:rsidRPr="00861944">
        <w:t>0</w:t>
      </w:r>
      <w:r>
        <w:rPr>
          <w:rFonts w:hint="eastAsia"/>
        </w:rPr>
        <w:t>个字节。当用户的数据不足固定字长字节时，模块会自动补全。因此，建议客户可以根据所发送数据量大小选择合适的固定包长，以提高发射效率；</w:t>
      </w:r>
    </w:p>
    <w:p w:rsidR="00AE4656" w:rsidRDefault="00405AA7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）模块的通信数据均采用</w:t>
      </w:r>
      <w:r>
        <w:rPr>
          <w:rFonts w:hint="eastAsia"/>
        </w:rPr>
        <w:t>AES</w:t>
      </w:r>
      <w:r>
        <w:rPr>
          <w:rFonts w:hint="eastAsia"/>
        </w:rPr>
        <w:t>加密方式传输，客户可自行选择</w:t>
      </w:r>
      <w:r>
        <w:rPr>
          <w:rFonts w:hint="eastAsia"/>
        </w:rPr>
        <w:t>6-32</w:t>
      </w:r>
      <w:r>
        <w:rPr>
          <w:rFonts w:hint="eastAsia"/>
        </w:rPr>
        <w:t>位密钥，只有当发射和接收模块的密钥一致时，收发双方才能正常通信。重置密钥可以将密钥恢复为默认密钥；</w:t>
      </w:r>
    </w:p>
    <w:p w:rsidR="00AE4656" w:rsidRPr="001904F2" w:rsidRDefault="00405AA7">
      <w:pPr>
        <w:rPr>
          <w:rFonts w:asciiTheme="minorEastAsia" w:hAnsiTheme="minorEastAsia"/>
          <w:color w:val="000000" w:themeColor="text1"/>
        </w:rPr>
      </w:pPr>
      <w:r>
        <w:rPr>
          <w:rFonts w:hint="eastAsia"/>
        </w:rPr>
        <w:lastRenderedPageBreak/>
        <w:t>（</w:t>
      </w:r>
      <w:r>
        <w:rPr>
          <w:rFonts w:hint="eastAsia"/>
        </w:rPr>
        <w:t>4</w:t>
      </w:r>
      <w:r>
        <w:rPr>
          <w:rFonts w:hint="eastAsia"/>
        </w:rPr>
        <w:t>）配置完成后需点击退出配置使模块退出配置模式，方可使模块进入正常工作状态，完成收发数据</w:t>
      </w:r>
      <w:r w:rsidRPr="001904F2">
        <w:rPr>
          <w:rFonts w:hint="eastAsia"/>
          <w:color w:val="000000" w:themeColor="text1"/>
        </w:rPr>
        <w:t>；</w:t>
      </w:r>
      <w:r w:rsidRPr="001904F2">
        <w:rPr>
          <w:rFonts w:asciiTheme="minorEastAsia" w:hAnsiTheme="minorEastAsia" w:hint="eastAsia"/>
          <w:bCs/>
          <w:color w:val="000000" w:themeColor="text1"/>
        </w:rPr>
        <w:t>如果未退出配置直接关闭了串口，那么模块会保持在配置模式，需要重新打开串口来退出配置模式，或者</w:t>
      </w:r>
      <w:r w:rsidR="001904F2" w:rsidRPr="001904F2">
        <w:rPr>
          <w:rFonts w:asciiTheme="minorEastAsia" w:hAnsiTheme="minorEastAsia" w:hint="eastAsia"/>
          <w:bCs/>
          <w:color w:val="000000" w:themeColor="text1"/>
        </w:rPr>
        <w:t>将AUX引脚拉高；</w:t>
      </w:r>
    </w:p>
    <w:p w:rsidR="00AE4656" w:rsidRDefault="00405AA7" w:rsidP="00E86D3D">
      <w:r w:rsidRPr="00E86D3D">
        <w:rPr>
          <w:rFonts w:asciiTheme="minorEastAsia" w:hAnsiTheme="minorEastAsia" w:hint="eastAsia"/>
        </w:rPr>
        <w:t>（5）</w:t>
      </w:r>
      <w:r>
        <w:rPr>
          <w:rFonts w:hint="eastAsia"/>
        </w:rPr>
        <w:t>为保证通信的可靠性和数据的完整性，尽量使串口速率与</w:t>
      </w:r>
      <w:r>
        <w:rPr>
          <w:rFonts w:hint="eastAsia"/>
        </w:rPr>
        <w:t>RF</w:t>
      </w:r>
      <w:r>
        <w:rPr>
          <w:rFonts w:hint="eastAsia"/>
        </w:rPr>
        <w:t>速率相匹配使用（建议</w:t>
      </w:r>
      <w:r>
        <w:rPr>
          <w:rFonts w:hint="eastAsia"/>
        </w:rPr>
        <w:t>RF</w:t>
      </w:r>
      <w:r>
        <w:rPr>
          <w:rFonts w:hint="eastAsia"/>
        </w:rPr>
        <w:t>速率大于等于串口速率），避免造成数据大量积压或者丢失数据。</w:t>
      </w:r>
    </w:p>
    <w:p w:rsidR="001167BF" w:rsidRDefault="001167BF" w:rsidP="00E86D3D">
      <w:r w:rsidRPr="00E86D3D">
        <w:rPr>
          <w:rFonts w:asciiTheme="minorEastAsia" w:hAnsiTheme="minorEastAsia" w:hint="eastAsia"/>
        </w:rPr>
        <w:t>（6）</w:t>
      </w:r>
      <w:r>
        <w:rPr>
          <w:rFonts w:hint="eastAsia"/>
        </w:rPr>
        <w:t>“源地址”和“目的地址”在“网络模式”为“广播”时不起作用，可以忽略不管；</w:t>
      </w:r>
    </w:p>
    <w:p w:rsidR="001167BF" w:rsidRDefault="001167BF" w:rsidP="00E86D3D">
      <w:r w:rsidRPr="00E86D3D">
        <w:rPr>
          <w:rFonts w:asciiTheme="minorEastAsia" w:hAnsiTheme="minorEastAsia" w:hint="eastAsia"/>
        </w:rPr>
        <w:t>（7）</w:t>
      </w:r>
      <w:r>
        <w:rPr>
          <w:rFonts w:hint="eastAsia"/>
        </w:rPr>
        <w:t>“网络模式”选项中有“广播”、“中继”和“点对点”三种模式，其中“中继”模式表示该节点同时具有中继功能，可以把收到的数据转发给“目的地址”节点；“点对点”模式表示数据只在“源地址”和“目的地址”之间通信；</w:t>
      </w:r>
    </w:p>
    <w:p w:rsidR="0097146F" w:rsidRDefault="001167BF" w:rsidP="00E86D3D">
      <w:r w:rsidRPr="00E86D3D">
        <w:rPr>
          <w:rFonts w:asciiTheme="minorEastAsia" w:hAnsiTheme="minorEastAsia" w:hint="eastAsia"/>
        </w:rPr>
        <w:t>（8）</w:t>
      </w:r>
      <w:r>
        <w:rPr>
          <w:rFonts w:hint="eastAsia"/>
        </w:rPr>
        <w:t>除了可以用</w:t>
      </w:r>
      <w:r>
        <w:rPr>
          <w:rFonts w:hint="eastAsia"/>
        </w:rPr>
        <w:t>PC</w:t>
      </w:r>
      <w:r>
        <w:rPr>
          <w:rFonts w:hint="eastAsia"/>
        </w:rPr>
        <w:t>机配置软件来配置模块参数外，用户还可以用串口</w:t>
      </w:r>
      <w:r w:rsidR="00E86D3D">
        <w:rPr>
          <w:rFonts w:hint="eastAsia"/>
        </w:rPr>
        <w:t>AT</w:t>
      </w:r>
      <w:r>
        <w:rPr>
          <w:rFonts w:hint="eastAsia"/>
        </w:rPr>
        <w:t>命令集的方式用串口设备实时配置模块的参数，</w:t>
      </w:r>
      <w:r w:rsidR="00E86D3D">
        <w:rPr>
          <w:rFonts w:hint="eastAsia"/>
        </w:rPr>
        <w:t>和</w:t>
      </w:r>
      <w:r w:rsidR="00E86D3D">
        <w:rPr>
          <w:rFonts w:hint="eastAsia"/>
        </w:rPr>
        <w:t>PC</w:t>
      </w:r>
      <w:r w:rsidR="00E86D3D">
        <w:rPr>
          <w:rFonts w:hint="eastAsia"/>
        </w:rPr>
        <w:t>配置软件一样通过</w:t>
      </w:r>
      <w:r>
        <w:rPr>
          <w:rFonts w:hint="eastAsia"/>
        </w:rPr>
        <w:t>控制模块的</w:t>
      </w:r>
      <w:r>
        <w:rPr>
          <w:rFonts w:hint="eastAsia"/>
        </w:rPr>
        <w:t>AUX</w:t>
      </w:r>
      <w:r>
        <w:rPr>
          <w:rFonts w:hint="eastAsia"/>
        </w:rPr>
        <w:t>脚来切换配置状态和正常工作状态，当</w:t>
      </w:r>
      <w:r>
        <w:rPr>
          <w:rFonts w:hint="eastAsia"/>
        </w:rPr>
        <w:t>AUX</w:t>
      </w:r>
      <w:r>
        <w:rPr>
          <w:rFonts w:hint="eastAsia"/>
        </w:rPr>
        <w:t>拉低时为配置状态，</w:t>
      </w:r>
      <w:r>
        <w:rPr>
          <w:rFonts w:hint="eastAsia"/>
        </w:rPr>
        <w:t>AUX</w:t>
      </w:r>
      <w:r>
        <w:rPr>
          <w:rFonts w:hint="eastAsia"/>
        </w:rPr>
        <w:t>拉高时为正常工作状态。串口</w:t>
      </w:r>
      <w:r w:rsidR="00E86D3D">
        <w:rPr>
          <w:rFonts w:hint="eastAsia"/>
        </w:rPr>
        <w:t>AT</w:t>
      </w:r>
      <w:r>
        <w:rPr>
          <w:rFonts w:hint="eastAsia"/>
        </w:rPr>
        <w:t>命令集方式的具体说明请参见</w:t>
      </w:r>
      <w:r w:rsidR="00E86D3D" w:rsidRPr="00D37307">
        <w:rPr>
          <w:rFonts w:hint="eastAsia"/>
          <w:b/>
        </w:rPr>
        <w:t>附件</w:t>
      </w:r>
      <w:r w:rsidR="00E86D3D" w:rsidRPr="00D37307">
        <w:rPr>
          <w:rFonts w:asciiTheme="minorEastAsia" w:hAnsiTheme="minorEastAsia" w:hint="eastAsia"/>
          <w:b/>
        </w:rPr>
        <w:t>1</w:t>
      </w:r>
      <w:r w:rsidRPr="00D37307">
        <w:rPr>
          <w:rFonts w:asciiTheme="minorEastAsia" w:hAnsiTheme="minorEastAsia" w:hint="eastAsia"/>
          <w:b/>
        </w:rPr>
        <w:t>：</w:t>
      </w:r>
      <w:r>
        <w:rPr>
          <w:rFonts w:hint="eastAsia"/>
        </w:rPr>
        <w:t>“</w:t>
      </w:r>
      <w:r w:rsidRPr="00E86D3D">
        <w:rPr>
          <w:rFonts w:asciiTheme="minorEastAsia" w:hAnsiTheme="minorEastAsia" w:hint="eastAsia"/>
          <w:b/>
        </w:rPr>
        <w:t>EWRF 1020U</w:t>
      </w:r>
      <w:r w:rsidR="00E86D3D" w:rsidRPr="00E86D3D">
        <w:rPr>
          <w:rFonts w:asciiTheme="minorEastAsia" w:hAnsiTheme="minorEastAsia" w:hint="eastAsia"/>
          <w:b/>
        </w:rPr>
        <w:t>M AT</w:t>
      </w:r>
      <w:r w:rsidRPr="00E86D3D">
        <w:rPr>
          <w:rFonts w:asciiTheme="minorEastAsia" w:hAnsiTheme="minorEastAsia" w:hint="eastAsia"/>
          <w:b/>
        </w:rPr>
        <w:t>命令集配置</w:t>
      </w:r>
      <w:r w:rsidR="00C75DA0">
        <w:rPr>
          <w:rFonts w:asciiTheme="minorEastAsia" w:hAnsiTheme="minorEastAsia" w:hint="eastAsia"/>
          <w:b/>
        </w:rPr>
        <w:t>使用</w:t>
      </w:r>
      <w:r w:rsidRPr="00E86D3D">
        <w:rPr>
          <w:rFonts w:asciiTheme="minorEastAsia" w:hAnsiTheme="minorEastAsia" w:hint="eastAsia"/>
          <w:b/>
        </w:rPr>
        <w:t>说明</w:t>
      </w:r>
      <w:r>
        <w:rPr>
          <w:rFonts w:hint="eastAsia"/>
        </w:rPr>
        <w:t>”</w:t>
      </w:r>
    </w:p>
    <w:p w:rsidR="00E86D3D" w:rsidRDefault="00E86D3D" w:rsidP="00E86D3D">
      <w:r w:rsidRPr="00E86D3D">
        <w:rPr>
          <w:rFonts w:asciiTheme="minorEastAsia" w:hAnsiTheme="minorEastAsia" w:hint="eastAsia"/>
        </w:rPr>
        <w:t>（9）</w:t>
      </w:r>
      <w:r>
        <w:rPr>
          <w:rFonts w:hint="eastAsia"/>
        </w:rPr>
        <w:t>本模块支持固件串口在线升级，</w:t>
      </w:r>
      <w:r w:rsidR="001904F2">
        <w:rPr>
          <w:rFonts w:hint="eastAsia"/>
        </w:rPr>
        <w:t>上电时</w:t>
      </w:r>
      <w:r>
        <w:rPr>
          <w:rFonts w:hint="eastAsia"/>
        </w:rPr>
        <w:t>将模块的</w:t>
      </w:r>
      <w:r>
        <w:rPr>
          <w:rFonts w:hint="eastAsia"/>
        </w:rPr>
        <w:t>L</w:t>
      </w:r>
      <w:r w:rsidR="00F6363D">
        <w:rPr>
          <w:rFonts w:hint="eastAsia"/>
        </w:rPr>
        <w:t>U</w:t>
      </w:r>
      <w:r>
        <w:rPr>
          <w:rFonts w:hint="eastAsia"/>
        </w:rPr>
        <w:t>_RX</w:t>
      </w:r>
      <w:r w:rsidR="001904F2">
        <w:rPr>
          <w:rFonts w:hint="eastAsia"/>
        </w:rPr>
        <w:t>与</w:t>
      </w:r>
      <w:r w:rsidR="001904F2">
        <w:rPr>
          <w:rFonts w:hint="eastAsia"/>
        </w:rPr>
        <w:t>GND</w:t>
      </w:r>
      <w:r w:rsidR="001904F2">
        <w:rPr>
          <w:rFonts w:hint="eastAsia"/>
        </w:rPr>
        <w:t>短接（拉低），</w:t>
      </w:r>
      <w:r w:rsidRPr="00861944">
        <w:t>然后通过固件升级的方式</w:t>
      </w:r>
      <w:r w:rsidRPr="00861944">
        <w:rPr>
          <w:rFonts w:hint="eastAsia"/>
        </w:rPr>
        <w:t>使用</w:t>
      </w:r>
      <w:r w:rsidRPr="00861944">
        <w:t>我公司提供的上位机和固件给模块固件升级</w:t>
      </w:r>
      <w:r w:rsidRPr="00861944">
        <w:rPr>
          <w:rFonts w:hint="eastAsia"/>
        </w:rPr>
        <w:t>。</w:t>
      </w:r>
      <w:r>
        <w:rPr>
          <w:rFonts w:hint="eastAsia"/>
        </w:rPr>
        <w:t>串口在线升级固件请参见</w:t>
      </w:r>
      <w:r w:rsidRPr="00D37307">
        <w:rPr>
          <w:rFonts w:hint="eastAsia"/>
          <w:b/>
        </w:rPr>
        <w:t>附件</w:t>
      </w:r>
      <w:r w:rsidRPr="00D37307">
        <w:rPr>
          <w:rFonts w:asciiTheme="minorEastAsia" w:hAnsiTheme="minorEastAsia" w:hint="eastAsia"/>
          <w:b/>
        </w:rPr>
        <w:t>2</w:t>
      </w:r>
      <w:r w:rsidRPr="00D37307">
        <w:rPr>
          <w:rFonts w:hint="eastAsia"/>
          <w:b/>
        </w:rPr>
        <w:t>：</w:t>
      </w:r>
      <w:r>
        <w:rPr>
          <w:rFonts w:hint="eastAsia"/>
        </w:rPr>
        <w:t>“</w:t>
      </w:r>
      <w:r w:rsidRPr="00E86D3D">
        <w:rPr>
          <w:rFonts w:asciiTheme="minorEastAsia" w:hAnsiTheme="minorEastAsia" w:hint="eastAsia"/>
          <w:b/>
        </w:rPr>
        <w:t xml:space="preserve">EWRF 1020UM </w:t>
      </w:r>
      <w:r>
        <w:rPr>
          <w:rFonts w:asciiTheme="minorEastAsia" w:hAnsiTheme="minorEastAsia" w:hint="eastAsia"/>
          <w:b/>
        </w:rPr>
        <w:t>串口固件升级指南”</w:t>
      </w:r>
    </w:p>
    <w:p w:rsidR="0097146F" w:rsidRPr="00E86D3D" w:rsidRDefault="0097146F" w:rsidP="001167BF">
      <w:pPr>
        <w:ind w:firstLine="408"/>
      </w:pPr>
    </w:p>
    <w:p w:rsidR="00AE4656" w:rsidRDefault="00405AA7">
      <w:pPr>
        <w:rPr>
          <w:rFonts w:asciiTheme="majorEastAsia" w:eastAsiaTheme="majorEastAsia" w:hAnsiTheme="majorEastAsia" w:cstheme="majorEastAsia"/>
          <w:b/>
          <w:bCs/>
        </w:rPr>
      </w:pPr>
      <w:bookmarkStart w:id="12" w:name="_Toc505872992"/>
      <w:r>
        <w:rPr>
          <w:rFonts w:asciiTheme="majorEastAsia" w:eastAsiaTheme="majorEastAsia" w:hAnsiTheme="majorEastAsia" w:cstheme="majorEastAsia" w:hint="eastAsia"/>
          <w:b/>
          <w:bCs/>
        </w:rPr>
        <w:t>3、出厂参数</w:t>
      </w:r>
      <w:bookmarkEnd w:id="12"/>
    </w:p>
    <w:p w:rsidR="00AE4656" w:rsidRDefault="00405AA7">
      <w:pPr>
        <w:ind w:firstLine="420"/>
      </w:pPr>
      <w:r>
        <w:rPr>
          <w:rFonts w:hint="eastAsia"/>
        </w:rPr>
        <w:t>EWRF 1020U</w:t>
      </w:r>
      <w:r w:rsidR="003C74A8">
        <w:rPr>
          <w:rFonts w:hint="eastAsia"/>
        </w:rPr>
        <w:t>M</w:t>
      </w:r>
      <w:r>
        <w:rPr>
          <w:rFonts w:hint="eastAsia"/>
        </w:rPr>
        <w:t>模块在出厂时已配置好默认参数，可直接使用默认参数进行通信。</w:t>
      </w:r>
    </w:p>
    <w:p w:rsidR="00AE4656" w:rsidRDefault="00405AA7">
      <w:r>
        <w:rPr>
          <w:rFonts w:hint="eastAsia"/>
        </w:rPr>
        <w:t>出厂缺省默认参数为：</w:t>
      </w:r>
    </w:p>
    <w:p w:rsidR="00AE4656" w:rsidRDefault="00AE4656">
      <w:bookmarkStart w:id="13" w:name="_Toc505872993"/>
      <w:bookmarkStart w:id="14" w:name="_Toc505763937"/>
    </w:p>
    <w:tbl>
      <w:tblPr>
        <w:tblStyle w:val="a7"/>
        <w:tblpPr w:leftFromText="180" w:rightFromText="180" w:vertAnchor="text" w:horzAnchor="page" w:tblpX="3104" w:tblpY="102"/>
        <w:tblOverlap w:val="never"/>
        <w:tblW w:w="6804" w:type="dxa"/>
        <w:tblBorders>
          <w:top w:val="single" w:sz="4" w:space="0" w:color="CCE8CF" w:themeColor="background1"/>
          <w:left w:val="single" w:sz="4" w:space="0" w:color="CCE8CF" w:themeColor="background1"/>
          <w:bottom w:val="single" w:sz="4" w:space="0" w:color="CCE8CF" w:themeColor="background1"/>
          <w:right w:val="single" w:sz="4" w:space="0" w:color="CCE8CF" w:themeColor="background1"/>
          <w:insideH w:val="single" w:sz="4" w:space="0" w:color="CCE8CF" w:themeColor="background1"/>
          <w:insideV w:val="single" w:sz="4" w:space="0" w:color="CCE8CF" w:themeColor="background1"/>
        </w:tblBorders>
        <w:tblLayout w:type="fixed"/>
        <w:tblLook w:val="04A0"/>
      </w:tblPr>
      <w:tblGrid>
        <w:gridCol w:w="1334"/>
        <w:gridCol w:w="5470"/>
      </w:tblGrid>
      <w:tr w:rsidR="00AE4656">
        <w:tc>
          <w:tcPr>
            <w:tcW w:w="1334" w:type="dxa"/>
            <w:tcBorders>
              <w:tl2br w:val="nil"/>
              <w:tr2bl w:val="nil"/>
            </w:tcBorders>
            <w:shd w:val="clear" w:color="auto" w:fill="1F3763" w:themeFill="accent5" w:themeFillShade="7F"/>
          </w:tcPr>
          <w:p w:rsidR="00AE4656" w:rsidRDefault="00405AA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模块参数</w:t>
            </w:r>
          </w:p>
        </w:tc>
        <w:tc>
          <w:tcPr>
            <w:tcW w:w="5470" w:type="dxa"/>
            <w:tcBorders>
              <w:tl2br w:val="nil"/>
              <w:tr2bl w:val="nil"/>
            </w:tcBorders>
            <w:shd w:val="clear" w:color="auto" w:fill="1F3763" w:themeFill="accent5" w:themeFillShade="7F"/>
          </w:tcPr>
          <w:p w:rsidR="00AE4656" w:rsidRDefault="00405AA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出厂默认值</w:t>
            </w:r>
          </w:p>
        </w:tc>
      </w:tr>
      <w:tr w:rsidR="00AE4656">
        <w:tc>
          <w:tcPr>
            <w:tcW w:w="1334" w:type="dxa"/>
            <w:tcBorders>
              <w:tl2br w:val="nil"/>
              <w:tr2bl w:val="nil"/>
            </w:tcBorders>
            <w:shd w:val="clear" w:color="auto" w:fill="9DD3A3" w:themeFill="background1" w:themeFillShade="D8"/>
          </w:tcPr>
          <w:p w:rsidR="00AE4656" w:rsidRDefault="00405AA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串口</w:t>
            </w:r>
          </w:p>
        </w:tc>
        <w:tc>
          <w:tcPr>
            <w:tcW w:w="5470" w:type="dxa"/>
            <w:tcBorders>
              <w:tl2br w:val="nil"/>
              <w:tr2bl w:val="nil"/>
            </w:tcBorders>
            <w:shd w:val="clear" w:color="auto" w:fill="9DD3A3" w:themeFill="background1" w:themeFillShade="D8"/>
          </w:tcPr>
          <w:p w:rsidR="00AE4656" w:rsidRPr="00853898" w:rsidRDefault="00405AA7">
            <w:pPr>
              <w:rPr>
                <w:rFonts w:asciiTheme="minorEastAsia" w:hAnsiTheme="minorEastAsia" w:cs="宋体"/>
                <w:szCs w:val="21"/>
              </w:rPr>
            </w:pPr>
            <w:r w:rsidRPr="00853898">
              <w:rPr>
                <w:rFonts w:asciiTheme="minorEastAsia" w:hAnsiTheme="minorEastAsia" w:hint="eastAsia"/>
              </w:rPr>
              <w:t>波特率9600、数据位8位、停止位1位、无校验位</w:t>
            </w:r>
          </w:p>
        </w:tc>
      </w:tr>
      <w:tr w:rsidR="00AE4656">
        <w:tc>
          <w:tcPr>
            <w:tcW w:w="1334" w:type="dxa"/>
            <w:tcBorders>
              <w:tl2br w:val="nil"/>
              <w:tr2bl w:val="nil"/>
            </w:tcBorders>
            <w:shd w:val="clear" w:color="auto" w:fill="9DD3A3" w:themeFill="background1" w:themeFillShade="D8"/>
          </w:tcPr>
          <w:p w:rsidR="00AE4656" w:rsidRDefault="00405AA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</w:rPr>
              <w:t>射频功率</w:t>
            </w:r>
          </w:p>
        </w:tc>
        <w:tc>
          <w:tcPr>
            <w:tcW w:w="5470" w:type="dxa"/>
            <w:tcBorders>
              <w:tl2br w:val="nil"/>
              <w:tr2bl w:val="nil"/>
            </w:tcBorders>
            <w:shd w:val="clear" w:color="auto" w:fill="9DD3A3" w:themeFill="background1" w:themeFillShade="D8"/>
          </w:tcPr>
          <w:p w:rsidR="00AE4656" w:rsidRPr="00853898" w:rsidRDefault="00405AA7">
            <w:pPr>
              <w:rPr>
                <w:rFonts w:asciiTheme="minorEastAsia" w:hAnsiTheme="minorEastAsia" w:cs="宋体"/>
                <w:szCs w:val="21"/>
              </w:rPr>
            </w:pPr>
            <w:r w:rsidRPr="00853898">
              <w:rPr>
                <w:rFonts w:asciiTheme="minorEastAsia" w:hAnsiTheme="minorEastAsia" w:hint="eastAsia"/>
              </w:rPr>
              <w:t>20dBm（100mW）</w:t>
            </w:r>
          </w:p>
        </w:tc>
      </w:tr>
      <w:tr w:rsidR="00AE4656">
        <w:tc>
          <w:tcPr>
            <w:tcW w:w="1334" w:type="dxa"/>
            <w:tcBorders>
              <w:tl2br w:val="nil"/>
              <w:tr2bl w:val="nil"/>
            </w:tcBorders>
            <w:shd w:val="clear" w:color="auto" w:fill="9DD3A3" w:themeFill="background1" w:themeFillShade="D8"/>
          </w:tcPr>
          <w:p w:rsidR="00AE4656" w:rsidRDefault="00405AA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</w:rPr>
              <w:t>信道</w:t>
            </w:r>
          </w:p>
        </w:tc>
        <w:tc>
          <w:tcPr>
            <w:tcW w:w="5470" w:type="dxa"/>
            <w:tcBorders>
              <w:tl2br w:val="nil"/>
              <w:tr2bl w:val="nil"/>
            </w:tcBorders>
            <w:shd w:val="clear" w:color="auto" w:fill="9DD3A3" w:themeFill="background1" w:themeFillShade="D8"/>
          </w:tcPr>
          <w:p w:rsidR="00AE4656" w:rsidRPr="00853898" w:rsidRDefault="002E2075">
            <w:pPr>
              <w:rPr>
                <w:rFonts w:asciiTheme="minorEastAsia" w:hAnsiTheme="minorEastAsia" w:cs="宋体"/>
                <w:szCs w:val="21"/>
              </w:rPr>
            </w:pPr>
            <w:r w:rsidRPr="00853898">
              <w:rPr>
                <w:rFonts w:asciiTheme="minorEastAsia" w:hAnsiTheme="minorEastAsia"/>
              </w:rPr>
              <w:t>9</w:t>
            </w:r>
            <w:r w:rsidR="00405AA7" w:rsidRPr="00853898">
              <w:rPr>
                <w:rFonts w:asciiTheme="minorEastAsia" w:hAnsiTheme="minorEastAsia" w:hint="eastAsia"/>
              </w:rPr>
              <w:t>(433.175MHz)</w:t>
            </w:r>
          </w:p>
        </w:tc>
      </w:tr>
      <w:tr w:rsidR="00AE4656">
        <w:tc>
          <w:tcPr>
            <w:tcW w:w="1334" w:type="dxa"/>
            <w:tcBorders>
              <w:tl2br w:val="nil"/>
              <w:tr2bl w:val="nil"/>
            </w:tcBorders>
            <w:shd w:val="clear" w:color="auto" w:fill="9DD3A3" w:themeFill="background1" w:themeFillShade="D8"/>
          </w:tcPr>
          <w:p w:rsidR="00AE4656" w:rsidRDefault="00405AA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</w:rPr>
              <w:t>空中速率</w:t>
            </w:r>
          </w:p>
        </w:tc>
        <w:tc>
          <w:tcPr>
            <w:tcW w:w="5470" w:type="dxa"/>
            <w:tcBorders>
              <w:tl2br w:val="nil"/>
              <w:tr2bl w:val="nil"/>
            </w:tcBorders>
            <w:shd w:val="clear" w:color="auto" w:fill="9DD3A3" w:themeFill="background1" w:themeFillShade="D8"/>
          </w:tcPr>
          <w:p w:rsidR="00AE4656" w:rsidRPr="00853898" w:rsidRDefault="00405AA7">
            <w:pPr>
              <w:rPr>
                <w:rFonts w:asciiTheme="minorEastAsia" w:hAnsiTheme="minorEastAsia" w:cs="宋体"/>
                <w:szCs w:val="21"/>
              </w:rPr>
            </w:pPr>
            <w:r w:rsidRPr="00853898">
              <w:rPr>
                <w:rFonts w:asciiTheme="minorEastAsia" w:hAnsiTheme="minorEastAsia" w:cs="宋体" w:hint="eastAsia"/>
                <w:szCs w:val="21"/>
              </w:rPr>
              <w:t>9600bps</w:t>
            </w:r>
          </w:p>
        </w:tc>
      </w:tr>
      <w:tr w:rsidR="00AE4656">
        <w:tc>
          <w:tcPr>
            <w:tcW w:w="1334" w:type="dxa"/>
            <w:tcBorders>
              <w:tl2br w:val="nil"/>
              <w:tr2bl w:val="nil"/>
            </w:tcBorders>
            <w:shd w:val="clear" w:color="auto" w:fill="9DD3A3" w:themeFill="background1" w:themeFillShade="D8"/>
          </w:tcPr>
          <w:p w:rsidR="00AE4656" w:rsidRDefault="00405AA7">
            <w:pPr>
              <w:jc w:val="center"/>
            </w:pPr>
            <w:r>
              <w:rPr>
                <w:rFonts w:hint="eastAsia"/>
              </w:rPr>
              <w:t>网络模式</w:t>
            </w:r>
          </w:p>
        </w:tc>
        <w:tc>
          <w:tcPr>
            <w:tcW w:w="5470" w:type="dxa"/>
            <w:tcBorders>
              <w:tl2br w:val="nil"/>
              <w:tr2bl w:val="nil"/>
            </w:tcBorders>
            <w:shd w:val="clear" w:color="auto" w:fill="9DD3A3" w:themeFill="background1" w:themeFillShade="D8"/>
          </w:tcPr>
          <w:p w:rsidR="00AE4656" w:rsidRPr="00853898" w:rsidRDefault="00405AA7">
            <w:pPr>
              <w:rPr>
                <w:rFonts w:asciiTheme="minorEastAsia" w:hAnsiTheme="minorEastAsia" w:cs="宋体"/>
                <w:szCs w:val="21"/>
              </w:rPr>
            </w:pPr>
            <w:r w:rsidRPr="00853898">
              <w:rPr>
                <w:rFonts w:asciiTheme="minorEastAsia" w:hAnsiTheme="minorEastAsia" w:cs="宋体" w:hint="eastAsia"/>
                <w:szCs w:val="21"/>
              </w:rPr>
              <w:t>广播</w:t>
            </w:r>
          </w:p>
        </w:tc>
      </w:tr>
      <w:tr w:rsidR="00AE4656">
        <w:tc>
          <w:tcPr>
            <w:tcW w:w="1334" w:type="dxa"/>
            <w:tcBorders>
              <w:tl2br w:val="nil"/>
              <w:tr2bl w:val="nil"/>
            </w:tcBorders>
            <w:shd w:val="clear" w:color="auto" w:fill="9DD3A3" w:themeFill="background1" w:themeFillShade="D8"/>
          </w:tcPr>
          <w:p w:rsidR="00AE4656" w:rsidRDefault="00405AA7">
            <w:pPr>
              <w:jc w:val="center"/>
            </w:pPr>
            <w:r>
              <w:rPr>
                <w:rFonts w:hint="eastAsia"/>
              </w:rPr>
              <w:t>模块地址</w:t>
            </w:r>
          </w:p>
        </w:tc>
        <w:tc>
          <w:tcPr>
            <w:tcW w:w="5470" w:type="dxa"/>
            <w:tcBorders>
              <w:tl2br w:val="nil"/>
              <w:tr2bl w:val="nil"/>
            </w:tcBorders>
            <w:shd w:val="clear" w:color="auto" w:fill="9DD3A3" w:themeFill="background1" w:themeFillShade="D8"/>
          </w:tcPr>
          <w:p w:rsidR="00AE4656" w:rsidRPr="00853898" w:rsidRDefault="00405AA7">
            <w:pPr>
              <w:rPr>
                <w:rFonts w:asciiTheme="minorEastAsia" w:hAnsiTheme="minorEastAsia" w:cs="宋体"/>
                <w:szCs w:val="21"/>
              </w:rPr>
            </w:pPr>
            <w:r w:rsidRPr="00853898">
              <w:rPr>
                <w:rFonts w:asciiTheme="minorEastAsia" w:hAnsiTheme="minorEastAsia" w:cs="宋体" w:hint="eastAsia"/>
                <w:szCs w:val="21"/>
              </w:rPr>
              <w:t>1（</w:t>
            </w:r>
            <w:r w:rsidRPr="00853898">
              <w:rPr>
                <w:rFonts w:asciiTheme="minorEastAsia" w:hAnsiTheme="minorEastAsia" w:hint="eastAsia"/>
              </w:rPr>
              <w:t>如果模式配置为广播模式，则不需要地址信息）</w:t>
            </w:r>
          </w:p>
        </w:tc>
      </w:tr>
      <w:tr w:rsidR="00AE4656">
        <w:tc>
          <w:tcPr>
            <w:tcW w:w="1334" w:type="dxa"/>
            <w:tcBorders>
              <w:tl2br w:val="nil"/>
              <w:tr2bl w:val="nil"/>
            </w:tcBorders>
            <w:shd w:val="clear" w:color="auto" w:fill="9DD3A3" w:themeFill="background1" w:themeFillShade="D8"/>
          </w:tcPr>
          <w:p w:rsidR="00AE4656" w:rsidRDefault="00405AA7">
            <w:pPr>
              <w:jc w:val="center"/>
            </w:pPr>
            <w:r>
              <w:rPr>
                <w:rFonts w:hint="eastAsia"/>
              </w:rPr>
              <w:t>AES</w:t>
            </w:r>
            <w:r>
              <w:rPr>
                <w:rFonts w:hint="eastAsia"/>
              </w:rPr>
              <w:t>密钥</w:t>
            </w:r>
          </w:p>
        </w:tc>
        <w:tc>
          <w:tcPr>
            <w:tcW w:w="5470" w:type="dxa"/>
            <w:tcBorders>
              <w:tl2br w:val="nil"/>
              <w:tr2bl w:val="nil"/>
            </w:tcBorders>
            <w:shd w:val="clear" w:color="auto" w:fill="9DD3A3" w:themeFill="background1" w:themeFillShade="D8"/>
          </w:tcPr>
          <w:p w:rsidR="00AE4656" w:rsidRPr="00853898" w:rsidRDefault="00405AA7">
            <w:pPr>
              <w:rPr>
                <w:rFonts w:asciiTheme="minorEastAsia" w:hAnsiTheme="minorEastAsia" w:cs="宋体"/>
                <w:szCs w:val="21"/>
              </w:rPr>
            </w:pPr>
            <w:r w:rsidRPr="00853898">
              <w:rPr>
                <w:rFonts w:asciiTheme="minorEastAsia" w:hAnsiTheme="minorEastAsia" w:cs="宋体" w:hint="eastAsia"/>
                <w:szCs w:val="21"/>
              </w:rPr>
              <w:t>32位“0”</w:t>
            </w:r>
          </w:p>
        </w:tc>
      </w:tr>
      <w:tr w:rsidR="00AE4656">
        <w:tc>
          <w:tcPr>
            <w:tcW w:w="1334" w:type="dxa"/>
            <w:tcBorders>
              <w:tl2br w:val="nil"/>
              <w:tr2bl w:val="nil"/>
            </w:tcBorders>
            <w:shd w:val="clear" w:color="auto" w:fill="9DD3A3" w:themeFill="background1" w:themeFillShade="D8"/>
          </w:tcPr>
          <w:p w:rsidR="00AE4656" w:rsidRDefault="00405AA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固定包长</w:t>
            </w:r>
          </w:p>
        </w:tc>
        <w:tc>
          <w:tcPr>
            <w:tcW w:w="5470" w:type="dxa"/>
            <w:tcBorders>
              <w:tl2br w:val="nil"/>
              <w:tr2bl w:val="nil"/>
            </w:tcBorders>
            <w:shd w:val="clear" w:color="auto" w:fill="9DD3A3" w:themeFill="background1" w:themeFillShade="D8"/>
          </w:tcPr>
          <w:p w:rsidR="00AE4656" w:rsidRPr="00853898" w:rsidRDefault="00405AA7" w:rsidP="002E2075">
            <w:pPr>
              <w:rPr>
                <w:rFonts w:asciiTheme="minorEastAsia" w:hAnsiTheme="minorEastAsia" w:cs="宋体"/>
                <w:szCs w:val="21"/>
              </w:rPr>
            </w:pPr>
            <w:r w:rsidRPr="00853898">
              <w:rPr>
                <w:rFonts w:asciiTheme="minorEastAsia" w:hAnsiTheme="minorEastAsia" w:cs="宋体" w:hint="eastAsia"/>
                <w:szCs w:val="21"/>
              </w:rPr>
              <w:t>24</w:t>
            </w:r>
            <w:r w:rsidR="002E2075" w:rsidRPr="00853898">
              <w:rPr>
                <w:rFonts w:asciiTheme="minorEastAsia" w:hAnsiTheme="minorEastAsia" w:cs="宋体"/>
                <w:szCs w:val="21"/>
              </w:rPr>
              <w:t>0</w:t>
            </w:r>
            <w:r w:rsidRPr="00853898">
              <w:rPr>
                <w:rFonts w:asciiTheme="minorEastAsia" w:hAnsiTheme="minorEastAsia" w:cs="宋体" w:hint="eastAsia"/>
                <w:szCs w:val="21"/>
              </w:rPr>
              <w:t xml:space="preserve"> Byte（仅当RF速率在19.2K和38.4Kbps时有效）</w:t>
            </w:r>
          </w:p>
        </w:tc>
      </w:tr>
      <w:tr w:rsidR="00AE4656">
        <w:tc>
          <w:tcPr>
            <w:tcW w:w="1334" w:type="dxa"/>
            <w:tcBorders>
              <w:tl2br w:val="nil"/>
              <w:tr2bl w:val="nil"/>
            </w:tcBorders>
            <w:shd w:val="clear" w:color="auto" w:fill="9DD3A3" w:themeFill="background1" w:themeFillShade="D8"/>
          </w:tcPr>
          <w:p w:rsidR="00AE4656" w:rsidRDefault="00405AA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传输模式</w:t>
            </w:r>
          </w:p>
        </w:tc>
        <w:tc>
          <w:tcPr>
            <w:tcW w:w="5470" w:type="dxa"/>
            <w:tcBorders>
              <w:tl2br w:val="nil"/>
              <w:tr2bl w:val="nil"/>
            </w:tcBorders>
            <w:shd w:val="clear" w:color="auto" w:fill="9DD3A3" w:themeFill="background1" w:themeFillShade="D8"/>
          </w:tcPr>
          <w:p w:rsidR="00AE4656" w:rsidRPr="00853898" w:rsidRDefault="00405AA7">
            <w:pPr>
              <w:rPr>
                <w:rFonts w:asciiTheme="minorEastAsia" w:hAnsiTheme="minorEastAsia" w:cs="宋体"/>
                <w:szCs w:val="21"/>
              </w:rPr>
            </w:pPr>
            <w:r w:rsidRPr="00853898">
              <w:rPr>
                <w:rFonts w:asciiTheme="minorEastAsia" w:hAnsiTheme="minorEastAsia" w:cs="宋体" w:hint="eastAsia"/>
                <w:szCs w:val="21"/>
              </w:rPr>
              <w:t>（保留，暂未开放）</w:t>
            </w:r>
          </w:p>
        </w:tc>
      </w:tr>
      <w:tr w:rsidR="00AE4656">
        <w:tc>
          <w:tcPr>
            <w:tcW w:w="1334" w:type="dxa"/>
            <w:tcBorders>
              <w:tl2br w:val="nil"/>
              <w:tr2bl w:val="nil"/>
            </w:tcBorders>
            <w:shd w:val="clear" w:color="auto" w:fill="9DD3A3" w:themeFill="background1" w:themeFillShade="D8"/>
          </w:tcPr>
          <w:p w:rsidR="00AE4656" w:rsidRDefault="00405AA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功能引脚</w:t>
            </w:r>
          </w:p>
        </w:tc>
        <w:tc>
          <w:tcPr>
            <w:tcW w:w="5470" w:type="dxa"/>
            <w:tcBorders>
              <w:tl2br w:val="nil"/>
              <w:tr2bl w:val="nil"/>
            </w:tcBorders>
            <w:shd w:val="clear" w:color="auto" w:fill="9DD3A3" w:themeFill="background1" w:themeFillShade="D8"/>
          </w:tcPr>
          <w:p w:rsidR="00AE4656" w:rsidRPr="00853898" w:rsidRDefault="00405AA7">
            <w:pPr>
              <w:rPr>
                <w:rFonts w:asciiTheme="minorEastAsia" w:hAnsiTheme="minorEastAsia" w:cs="宋体"/>
                <w:szCs w:val="21"/>
              </w:rPr>
            </w:pPr>
            <w:r w:rsidRPr="00853898">
              <w:rPr>
                <w:rFonts w:asciiTheme="minorEastAsia" w:hAnsiTheme="minorEastAsia" w:cs="宋体" w:hint="eastAsia"/>
                <w:szCs w:val="21"/>
              </w:rPr>
              <w:t>（保留，暂未开放）</w:t>
            </w:r>
          </w:p>
        </w:tc>
      </w:tr>
    </w:tbl>
    <w:p w:rsidR="00AE4656" w:rsidRDefault="00AE4656">
      <w:pPr>
        <w:rPr>
          <w:rFonts w:asciiTheme="majorEastAsia" w:eastAsiaTheme="majorEastAsia" w:hAnsiTheme="majorEastAsia" w:cstheme="majorEastAsia"/>
          <w:b/>
          <w:bCs/>
        </w:rPr>
      </w:pPr>
    </w:p>
    <w:p w:rsidR="00AE4656" w:rsidRDefault="00AE4656">
      <w:pPr>
        <w:rPr>
          <w:rFonts w:asciiTheme="majorEastAsia" w:eastAsiaTheme="majorEastAsia" w:hAnsiTheme="majorEastAsia" w:cstheme="majorEastAsia"/>
          <w:b/>
          <w:bCs/>
        </w:rPr>
      </w:pPr>
    </w:p>
    <w:p w:rsidR="00AE4656" w:rsidRDefault="00AE4656">
      <w:pPr>
        <w:rPr>
          <w:rFonts w:asciiTheme="majorEastAsia" w:eastAsiaTheme="majorEastAsia" w:hAnsiTheme="majorEastAsia" w:cstheme="majorEastAsia"/>
          <w:b/>
          <w:bCs/>
        </w:rPr>
      </w:pPr>
    </w:p>
    <w:p w:rsidR="00AE4656" w:rsidRDefault="00AE4656">
      <w:pPr>
        <w:rPr>
          <w:rFonts w:asciiTheme="majorEastAsia" w:eastAsiaTheme="majorEastAsia" w:hAnsiTheme="majorEastAsia" w:cstheme="majorEastAsia"/>
          <w:b/>
          <w:bCs/>
        </w:rPr>
      </w:pPr>
    </w:p>
    <w:p w:rsidR="00AE4656" w:rsidRDefault="00AE4656">
      <w:pPr>
        <w:rPr>
          <w:rFonts w:asciiTheme="majorEastAsia" w:eastAsiaTheme="majorEastAsia" w:hAnsiTheme="majorEastAsia" w:cstheme="majorEastAsia"/>
          <w:b/>
          <w:bCs/>
        </w:rPr>
      </w:pPr>
    </w:p>
    <w:p w:rsidR="00AE4656" w:rsidRDefault="00AE4656">
      <w:pPr>
        <w:rPr>
          <w:rFonts w:asciiTheme="majorEastAsia" w:eastAsiaTheme="majorEastAsia" w:hAnsiTheme="majorEastAsia" w:cstheme="majorEastAsia"/>
          <w:b/>
          <w:bCs/>
        </w:rPr>
      </w:pPr>
    </w:p>
    <w:p w:rsidR="00AE4656" w:rsidRDefault="00AE4656">
      <w:pPr>
        <w:rPr>
          <w:rFonts w:asciiTheme="majorEastAsia" w:eastAsiaTheme="majorEastAsia" w:hAnsiTheme="majorEastAsia" w:cstheme="majorEastAsia"/>
          <w:b/>
          <w:bCs/>
        </w:rPr>
      </w:pPr>
    </w:p>
    <w:p w:rsidR="00AE4656" w:rsidRDefault="00AE4656">
      <w:pPr>
        <w:rPr>
          <w:rFonts w:asciiTheme="majorEastAsia" w:eastAsiaTheme="majorEastAsia" w:hAnsiTheme="majorEastAsia" w:cstheme="majorEastAsia"/>
          <w:b/>
          <w:bCs/>
        </w:rPr>
      </w:pPr>
    </w:p>
    <w:p w:rsidR="00AE4656" w:rsidRDefault="00AE4656">
      <w:pPr>
        <w:rPr>
          <w:rFonts w:asciiTheme="majorEastAsia" w:eastAsiaTheme="majorEastAsia" w:hAnsiTheme="majorEastAsia" w:cstheme="majorEastAsia"/>
          <w:b/>
          <w:bCs/>
        </w:rPr>
      </w:pPr>
    </w:p>
    <w:p w:rsidR="00AE4656" w:rsidRDefault="00AE4656">
      <w:pPr>
        <w:rPr>
          <w:rFonts w:asciiTheme="majorEastAsia" w:eastAsiaTheme="majorEastAsia" w:hAnsiTheme="majorEastAsia" w:cstheme="majorEastAsia"/>
          <w:b/>
          <w:bCs/>
        </w:rPr>
      </w:pPr>
    </w:p>
    <w:p w:rsidR="00AE4656" w:rsidRDefault="00AE4656">
      <w:pPr>
        <w:rPr>
          <w:rFonts w:asciiTheme="majorEastAsia" w:eastAsiaTheme="majorEastAsia" w:hAnsiTheme="majorEastAsia" w:cstheme="majorEastAsia"/>
          <w:b/>
          <w:bCs/>
        </w:rPr>
      </w:pPr>
    </w:p>
    <w:p w:rsidR="00AE4656" w:rsidRDefault="00AE4656">
      <w:pPr>
        <w:rPr>
          <w:rFonts w:asciiTheme="majorEastAsia" w:eastAsiaTheme="majorEastAsia" w:hAnsiTheme="majorEastAsia" w:cstheme="majorEastAsia"/>
          <w:b/>
          <w:bCs/>
        </w:rPr>
      </w:pPr>
    </w:p>
    <w:p w:rsidR="00AE4656" w:rsidRDefault="00AE4656">
      <w:pPr>
        <w:rPr>
          <w:rFonts w:asciiTheme="majorEastAsia" w:eastAsiaTheme="majorEastAsia" w:hAnsiTheme="majorEastAsia" w:cstheme="majorEastAsia"/>
          <w:b/>
          <w:bCs/>
        </w:rPr>
      </w:pPr>
    </w:p>
    <w:p w:rsidR="00AE4656" w:rsidRDefault="00405AA7">
      <w:pPr>
        <w:rPr>
          <w:rFonts w:asciiTheme="majorEastAsia" w:eastAsiaTheme="majorEastAsia" w:hAnsiTheme="majorEastAsia" w:cstheme="majorEastAsia"/>
          <w:b/>
          <w:bCs/>
        </w:rPr>
      </w:pPr>
      <w:bookmarkStart w:id="15" w:name="_GoBack"/>
      <w:bookmarkEnd w:id="15"/>
      <w:r>
        <w:rPr>
          <w:rFonts w:asciiTheme="majorEastAsia" w:eastAsiaTheme="majorEastAsia" w:hAnsiTheme="majorEastAsia" w:cstheme="majorEastAsia" w:hint="eastAsia"/>
          <w:b/>
          <w:bCs/>
        </w:rPr>
        <w:t>4、通信测试</w:t>
      </w:r>
      <w:bookmarkEnd w:id="13"/>
      <w:bookmarkEnd w:id="14"/>
    </w:p>
    <w:p w:rsidR="00AE4656" w:rsidRDefault="00405AA7">
      <w:pPr>
        <w:ind w:firstLine="420"/>
      </w:pPr>
      <w:r>
        <w:rPr>
          <w:rFonts w:hint="eastAsia"/>
        </w:rPr>
        <w:t>为保证用户能快速使用</w:t>
      </w:r>
      <w:r>
        <w:rPr>
          <w:rFonts w:hint="eastAsia"/>
        </w:rPr>
        <w:t>EWRF1020</w:t>
      </w:r>
      <w:r w:rsidR="003C74A8">
        <w:rPr>
          <w:rFonts w:hint="eastAsia"/>
        </w:rPr>
        <w:t>UM</w:t>
      </w:r>
      <w:r>
        <w:rPr>
          <w:rFonts w:hint="eastAsia"/>
        </w:rPr>
        <w:t>模块进行简单的数据通信和测试模块性能，现给予一种简单、快速、有效的通信测试方法。</w:t>
      </w:r>
    </w:p>
    <w:p w:rsidR="00AE4656" w:rsidRDefault="00405AA7">
      <w:pPr>
        <w:numPr>
          <w:ilvl w:val="0"/>
          <w:numId w:val="10"/>
        </w:numPr>
      </w:pPr>
      <w:r>
        <w:rPr>
          <w:rFonts w:hint="eastAsia"/>
        </w:rPr>
        <w:t>准备好一台或者两台电脑，然后将二个模块通过</w:t>
      </w:r>
      <w:r>
        <w:rPr>
          <w:rFonts w:hint="eastAsia"/>
        </w:rPr>
        <w:t>USB</w:t>
      </w:r>
      <w:r>
        <w:rPr>
          <w:rFonts w:hint="eastAsia"/>
        </w:rPr>
        <w:t>转串口和电脑进行连接；</w:t>
      </w:r>
    </w:p>
    <w:p w:rsidR="00AE4656" w:rsidRDefault="00405AA7">
      <w:pPr>
        <w:numPr>
          <w:ilvl w:val="0"/>
          <w:numId w:val="10"/>
        </w:numPr>
      </w:pPr>
      <w:r>
        <w:rPr>
          <w:rFonts w:hint="eastAsia"/>
        </w:rPr>
        <w:t>打开第三方“串口助手”软件，将</w:t>
      </w:r>
      <w:r>
        <w:rPr>
          <w:rFonts w:hint="eastAsia"/>
        </w:rPr>
        <w:t>2</w:t>
      </w:r>
      <w:r>
        <w:rPr>
          <w:rFonts w:hint="eastAsia"/>
        </w:rPr>
        <w:t>个模块所接的串口的参数按照模块设定的参数一一对应，这样两端可以完成发送和接收数据了，实现模块间的通信测试</w:t>
      </w:r>
      <w:r w:rsidR="00625A42">
        <w:rPr>
          <w:rFonts w:hint="eastAsia"/>
        </w:rPr>
        <w:t>，如图</w:t>
      </w:r>
      <w:r w:rsidR="00625A42">
        <w:rPr>
          <w:rFonts w:hint="eastAsia"/>
        </w:rPr>
        <w:t>2</w:t>
      </w:r>
      <w:r w:rsidR="00625A42">
        <w:rPr>
          <w:rFonts w:hint="eastAsia"/>
        </w:rPr>
        <w:t>、图</w:t>
      </w:r>
      <w:r w:rsidR="00625A42">
        <w:rPr>
          <w:rFonts w:hint="eastAsia"/>
        </w:rPr>
        <w:t>3</w:t>
      </w:r>
      <w:r>
        <w:rPr>
          <w:rFonts w:hint="eastAsia"/>
        </w:rPr>
        <w:t>。</w:t>
      </w:r>
    </w:p>
    <w:p w:rsidR="00AE4656" w:rsidRDefault="002E2075" w:rsidP="00B12C1C">
      <w:pPr>
        <w:ind w:firstLineChars="350" w:firstLine="735"/>
      </w:pPr>
      <w:r>
        <w:rPr>
          <w:noProof/>
        </w:rPr>
        <w:lastRenderedPageBreak/>
        <w:drawing>
          <wp:inline distT="0" distB="0" distL="0" distR="0">
            <wp:extent cx="4712330" cy="3445459"/>
            <wp:effectExtent l="0" t="0" r="0" b="317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19056" cy="3450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4656" w:rsidRDefault="001167BF">
      <w:r>
        <w:rPr>
          <w:rFonts w:hint="eastAsia"/>
        </w:rPr>
        <w:t xml:space="preserve">                                   </w:t>
      </w:r>
      <w:r w:rsidR="00625A42">
        <w:rPr>
          <w:rFonts w:hint="eastAsia"/>
        </w:rPr>
        <w:t>图</w:t>
      </w:r>
      <w:r w:rsidR="00625A42">
        <w:rPr>
          <w:rFonts w:hint="eastAsia"/>
        </w:rPr>
        <w:t>2</w:t>
      </w:r>
      <w:r>
        <w:rPr>
          <w:rFonts w:hint="eastAsia"/>
        </w:rPr>
        <w:t xml:space="preserve">  </w:t>
      </w:r>
      <w:r w:rsidR="00405AA7">
        <w:rPr>
          <w:rFonts w:hint="eastAsia"/>
        </w:rPr>
        <w:t>模块发射</w:t>
      </w:r>
    </w:p>
    <w:p w:rsidR="00AE4656" w:rsidRDefault="002E2075" w:rsidP="00B12C1C">
      <w:pPr>
        <w:ind w:firstLineChars="350" w:firstLine="735"/>
      </w:pPr>
      <w:r>
        <w:rPr>
          <w:noProof/>
        </w:rPr>
        <w:drawing>
          <wp:inline distT="0" distB="0" distL="0" distR="0">
            <wp:extent cx="4696359" cy="3433781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01747" cy="343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4656" w:rsidRDefault="001167BF">
      <w:r>
        <w:rPr>
          <w:rFonts w:hint="eastAsia"/>
        </w:rPr>
        <w:t xml:space="preserve">                                       </w:t>
      </w:r>
      <w:r w:rsidR="00625A42">
        <w:rPr>
          <w:rFonts w:hint="eastAsia"/>
        </w:rPr>
        <w:t>图</w:t>
      </w:r>
      <w:r w:rsidR="00625A42">
        <w:rPr>
          <w:rFonts w:hint="eastAsia"/>
        </w:rPr>
        <w:t xml:space="preserve">3 </w:t>
      </w:r>
      <w:r w:rsidR="00405AA7">
        <w:rPr>
          <w:rFonts w:hint="eastAsia"/>
        </w:rPr>
        <w:t>模块接收</w:t>
      </w:r>
    </w:p>
    <w:p w:rsidR="00E86D3D" w:rsidRDefault="00E86D3D"/>
    <w:p w:rsidR="00E86D3D" w:rsidRDefault="00E86D3D"/>
    <w:p w:rsidR="00701C3B" w:rsidRDefault="00701C3B"/>
    <w:p w:rsidR="00701C3B" w:rsidRDefault="00701C3B"/>
    <w:p w:rsidR="00701C3B" w:rsidRDefault="00701C3B"/>
    <w:p w:rsidR="00701C3B" w:rsidRDefault="00701C3B"/>
    <w:p w:rsidR="00AE4656" w:rsidRDefault="00405AA7">
      <w:pPr>
        <w:numPr>
          <w:ilvl w:val="0"/>
          <w:numId w:val="11"/>
        </w:numPr>
        <w:rPr>
          <w:rFonts w:asciiTheme="majorEastAsia" w:eastAsiaTheme="majorEastAsia" w:hAnsiTheme="majorEastAsia" w:cstheme="majorEastAsia"/>
          <w:b/>
          <w:bCs/>
        </w:rPr>
      </w:pPr>
      <w:bookmarkStart w:id="16" w:name="_Toc505872994"/>
      <w:r>
        <w:rPr>
          <w:rFonts w:asciiTheme="majorEastAsia" w:eastAsiaTheme="majorEastAsia" w:hAnsiTheme="majorEastAsia" w:cstheme="majorEastAsia" w:hint="eastAsia"/>
          <w:b/>
          <w:bCs/>
        </w:rPr>
        <w:lastRenderedPageBreak/>
        <w:t>常见故障及排除</w:t>
      </w:r>
      <w:bookmarkEnd w:id="16"/>
    </w:p>
    <w:p w:rsidR="00AE4656" w:rsidRDefault="00AE4656"/>
    <w:tbl>
      <w:tblPr>
        <w:tblStyle w:val="a7"/>
        <w:tblW w:w="8296" w:type="dxa"/>
        <w:tblLayout w:type="fixed"/>
        <w:tblLook w:val="04A0"/>
      </w:tblPr>
      <w:tblGrid>
        <w:gridCol w:w="1129"/>
        <w:gridCol w:w="1560"/>
        <w:gridCol w:w="5607"/>
      </w:tblGrid>
      <w:tr w:rsidR="00AE4656">
        <w:trPr>
          <w:trHeight w:val="567"/>
        </w:trPr>
        <w:tc>
          <w:tcPr>
            <w:tcW w:w="1129" w:type="dxa"/>
            <w:vAlign w:val="center"/>
          </w:tcPr>
          <w:p w:rsidR="00AE4656" w:rsidRDefault="00405AA7">
            <w:r>
              <w:rPr>
                <w:rFonts w:hint="eastAsia"/>
              </w:rPr>
              <w:t>故障序号</w:t>
            </w:r>
          </w:p>
        </w:tc>
        <w:tc>
          <w:tcPr>
            <w:tcW w:w="1560" w:type="dxa"/>
            <w:vAlign w:val="center"/>
          </w:tcPr>
          <w:p w:rsidR="00AE4656" w:rsidRDefault="00405AA7">
            <w:r>
              <w:rPr>
                <w:rFonts w:hint="eastAsia"/>
              </w:rPr>
              <w:t>故障现象</w:t>
            </w:r>
          </w:p>
        </w:tc>
        <w:tc>
          <w:tcPr>
            <w:tcW w:w="5607" w:type="dxa"/>
            <w:vAlign w:val="center"/>
          </w:tcPr>
          <w:p w:rsidR="00AE4656" w:rsidRDefault="00405AA7">
            <w:r>
              <w:rPr>
                <w:rFonts w:hint="eastAsia"/>
              </w:rPr>
              <w:t>故障原因及排除方法</w:t>
            </w:r>
          </w:p>
        </w:tc>
      </w:tr>
      <w:tr w:rsidR="00AE4656">
        <w:tc>
          <w:tcPr>
            <w:tcW w:w="1129" w:type="dxa"/>
            <w:vAlign w:val="center"/>
          </w:tcPr>
          <w:p w:rsidR="00AE4656" w:rsidRDefault="00405AA7">
            <w:r>
              <w:rPr>
                <w:rFonts w:hint="eastAsia"/>
              </w:rPr>
              <w:t>1</w:t>
            </w:r>
          </w:p>
        </w:tc>
        <w:tc>
          <w:tcPr>
            <w:tcW w:w="1560" w:type="dxa"/>
            <w:vAlign w:val="center"/>
          </w:tcPr>
          <w:p w:rsidR="00AE4656" w:rsidRDefault="00405AA7">
            <w:r>
              <w:rPr>
                <w:rFonts w:hint="eastAsia"/>
              </w:rPr>
              <w:t>模块不通</w:t>
            </w:r>
          </w:p>
        </w:tc>
        <w:tc>
          <w:tcPr>
            <w:tcW w:w="5607" w:type="dxa"/>
          </w:tcPr>
          <w:p w:rsidR="00AE4656" w:rsidRDefault="00405AA7">
            <w:r>
              <w:rPr>
                <w:rFonts w:hint="eastAsia"/>
              </w:rPr>
              <w:t>供电不对；检查模块的线序，供电方式，线与模块的接触。</w:t>
            </w:r>
          </w:p>
          <w:p w:rsidR="00AE4656" w:rsidRDefault="00405AA7">
            <w:r>
              <w:rPr>
                <w:rFonts w:hint="eastAsia"/>
              </w:rPr>
              <w:t>参数设置不同；要使两模块能够正常通信，必须将两个模块的参数设置一致。</w:t>
            </w:r>
          </w:p>
          <w:p w:rsidR="00AE4656" w:rsidRDefault="00405AA7" w:rsidP="00756334">
            <w:r>
              <w:rPr>
                <w:rFonts w:hint="eastAsia"/>
              </w:rPr>
              <w:t>模块与控制</w:t>
            </w:r>
            <w:r>
              <w:rPr>
                <w:rFonts w:hint="eastAsia"/>
              </w:rPr>
              <w:t>MCU</w:t>
            </w:r>
            <w:r>
              <w:rPr>
                <w:rFonts w:hint="eastAsia"/>
              </w:rPr>
              <w:t>串口连接不正确；检查模块与</w:t>
            </w:r>
            <w:r>
              <w:rPr>
                <w:rFonts w:hint="eastAsia"/>
              </w:rPr>
              <w:t>MCU</w:t>
            </w:r>
            <w:r>
              <w:rPr>
                <w:rFonts w:hint="eastAsia"/>
              </w:rPr>
              <w:t>连接的线序，接触是否良好，串口参数是否匹配。</w:t>
            </w:r>
          </w:p>
        </w:tc>
      </w:tr>
      <w:tr w:rsidR="00AE4656">
        <w:tc>
          <w:tcPr>
            <w:tcW w:w="1129" w:type="dxa"/>
            <w:vAlign w:val="center"/>
          </w:tcPr>
          <w:p w:rsidR="00AE4656" w:rsidRDefault="00405AA7">
            <w:r>
              <w:rPr>
                <w:rFonts w:hint="eastAsia"/>
              </w:rPr>
              <w:t>2</w:t>
            </w:r>
          </w:p>
        </w:tc>
        <w:tc>
          <w:tcPr>
            <w:tcW w:w="1560" w:type="dxa"/>
            <w:vAlign w:val="center"/>
          </w:tcPr>
          <w:p w:rsidR="00AE4656" w:rsidRDefault="00405AA7">
            <w:r>
              <w:rPr>
                <w:rFonts w:hint="eastAsia"/>
              </w:rPr>
              <w:t>距离太近</w:t>
            </w:r>
          </w:p>
        </w:tc>
        <w:tc>
          <w:tcPr>
            <w:tcW w:w="5607" w:type="dxa"/>
          </w:tcPr>
          <w:p w:rsidR="00AE4656" w:rsidRDefault="00405AA7">
            <w:r>
              <w:rPr>
                <w:rFonts w:hint="eastAsia"/>
              </w:rPr>
              <w:t>功率设置不对；检查模块参数中的功率设置，是否在当前设置的功率下达到相应的距离，可能是功率过小造成。</w:t>
            </w:r>
          </w:p>
          <w:p w:rsidR="00AE4656" w:rsidRDefault="00405AA7">
            <w:r>
              <w:rPr>
                <w:rFonts w:hint="eastAsia"/>
              </w:rPr>
              <w:t>环境干扰；环境中是否存在干扰，比如同频率电磁波干扰；</w:t>
            </w:r>
          </w:p>
          <w:p w:rsidR="00AE4656" w:rsidRDefault="00405AA7">
            <w:r>
              <w:rPr>
                <w:rFonts w:hint="eastAsia"/>
              </w:rPr>
              <w:t>天线连接不正确；如果天线不匹配或未正确连接也会造成距离变短。</w:t>
            </w:r>
          </w:p>
          <w:p w:rsidR="00AE4656" w:rsidRDefault="00405AA7">
            <w:r>
              <w:rPr>
                <w:rFonts w:hint="eastAsia"/>
              </w:rPr>
              <w:t>供电不足。</w:t>
            </w:r>
          </w:p>
        </w:tc>
      </w:tr>
      <w:tr w:rsidR="00AE4656">
        <w:tc>
          <w:tcPr>
            <w:tcW w:w="1129" w:type="dxa"/>
            <w:vAlign w:val="center"/>
          </w:tcPr>
          <w:p w:rsidR="00AE4656" w:rsidRDefault="00405AA7">
            <w:r>
              <w:rPr>
                <w:rFonts w:hint="eastAsia"/>
              </w:rPr>
              <w:t>3</w:t>
            </w:r>
          </w:p>
        </w:tc>
        <w:tc>
          <w:tcPr>
            <w:tcW w:w="1560" w:type="dxa"/>
            <w:vAlign w:val="center"/>
          </w:tcPr>
          <w:p w:rsidR="00AE4656" w:rsidRDefault="00405AA7">
            <w:r>
              <w:rPr>
                <w:rFonts w:hint="eastAsia"/>
              </w:rPr>
              <w:t>丢包率高</w:t>
            </w:r>
          </w:p>
        </w:tc>
        <w:tc>
          <w:tcPr>
            <w:tcW w:w="5607" w:type="dxa"/>
          </w:tcPr>
          <w:p w:rsidR="00AE4656" w:rsidRDefault="00405AA7">
            <w:r>
              <w:rPr>
                <w:rFonts w:hint="eastAsia"/>
              </w:rPr>
              <w:t>自然环境恶劣；模块所处自然环境恶劣，遮挡和噪声严重造成丢包。</w:t>
            </w:r>
          </w:p>
          <w:p w:rsidR="00AE4656" w:rsidRDefault="00405AA7">
            <w:r>
              <w:rPr>
                <w:rFonts w:hint="eastAsia"/>
              </w:rPr>
              <w:t>电磁波干扰；空中存在同频电磁波干扰，可更换信道或使用现场。</w:t>
            </w:r>
          </w:p>
        </w:tc>
      </w:tr>
    </w:tbl>
    <w:p w:rsidR="00AE4656" w:rsidRDefault="00AE4656"/>
    <w:p w:rsidR="00C75DA0" w:rsidRDefault="00C75DA0"/>
    <w:p w:rsidR="00C75DA0" w:rsidRDefault="00C75DA0"/>
    <w:p w:rsidR="00701C3B" w:rsidRDefault="00701C3B"/>
    <w:p w:rsidR="00701C3B" w:rsidRDefault="00701C3B"/>
    <w:p w:rsidR="00701C3B" w:rsidRDefault="00701C3B"/>
    <w:p w:rsidR="00701C3B" w:rsidRDefault="00701C3B"/>
    <w:p w:rsidR="00701C3B" w:rsidRDefault="00701C3B"/>
    <w:p w:rsidR="00701C3B" w:rsidRDefault="00701C3B"/>
    <w:p w:rsidR="00701C3B" w:rsidRDefault="00701C3B"/>
    <w:p w:rsidR="00701C3B" w:rsidRDefault="00701C3B"/>
    <w:p w:rsidR="00701C3B" w:rsidRDefault="00701C3B"/>
    <w:p w:rsidR="00701C3B" w:rsidRDefault="00701C3B"/>
    <w:p w:rsidR="00701C3B" w:rsidRDefault="00701C3B"/>
    <w:p w:rsidR="00701C3B" w:rsidRDefault="00701C3B"/>
    <w:p w:rsidR="00701C3B" w:rsidRDefault="00701C3B"/>
    <w:p w:rsidR="00701C3B" w:rsidRDefault="00701C3B"/>
    <w:p w:rsidR="00701C3B" w:rsidRDefault="00701C3B"/>
    <w:p w:rsidR="00701C3B" w:rsidRDefault="00701C3B"/>
    <w:p w:rsidR="00701C3B" w:rsidRDefault="00701C3B"/>
    <w:p w:rsidR="00701C3B" w:rsidRDefault="00701C3B"/>
    <w:p w:rsidR="00701C3B" w:rsidRDefault="00701C3B"/>
    <w:p w:rsidR="00701C3B" w:rsidRDefault="00701C3B"/>
    <w:p w:rsidR="00701C3B" w:rsidRDefault="00701C3B"/>
    <w:p w:rsidR="00701C3B" w:rsidRDefault="00701C3B"/>
    <w:p w:rsidR="00C75DA0" w:rsidRDefault="00C75DA0"/>
    <w:p w:rsidR="00C75DA0" w:rsidRPr="00D37307" w:rsidRDefault="00C75DA0">
      <w:pPr>
        <w:rPr>
          <w:rFonts w:asciiTheme="minorEastAsia" w:hAnsiTheme="minorEastAsia"/>
          <w:b/>
        </w:rPr>
      </w:pPr>
      <w:r w:rsidRPr="00D37307">
        <w:rPr>
          <w:rFonts w:hint="eastAsia"/>
          <w:b/>
        </w:rPr>
        <w:t>附件</w:t>
      </w:r>
      <w:r w:rsidRPr="00D37307">
        <w:rPr>
          <w:rFonts w:hint="eastAsia"/>
          <w:b/>
        </w:rPr>
        <w:t>1</w:t>
      </w:r>
      <w:r w:rsidRPr="00D37307">
        <w:rPr>
          <w:rFonts w:hint="eastAsia"/>
          <w:b/>
        </w:rPr>
        <w:t>：</w:t>
      </w:r>
      <w:r w:rsidRPr="00D37307">
        <w:rPr>
          <w:rFonts w:asciiTheme="minorEastAsia" w:hAnsiTheme="minorEastAsia" w:hint="eastAsia"/>
          <w:b/>
        </w:rPr>
        <w:t>EWRF 1020UM AT命令集配置使用说明</w:t>
      </w:r>
    </w:p>
    <w:p w:rsidR="00625A42" w:rsidRDefault="00625A42">
      <w:pPr>
        <w:rPr>
          <w:rFonts w:asciiTheme="minorEastAsia" w:hAnsiTheme="minorEastAsia"/>
          <w:b/>
        </w:rPr>
      </w:pPr>
    </w:p>
    <w:p w:rsidR="00C75DA0" w:rsidRPr="00C75DA0" w:rsidRDefault="00C75DA0" w:rsidP="00C75DA0">
      <w:pPr>
        <w:rPr>
          <w:rFonts w:asciiTheme="minorEastAsia" w:hAnsiTheme="minorEastAsia"/>
          <w:szCs w:val="21"/>
        </w:rPr>
      </w:pPr>
      <w:r w:rsidRPr="00C75DA0">
        <w:rPr>
          <w:rFonts w:asciiTheme="minorEastAsia" w:hAnsiTheme="minorEastAsia" w:hint="eastAsia"/>
          <w:szCs w:val="21"/>
        </w:rPr>
        <w:t>一、概述</w:t>
      </w:r>
    </w:p>
    <w:p w:rsidR="00C75DA0" w:rsidRPr="00C75DA0" w:rsidRDefault="00C75DA0" w:rsidP="00C75DA0">
      <w:pPr>
        <w:spacing w:line="440" w:lineRule="exact"/>
        <w:ind w:firstLine="420"/>
        <w:rPr>
          <w:rFonts w:asciiTheme="minorEastAsia" w:hAnsiTheme="minorEastAsia"/>
          <w:szCs w:val="21"/>
        </w:rPr>
      </w:pPr>
      <w:r w:rsidRPr="00C75DA0">
        <w:rPr>
          <w:rFonts w:asciiTheme="minorEastAsia" w:hAnsiTheme="minorEastAsia" w:hint="eastAsia"/>
          <w:szCs w:val="21"/>
        </w:rPr>
        <w:t>本</w:t>
      </w:r>
      <w:r w:rsidRPr="00C75DA0">
        <w:rPr>
          <w:rFonts w:asciiTheme="minorEastAsia" w:hAnsiTheme="minorEastAsia"/>
          <w:szCs w:val="21"/>
        </w:rPr>
        <w:t>文档主要</w:t>
      </w:r>
      <w:r w:rsidRPr="00C75DA0">
        <w:rPr>
          <w:rFonts w:asciiTheme="minorEastAsia" w:hAnsiTheme="minorEastAsia" w:hint="eastAsia"/>
          <w:szCs w:val="21"/>
        </w:rPr>
        <w:t>针对EW1020UM系列</w:t>
      </w:r>
      <w:r w:rsidRPr="00C75DA0">
        <w:rPr>
          <w:rFonts w:asciiTheme="minorEastAsia" w:hAnsiTheme="minorEastAsia"/>
          <w:szCs w:val="21"/>
        </w:rPr>
        <w:t>产品的参数配置命令</w:t>
      </w:r>
      <w:r w:rsidRPr="00C75DA0">
        <w:rPr>
          <w:rFonts w:asciiTheme="minorEastAsia" w:hAnsiTheme="minorEastAsia" w:hint="eastAsia"/>
          <w:szCs w:val="21"/>
        </w:rPr>
        <w:t>的</w:t>
      </w:r>
      <w:r w:rsidRPr="00C75DA0">
        <w:rPr>
          <w:rFonts w:asciiTheme="minorEastAsia" w:hAnsiTheme="minorEastAsia"/>
          <w:szCs w:val="21"/>
        </w:rPr>
        <w:t>使用说明。</w:t>
      </w:r>
      <w:r w:rsidRPr="00C75DA0">
        <w:rPr>
          <w:rFonts w:asciiTheme="minorEastAsia" w:hAnsiTheme="minorEastAsia" w:hint="eastAsia"/>
          <w:szCs w:val="21"/>
        </w:rPr>
        <w:t>所有AT命令</w:t>
      </w:r>
      <w:r w:rsidRPr="00C75DA0">
        <w:rPr>
          <w:rFonts w:asciiTheme="minorEastAsia" w:hAnsiTheme="minorEastAsia"/>
          <w:szCs w:val="21"/>
        </w:rPr>
        <w:t>不区分大小写</w:t>
      </w:r>
      <w:r w:rsidRPr="00C75DA0">
        <w:rPr>
          <w:rFonts w:asciiTheme="minorEastAsia" w:hAnsiTheme="minorEastAsia" w:hint="eastAsia"/>
          <w:szCs w:val="21"/>
        </w:rPr>
        <w:t>，</w:t>
      </w:r>
      <w:r w:rsidRPr="00C75DA0">
        <w:rPr>
          <w:rFonts w:asciiTheme="minorEastAsia" w:hAnsiTheme="minorEastAsia"/>
          <w:szCs w:val="21"/>
        </w:rPr>
        <w:t>即同一条</w:t>
      </w:r>
      <w:r w:rsidRPr="00C75DA0">
        <w:rPr>
          <w:rFonts w:asciiTheme="minorEastAsia" w:hAnsiTheme="minorEastAsia" w:hint="eastAsia"/>
          <w:szCs w:val="21"/>
        </w:rPr>
        <w:t>AT命令</w:t>
      </w:r>
      <w:r w:rsidRPr="00C75DA0">
        <w:rPr>
          <w:rFonts w:asciiTheme="minorEastAsia" w:hAnsiTheme="minorEastAsia"/>
          <w:szCs w:val="21"/>
        </w:rPr>
        <w:t>可大写也可小写进行配置，但不得在同一条</w:t>
      </w:r>
      <w:r w:rsidRPr="00C75DA0">
        <w:rPr>
          <w:rFonts w:asciiTheme="minorEastAsia" w:hAnsiTheme="minorEastAsia" w:hint="eastAsia"/>
          <w:szCs w:val="21"/>
        </w:rPr>
        <w:t>AT命令</w:t>
      </w:r>
      <w:r w:rsidRPr="00C75DA0">
        <w:rPr>
          <w:rFonts w:asciiTheme="minorEastAsia" w:hAnsiTheme="minorEastAsia"/>
          <w:szCs w:val="21"/>
        </w:rPr>
        <w:t>中出现大小写不同</w:t>
      </w:r>
      <w:r w:rsidRPr="00C75DA0">
        <w:rPr>
          <w:rFonts w:asciiTheme="minorEastAsia" w:hAnsiTheme="minorEastAsia" w:hint="eastAsia"/>
          <w:szCs w:val="21"/>
        </w:rPr>
        <w:t>；</w:t>
      </w:r>
      <w:r w:rsidRPr="00C75DA0">
        <w:rPr>
          <w:rFonts w:asciiTheme="minorEastAsia" w:hAnsiTheme="minorEastAsia"/>
          <w:szCs w:val="21"/>
        </w:rPr>
        <w:t>此外，每条</w:t>
      </w:r>
      <w:r w:rsidRPr="00C75DA0">
        <w:rPr>
          <w:rFonts w:asciiTheme="minorEastAsia" w:hAnsiTheme="minorEastAsia" w:hint="eastAsia"/>
          <w:szCs w:val="21"/>
        </w:rPr>
        <w:t>AT命令</w:t>
      </w:r>
      <w:r w:rsidRPr="00C75DA0">
        <w:rPr>
          <w:rFonts w:asciiTheme="minorEastAsia" w:hAnsiTheme="minorEastAsia"/>
          <w:szCs w:val="21"/>
        </w:rPr>
        <w:t>需回车换行。</w:t>
      </w:r>
      <w:r w:rsidRPr="00C75DA0">
        <w:rPr>
          <w:rFonts w:asciiTheme="minorEastAsia" w:hAnsiTheme="minorEastAsia" w:hint="eastAsia"/>
          <w:szCs w:val="21"/>
        </w:rPr>
        <w:t>如果</w:t>
      </w:r>
      <w:r w:rsidRPr="00C75DA0">
        <w:rPr>
          <w:rFonts w:asciiTheme="minorEastAsia" w:hAnsiTheme="minorEastAsia"/>
          <w:szCs w:val="21"/>
        </w:rPr>
        <w:t>对相应参数配置成功会返回相应参数的命令及状态，否则返回错误。</w:t>
      </w:r>
    </w:p>
    <w:p w:rsidR="00C75DA0" w:rsidRPr="00C75DA0" w:rsidRDefault="00C75DA0" w:rsidP="00C75DA0">
      <w:pPr>
        <w:spacing w:line="440" w:lineRule="exact"/>
        <w:ind w:firstLine="420"/>
        <w:rPr>
          <w:rFonts w:asciiTheme="minorEastAsia" w:hAnsiTheme="minorEastAsia"/>
          <w:szCs w:val="21"/>
        </w:rPr>
      </w:pPr>
      <w:r w:rsidRPr="00C75DA0">
        <w:rPr>
          <w:rFonts w:asciiTheme="minorEastAsia" w:hAnsiTheme="minorEastAsia" w:hint="eastAsia"/>
          <w:szCs w:val="21"/>
        </w:rPr>
        <w:t>在</w:t>
      </w:r>
      <w:r w:rsidRPr="00C75DA0">
        <w:rPr>
          <w:rFonts w:asciiTheme="minorEastAsia" w:hAnsiTheme="minorEastAsia"/>
          <w:szCs w:val="21"/>
        </w:rPr>
        <w:t>各项参数的配置中均有相应的配置示例，配置时可参考配置示例进行配置</w:t>
      </w:r>
      <w:r w:rsidRPr="00C75DA0">
        <w:rPr>
          <w:rFonts w:asciiTheme="minorEastAsia" w:hAnsiTheme="minorEastAsia" w:hint="eastAsia"/>
          <w:szCs w:val="21"/>
        </w:rPr>
        <w:t>；</w:t>
      </w:r>
      <w:r w:rsidRPr="00C75DA0">
        <w:rPr>
          <w:rFonts w:asciiTheme="minorEastAsia" w:hAnsiTheme="minorEastAsia"/>
          <w:szCs w:val="21"/>
        </w:rPr>
        <w:t>另外示例中</w:t>
      </w:r>
      <w:r w:rsidRPr="00C75DA0">
        <w:rPr>
          <w:rFonts w:asciiTheme="minorEastAsia" w:hAnsiTheme="minorEastAsia" w:hint="eastAsia"/>
          <w:szCs w:val="21"/>
        </w:rPr>
        <w:t>有</w:t>
      </w:r>
      <w:r w:rsidRPr="00C75DA0">
        <w:rPr>
          <w:rFonts w:asciiTheme="minorEastAsia" w:hAnsiTheme="minorEastAsia"/>
          <w:szCs w:val="21"/>
        </w:rPr>
        <w:t>读取和配置</w:t>
      </w:r>
      <w:r w:rsidRPr="00C75DA0">
        <w:rPr>
          <w:rFonts w:asciiTheme="minorEastAsia" w:hAnsiTheme="minorEastAsia" w:hint="eastAsia"/>
          <w:szCs w:val="21"/>
        </w:rPr>
        <w:t>两项</w:t>
      </w:r>
      <w:r w:rsidRPr="00C75DA0">
        <w:rPr>
          <w:rFonts w:asciiTheme="minorEastAsia" w:hAnsiTheme="minorEastAsia"/>
          <w:szCs w:val="21"/>
        </w:rPr>
        <w:t>，</w:t>
      </w:r>
      <w:r w:rsidRPr="00C75DA0">
        <w:rPr>
          <w:rFonts w:asciiTheme="minorEastAsia" w:hAnsiTheme="minorEastAsia" w:hint="eastAsia"/>
          <w:szCs w:val="21"/>
        </w:rPr>
        <w:t>如果</w:t>
      </w:r>
      <w:r w:rsidRPr="00C75DA0">
        <w:rPr>
          <w:rFonts w:asciiTheme="minorEastAsia" w:hAnsiTheme="minorEastAsia"/>
          <w:szCs w:val="21"/>
        </w:rPr>
        <w:t>不需要读取当前参数，</w:t>
      </w:r>
      <w:r w:rsidRPr="00C75DA0">
        <w:rPr>
          <w:rFonts w:asciiTheme="minorEastAsia" w:hAnsiTheme="minorEastAsia" w:hint="eastAsia"/>
          <w:szCs w:val="21"/>
        </w:rPr>
        <w:t>可以</w:t>
      </w:r>
      <w:r w:rsidRPr="00C75DA0">
        <w:rPr>
          <w:rFonts w:asciiTheme="minorEastAsia" w:hAnsiTheme="minorEastAsia"/>
          <w:szCs w:val="21"/>
        </w:rPr>
        <w:t>直接配置</w:t>
      </w:r>
      <w:r w:rsidRPr="00C75DA0">
        <w:rPr>
          <w:rFonts w:asciiTheme="minorEastAsia" w:hAnsiTheme="minorEastAsia" w:hint="eastAsia"/>
          <w:szCs w:val="21"/>
        </w:rPr>
        <w:t>。</w:t>
      </w:r>
    </w:p>
    <w:p w:rsidR="00C75DA0" w:rsidRPr="00C75DA0" w:rsidRDefault="00C75DA0" w:rsidP="00C75DA0">
      <w:pPr>
        <w:rPr>
          <w:rFonts w:asciiTheme="minorEastAsia" w:hAnsiTheme="minorEastAsia"/>
          <w:szCs w:val="21"/>
        </w:rPr>
      </w:pPr>
    </w:p>
    <w:p w:rsidR="00C75DA0" w:rsidRPr="00C75DA0" w:rsidRDefault="00C75DA0" w:rsidP="00C75DA0">
      <w:pPr>
        <w:rPr>
          <w:rFonts w:asciiTheme="minorEastAsia" w:hAnsiTheme="minorEastAsia"/>
          <w:szCs w:val="21"/>
        </w:rPr>
      </w:pPr>
      <w:r w:rsidRPr="00C75DA0">
        <w:rPr>
          <w:rFonts w:asciiTheme="minorEastAsia" w:hAnsiTheme="minorEastAsia" w:hint="eastAsia"/>
          <w:szCs w:val="21"/>
        </w:rPr>
        <w:t>二、常规配置</w:t>
      </w:r>
      <w:r w:rsidRPr="00C75DA0">
        <w:rPr>
          <w:rFonts w:asciiTheme="minorEastAsia" w:hAnsiTheme="minorEastAsia"/>
          <w:szCs w:val="21"/>
        </w:rPr>
        <w:t>命令</w:t>
      </w:r>
    </w:p>
    <w:p w:rsidR="00C75DA0" w:rsidRPr="00C75DA0" w:rsidRDefault="00C75DA0" w:rsidP="00C75DA0">
      <w:pPr>
        <w:rPr>
          <w:rFonts w:asciiTheme="minorEastAsia" w:hAnsiTheme="minorEastAsia" w:cs="Times New Roman"/>
          <w:szCs w:val="21"/>
        </w:rPr>
      </w:pPr>
      <w:r w:rsidRPr="00C75DA0">
        <w:rPr>
          <w:rFonts w:asciiTheme="minorEastAsia" w:hAnsiTheme="minorEastAsia" w:cs="Times New Roman" w:hint="eastAsia"/>
          <w:szCs w:val="21"/>
        </w:rPr>
        <w:t>2.1  AT测试</w:t>
      </w:r>
      <w:r w:rsidRPr="00C75DA0">
        <w:rPr>
          <w:rFonts w:asciiTheme="minorEastAsia" w:hAnsiTheme="minorEastAsia" w:cs="Times New Roman"/>
          <w:szCs w:val="21"/>
        </w:rPr>
        <w:t>命令</w:t>
      </w: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2830"/>
        <w:gridCol w:w="5466"/>
      </w:tblGrid>
      <w:tr w:rsidR="00C75DA0" w:rsidRPr="00C75DA0" w:rsidTr="00C75DA0">
        <w:trPr>
          <w:trHeight w:val="452"/>
        </w:trPr>
        <w:tc>
          <w:tcPr>
            <w:tcW w:w="2830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命令</w:t>
            </w:r>
          </w:p>
        </w:tc>
        <w:tc>
          <w:tcPr>
            <w:tcW w:w="5466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说明</w:t>
            </w:r>
          </w:p>
        </w:tc>
      </w:tr>
      <w:tr w:rsidR="00C75DA0" w:rsidRPr="00C75DA0" w:rsidTr="00C75DA0">
        <w:trPr>
          <w:trHeight w:val="649"/>
        </w:trPr>
        <w:tc>
          <w:tcPr>
            <w:tcW w:w="2830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/>
                <w:szCs w:val="21"/>
              </w:rPr>
              <w:t>AT</w:t>
            </w:r>
          </w:p>
        </w:tc>
        <w:tc>
          <w:tcPr>
            <w:tcW w:w="5466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测试AT命令集是否</w:t>
            </w:r>
            <w:r w:rsidRPr="00C75DA0">
              <w:rPr>
                <w:rFonts w:asciiTheme="minorEastAsia" w:hAnsiTheme="minorEastAsia"/>
                <w:szCs w:val="21"/>
              </w:rPr>
              <w:t>可用</w:t>
            </w:r>
          </w:p>
        </w:tc>
      </w:tr>
    </w:tbl>
    <w:p w:rsidR="00C75DA0" w:rsidRPr="00C75DA0" w:rsidRDefault="00C75DA0" w:rsidP="00C75DA0">
      <w:pPr>
        <w:rPr>
          <w:rFonts w:asciiTheme="minorEastAsia" w:hAnsiTheme="minorEastAsia"/>
          <w:szCs w:val="21"/>
        </w:rPr>
      </w:pPr>
    </w:p>
    <w:p w:rsidR="00C75DA0" w:rsidRPr="00C75DA0" w:rsidRDefault="00C75DA0" w:rsidP="00C75DA0">
      <w:pPr>
        <w:rPr>
          <w:rFonts w:asciiTheme="minorEastAsia" w:hAnsiTheme="minorEastAsia"/>
          <w:szCs w:val="21"/>
        </w:rPr>
      </w:pPr>
      <w:r w:rsidRPr="00C75DA0">
        <w:rPr>
          <w:rFonts w:asciiTheme="minorEastAsia" w:hAnsiTheme="minorEastAsia" w:hint="eastAsia"/>
          <w:szCs w:val="21"/>
        </w:rPr>
        <w:t>示例</w:t>
      </w: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2830"/>
        <w:gridCol w:w="5466"/>
      </w:tblGrid>
      <w:tr w:rsidR="00C75DA0" w:rsidRPr="00C75DA0" w:rsidTr="00C75DA0">
        <w:trPr>
          <w:trHeight w:val="1914"/>
        </w:trPr>
        <w:tc>
          <w:tcPr>
            <w:tcW w:w="2830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AT</w:t>
            </w:r>
          </w:p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</w:p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/>
                <w:szCs w:val="21"/>
              </w:rPr>
              <w:t>AT</w:t>
            </w:r>
          </w:p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/>
                <w:szCs w:val="21"/>
              </w:rPr>
              <w:t>OK</w:t>
            </w:r>
          </w:p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</w:p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/>
                <w:szCs w:val="21"/>
              </w:rPr>
              <w:t>AT</w:t>
            </w:r>
          </w:p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/>
                <w:szCs w:val="21"/>
              </w:rPr>
              <w:t>ERROR</w:t>
            </w:r>
          </w:p>
        </w:tc>
        <w:tc>
          <w:tcPr>
            <w:tcW w:w="5466" w:type="dxa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发送AT命令</w:t>
            </w:r>
          </w:p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</w:p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返回正确</w:t>
            </w:r>
          </w:p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</w:p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</w:p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或者返回错误，</w:t>
            </w:r>
            <w:r w:rsidRPr="00C75DA0">
              <w:rPr>
                <w:rFonts w:asciiTheme="minorEastAsia" w:hAnsiTheme="minorEastAsia"/>
                <w:szCs w:val="21"/>
              </w:rPr>
              <w:t>需检查配置工具串口参数及模块状态</w:t>
            </w:r>
          </w:p>
        </w:tc>
      </w:tr>
    </w:tbl>
    <w:p w:rsidR="00C75DA0" w:rsidRPr="00C75DA0" w:rsidRDefault="00C75DA0" w:rsidP="00C75DA0">
      <w:pPr>
        <w:rPr>
          <w:rFonts w:asciiTheme="minorEastAsia" w:hAnsiTheme="minorEastAsia" w:cs="Times New Roman"/>
          <w:szCs w:val="21"/>
        </w:rPr>
      </w:pPr>
      <w:r w:rsidRPr="00C75DA0">
        <w:rPr>
          <w:rFonts w:asciiTheme="minorEastAsia" w:hAnsiTheme="minorEastAsia" w:cs="Times New Roman" w:hint="eastAsia"/>
          <w:szCs w:val="21"/>
        </w:rPr>
        <w:t>2.2 AT+DEFT恢复</w:t>
      </w:r>
      <w:r w:rsidRPr="00C75DA0">
        <w:rPr>
          <w:rFonts w:asciiTheme="minorEastAsia" w:hAnsiTheme="minorEastAsia" w:cs="Times New Roman"/>
          <w:szCs w:val="21"/>
        </w:rPr>
        <w:t>出厂设置</w:t>
      </w: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2830"/>
        <w:gridCol w:w="5466"/>
      </w:tblGrid>
      <w:tr w:rsidR="00C75DA0" w:rsidRPr="00C75DA0" w:rsidTr="00C75DA0">
        <w:trPr>
          <w:trHeight w:val="452"/>
        </w:trPr>
        <w:tc>
          <w:tcPr>
            <w:tcW w:w="2830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命令</w:t>
            </w:r>
          </w:p>
        </w:tc>
        <w:tc>
          <w:tcPr>
            <w:tcW w:w="5466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说明</w:t>
            </w:r>
          </w:p>
        </w:tc>
      </w:tr>
      <w:tr w:rsidR="00C75DA0" w:rsidRPr="00C75DA0" w:rsidTr="00C75DA0">
        <w:trPr>
          <w:trHeight w:val="621"/>
        </w:trPr>
        <w:tc>
          <w:tcPr>
            <w:tcW w:w="2830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/>
                <w:szCs w:val="21"/>
              </w:rPr>
              <w:t>AT+DEFT</w:t>
            </w:r>
          </w:p>
        </w:tc>
        <w:tc>
          <w:tcPr>
            <w:tcW w:w="5466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恢复出厂</w:t>
            </w:r>
            <w:r w:rsidRPr="00C75DA0">
              <w:rPr>
                <w:rFonts w:asciiTheme="minorEastAsia" w:hAnsiTheme="minorEastAsia"/>
                <w:szCs w:val="21"/>
              </w:rPr>
              <w:t>设置</w:t>
            </w:r>
          </w:p>
        </w:tc>
      </w:tr>
    </w:tbl>
    <w:p w:rsidR="00C75DA0" w:rsidRPr="00C75DA0" w:rsidRDefault="00C75DA0" w:rsidP="00C75DA0">
      <w:pPr>
        <w:rPr>
          <w:rFonts w:asciiTheme="minorEastAsia" w:hAnsiTheme="minorEastAsia"/>
          <w:szCs w:val="21"/>
        </w:rPr>
      </w:pPr>
    </w:p>
    <w:p w:rsidR="00C75DA0" w:rsidRPr="00C75DA0" w:rsidRDefault="00C75DA0" w:rsidP="00C75DA0">
      <w:pPr>
        <w:rPr>
          <w:rFonts w:asciiTheme="minorEastAsia" w:hAnsiTheme="minorEastAsia" w:cs="Times New Roman"/>
          <w:szCs w:val="21"/>
        </w:rPr>
      </w:pPr>
      <w:r w:rsidRPr="001E4C18">
        <w:rPr>
          <w:rFonts w:asciiTheme="minorEastAsia" w:hAnsiTheme="minorEastAsia" w:cs="Times New Roman" w:hint="eastAsia"/>
          <w:szCs w:val="21"/>
        </w:rPr>
        <w:t>2.3</w:t>
      </w:r>
      <w:r w:rsidRPr="00C75DA0">
        <w:rPr>
          <w:rFonts w:asciiTheme="minorEastAsia" w:hAnsiTheme="minorEastAsia" w:cs="Times New Roman" w:hint="eastAsia"/>
          <w:szCs w:val="21"/>
        </w:rPr>
        <w:t xml:space="preserve"> AT+MODF修改</w:t>
      </w:r>
      <w:r w:rsidRPr="00C75DA0">
        <w:rPr>
          <w:rFonts w:asciiTheme="minorEastAsia" w:hAnsiTheme="minorEastAsia" w:cs="Times New Roman"/>
          <w:szCs w:val="21"/>
        </w:rPr>
        <w:t>临时参数</w:t>
      </w: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2830"/>
        <w:gridCol w:w="5466"/>
      </w:tblGrid>
      <w:tr w:rsidR="00C75DA0" w:rsidRPr="00C75DA0" w:rsidTr="00C75DA0">
        <w:trPr>
          <w:trHeight w:val="452"/>
        </w:trPr>
        <w:tc>
          <w:tcPr>
            <w:tcW w:w="2830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命令</w:t>
            </w:r>
          </w:p>
        </w:tc>
        <w:tc>
          <w:tcPr>
            <w:tcW w:w="5466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说明</w:t>
            </w:r>
          </w:p>
        </w:tc>
      </w:tr>
      <w:tr w:rsidR="00C75DA0" w:rsidRPr="00C75DA0" w:rsidTr="00C75DA0">
        <w:trPr>
          <w:trHeight w:val="621"/>
        </w:trPr>
        <w:tc>
          <w:tcPr>
            <w:tcW w:w="2830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/>
                <w:szCs w:val="21"/>
              </w:rPr>
              <w:t>AT+MODF</w:t>
            </w:r>
          </w:p>
        </w:tc>
        <w:tc>
          <w:tcPr>
            <w:tcW w:w="5466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修改临时</w:t>
            </w:r>
            <w:r w:rsidRPr="00C75DA0">
              <w:rPr>
                <w:rFonts w:asciiTheme="minorEastAsia" w:hAnsiTheme="minorEastAsia"/>
                <w:szCs w:val="21"/>
              </w:rPr>
              <w:t>参数，掉电丢失</w:t>
            </w:r>
          </w:p>
        </w:tc>
      </w:tr>
    </w:tbl>
    <w:p w:rsidR="00C75DA0" w:rsidRPr="00C75DA0" w:rsidRDefault="00C75DA0" w:rsidP="00C75DA0">
      <w:pPr>
        <w:rPr>
          <w:rFonts w:asciiTheme="minorEastAsia" w:hAnsiTheme="minorEastAsia"/>
          <w:szCs w:val="21"/>
        </w:rPr>
      </w:pPr>
    </w:p>
    <w:p w:rsidR="00C75DA0" w:rsidRPr="00C75DA0" w:rsidRDefault="00C75DA0" w:rsidP="00C75DA0">
      <w:pPr>
        <w:rPr>
          <w:rFonts w:asciiTheme="minorEastAsia" w:hAnsiTheme="minorEastAsia" w:cs="Times New Roman"/>
          <w:szCs w:val="21"/>
        </w:rPr>
      </w:pPr>
      <w:r w:rsidRPr="00C75DA0">
        <w:rPr>
          <w:rFonts w:asciiTheme="minorEastAsia" w:hAnsiTheme="minorEastAsia" w:cs="Times New Roman" w:hint="eastAsia"/>
          <w:szCs w:val="21"/>
        </w:rPr>
        <w:t xml:space="preserve">2.4 </w:t>
      </w:r>
      <w:r w:rsidRPr="00C75DA0">
        <w:rPr>
          <w:rFonts w:asciiTheme="minorEastAsia" w:hAnsiTheme="minorEastAsia" w:cs="Times New Roman"/>
          <w:szCs w:val="21"/>
        </w:rPr>
        <w:t>AT+OK</w:t>
      </w:r>
      <w:r w:rsidRPr="00C75DA0">
        <w:rPr>
          <w:rFonts w:asciiTheme="minorEastAsia" w:hAnsiTheme="minorEastAsia" w:cs="Times New Roman" w:hint="eastAsia"/>
          <w:szCs w:val="21"/>
        </w:rPr>
        <w:t>配置</w:t>
      </w:r>
      <w:r w:rsidRPr="00C75DA0">
        <w:rPr>
          <w:rFonts w:asciiTheme="minorEastAsia" w:hAnsiTheme="minorEastAsia" w:cs="Times New Roman"/>
          <w:szCs w:val="21"/>
        </w:rPr>
        <w:t>完成</w:t>
      </w: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2830"/>
        <w:gridCol w:w="5466"/>
      </w:tblGrid>
      <w:tr w:rsidR="00C75DA0" w:rsidRPr="00C75DA0" w:rsidTr="00C75DA0">
        <w:trPr>
          <w:trHeight w:val="452"/>
        </w:trPr>
        <w:tc>
          <w:tcPr>
            <w:tcW w:w="2830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命令</w:t>
            </w:r>
          </w:p>
        </w:tc>
        <w:tc>
          <w:tcPr>
            <w:tcW w:w="5466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说明</w:t>
            </w:r>
          </w:p>
        </w:tc>
      </w:tr>
      <w:tr w:rsidR="00C75DA0" w:rsidRPr="00C75DA0" w:rsidTr="00C75DA0">
        <w:trPr>
          <w:trHeight w:val="621"/>
        </w:trPr>
        <w:tc>
          <w:tcPr>
            <w:tcW w:w="2830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/>
                <w:szCs w:val="21"/>
              </w:rPr>
              <w:t>AT+OK</w:t>
            </w:r>
          </w:p>
        </w:tc>
        <w:tc>
          <w:tcPr>
            <w:tcW w:w="5466" w:type="dxa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配置完成</w:t>
            </w:r>
            <w:r w:rsidRPr="00C75DA0">
              <w:rPr>
                <w:rFonts w:asciiTheme="minorEastAsia" w:hAnsiTheme="minorEastAsia"/>
                <w:szCs w:val="21"/>
              </w:rPr>
              <w:t>，参数永久保存，掉电不丢失</w:t>
            </w:r>
            <w:r w:rsidRPr="00C75DA0">
              <w:rPr>
                <w:rFonts w:asciiTheme="minorEastAsia" w:hAnsiTheme="minorEastAsia" w:hint="eastAsia"/>
                <w:szCs w:val="21"/>
              </w:rPr>
              <w:t>；</w:t>
            </w:r>
            <w:r w:rsidRPr="00C75DA0">
              <w:rPr>
                <w:rFonts w:asciiTheme="minorEastAsia" w:hAnsiTheme="minorEastAsia"/>
                <w:szCs w:val="21"/>
              </w:rPr>
              <w:t>如果使用了</w:t>
            </w:r>
            <w:r w:rsidRPr="00C75DA0">
              <w:rPr>
                <w:rFonts w:asciiTheme="minorEastAsia" w:hAnsiTheme="minorEastAsia" w:hint="eastAsia"/>
                <w:szCs w:val="21"/>
              </w:rPr>
              <w:t>修改</w:t>
            </w:r>
            <w:r w:rsidRPr="00C75DA0">
              <w:rPr>
                <w:rFonts w:asciiTheme="minorEastAsia" w:hAnsiTheme="minorEastAsia"/>
                <w:szCs w:val="21"/>
              </w:rPr>
              <w:t>临时参数的命令，请不要使用此命令，否则会将参数永久</w:t>
            </w:r>
            <w:r w:rsidRPr="00C75DA0">
              <w:rPr>
                <w:rFonts w:asciiTheme="minorEastAsia" w:hAnsiTheme="minorEastAsia"/>
                <w:szCs w:val="21"/>
              </w:rPr>
              <w:lastRenderedPageBreak/>
              <w:t>保存！</w:t>
            </w:r>
          </w:p>
        </w:tc>
      </w:tr>
    </w:tbl>
    <w:p w:rsidR="001904F2" w:rsidRDefault="001904F2" w:rsidP="001904F2">
      <w:pPr>
        <w:rPr>
          <w:rFonts w:asciiTheme="minorEastAsia" w:hAnsiTheme="minorEastAsia" w:cs="Times New Roman"/>
          <w:szCs w:val="21"/>
        </w:rPr>
      </w:pPr>
    </w:p>
    <w:p w:rsidR="001904F2" w:rsidRDefault="001904F2" w:rsidP="001904F2">
      <w:pPr>
        <w:rPr>
          <w:rFonts w:asciiTheme="minorEastAsia" w:hAnsiTheme="minorEastAsia" w:cs="Times New Roman"/>
          <w:szCs w:val="21"/>
        </w:rPr>
      </w:pPr>
      <w:r w:rsidRPr="001904F2">
        <w:rPr>
          <w:rFonts w:asciiTheme="minorEastAsia" w:hAnsiTheme="minorEastAsia" w:cs="Times New Roman"/>
          <w:szCs w:val="21"/>
        </w:rPr>
        <w:t xml:space="preserve">2.5 </w:t>
      </w:r>
      <w:r w:rsidRPr="001904F2">
        <w:rPr>
          <w:rFonts w:asciiTheme="minorEastAsia" w:hAnsiTheme="minorEastAsia" w:cs="Times New Roman" w:hint="eastAsia"/>
          <w:szCs w:val="21"/>
        </w:rPr>
        <w:t>A</w:t>
      </w:r>
      <w:r w:rsidRPr="001904F2">
        <w:rPr>
          <w:rFonts w:asciiTheme="minorEastAsia" w:hAnsiTheme="minorEastAsia" w:cs="Times New Roman"/>
          <w:szCs w:val="21"/>
        </w:rPr>
        <w:t>T+SLEEP</w:t>
      </w:r>
      <w:r w:rsidRPr="001904F2">
        <w:rPr>
          <w:rFonts w:asciiTheme="minorEastAsia" w:hAnsiTheme="minorEastAsia" w:cs="Times New Roman" w:hint="eastAsia"/>
          <w:szCs w:val="21"/>
        </w:rPr>
        <w:t>进入</w:t>
      </w:r>
      <w:r w:rsidRPr="001904F2">
        <w:rPr>
          <w:rFonts w:asciiTheme="minorEastAsia" w:hAnsiTheme="minorEastAsia" w:cs="Times New Roman"/>
          <w:szCs w:val="21"/>
        </w:rPr>
        <w:t>休眠</w:t>
      </w: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2830"/>
        <w:gridCol w:w="5466"/>
      </w:tblGrid>
      <w:tr w:rsidR="001904F2" w:rsidRPr="00C75DA0" w:rsidTr="00701C3B">
        <w:trPr>
          <w:trHeight w:val="452"/>
        </w:trPr>
        <w:tc>
          <w:tcPr>
            <w:tcW w:w="2830" w:type="dxa"/>
            <w:vAlign w:val="center"/>
          </w:tcPr>
          <w:p w:rsidR="001904F2" w:rsidRPr="00C75DA0" w:rsidRDefault="001904F2" w:rsidP="00701C3B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命令</w:t>
            </w:r>
          </w:p>
        </w:tc>
        <w:tc>
          <w:tcPr>
            <w:tcW w:w="5466" w:type="dxa"/>
            <w:vAlign w:val="center"/>
          </w:tcPr>
          <w:p w:rsidR="001904F2" w:rsidRPr="00C75DA0" w:rsidRDefault="001904F2" w:rsidP="00701C3B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说明</w:t>
            </w:r>
          </w:p>
        </w:tc>
      </w:tr>
      <w:tr w:rsidR="001904F2" w:rsidRPr="00C75DA0" w:rsidTr="00701C3B">
        <w:trPr>
          <w:trHeight w:val="621"/>
        </w:trPr>
        <w:tc>
          <w:tcPr>
            <w:tcW w:w="2830" w:type="dxa"/>
            <w:vAlign w:val="center"/>
          </w:tcPr>
          <w:p w:rsidR="001904F2" w:rsidRPr="00C75DA0" w:rsidRDefault="001904F2" w:rsidP="00701C3B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/>
                <w:szCs w:val="21"/>
              </w:rPr>
              <w:t>AT+</w:t>
            </w:r>
            <w:r>
              <w:rPr>
                <w:rFonts w:asciiTheme="minorEastAsia" w:hAnsiTheme="minorEastAsia"/>
                <w:szCs w:val="21"/>
              </w:rPr>
              <w:t>SLEEP</w:t>
            </w:r>
          </w:p>
        </w:tc>
        <w:tc>
          <w:tcPr>
            <w:tcW w:w="5466" w:type="dxa"/>
          </w:tcPr>
          <w:p w:rsidR="001904F2" w:rsidRPr="00C75DA0" w:rsidRDefault="001904F2" w:rsidP="00701C3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使</w:t>
            </w:r>
            <w:r>
              <w:rPr>
                <w:rFonts w:asciiTheme="minorEastAsia" w:hAnsiTheme="minorEastAsia"/>
                <w:szCs w:val="21"/>
              </w:rPr>
              <w:t>模块进入</w:t>
            </w:r>
            <w:r>
              <w:rPr>
                <w:rFonts w:asciiTheme="minorEastAsia" w:hAnsiTheme="minorEastAsia" w:hint="eastAsia"/>
                <w:szCs w:val="21"/>
              </w:rPr>
              <w:t>休眠</w:t>
            </w:r>
            <w:r>
              <w:rPr>
                <w:rFonts w:asciiTheme="minorEastAsia" w:hAnsiTheme="minorEastAsia"/>
                <w:szCs w:val="21"/>
              </w:rPr>
              <w:t>，降低功耗</w:t>
            </w:r>
          </w:p>
        </w:tc>
      </w:tr>
    </w:tbl>
    <w:p w:rsidR="00C75DA0" w:rsidRPr="001904F2" w:rsidRDefault="001904F2" w:rsidP="00C75DA0">
      <w:pPr>
        <w:rPr>
          <w:rFonts w:asciiTheme="minorEastAsia" w:hAnsiTheme="minorEastAsia"/>
          <w:color w:val="FF0000"/>
          <w:szCs w:val="21"/>
        </w:rPr>
      </w:pPr>
      <w:r w:rsidRPr="001904F2">
        <w:rPr>
          <w:rFonts w:asciiTheme="minorEastAsia" w:hAnsiTheme="minorEastAsia" w:hint="eastAsia"/>
          <w:color w:val="FF0000"/>
          <w:szCs w:val="21"/>
        </w:rPr>
        <w:t>注意：进入休眠后，AUX脚要一直保持低电平，AUX拉高时唤醒模块。</w:t>
      </w:r>
    </w:p>
    <w:p w:rsidR="001904F2" w:rsidRPr="001904F2" w:rsidRDefault="001904F2" w:rsidP="00C75DA0">
      <w:pPr>
        <w:rPr>
          <w:rFonts w:asciiTheme="minorEastAsia" w:hAnsiTheme="minorEastAsia"/>
          <w:szCs w:val="21"/>
        </w:rPr>
      </w:pPr>
    </w:p>
    <w:p w:rsidR="00C75DA0" w:rsidRPr="00C75DA0" w:rsidRDefault="00C75DA0" w:rsidP="00C75DA0">
      <w:pPr>
        <w:rPr>
          <w:rFonts w:asciiTheme="minorEastAsia" w:hAnsiTheme="minorEastAsia"/>
          <w:szCs w:val="21"/>
        </w:rPr>
      </w:pPr>
      <w:r w:rsidRPr="00C75DA0">
        <w:rPr>
          <w:rFonts w:asciiTheme="minorEastAsia" w:hAnsiTheme="minorEastAsia" w:hint="eastAsia"/>
          <w:szCs w:val="21"/>
        </w:rPr>
        <w:t>三、串口相关</w:t>
      </w:r>
      <w:r w:rsidRPr="00C75DA0">
        <w:rPr>
          <w:rFonts w:asciiTheme="minorEastAsia" w:hAnsiTheme="minorEastAsia"/>
          <w:szCs w:val="21"/>
        </w:rPr>
        <w:t>命令</w:t>
      </w:r>
    </w:p>
    <w:p w:rsidR="00C75DA0" w:rsidRPr="00C75DA0" w:rsidRDefault="00C75DA0" w:rsidP="00C75DA0">
      <w:pPr>
        <w:rPr>
          <w:rFonts w:asciiTheme="minorEastAsia" w:hAnsiTheme="minorEastAsia" w:cs="Times New Roman"/>
          <w:szCs w:val="21"/>
        </w:rPr>
      </w:pPr>
      <w:r w:rsidRPr="00C75DA0">
        <w:rPr>
          <w:rFonts w:asciiTheme="minorEastAsia" w:hAnsiTheme="minorEastAsia" w:cs="Times New Roman" w:hint="eastAsia"/>
          <w:szCs w:val="21"/>
        </w:rPr>
        <w:t>3.1 AT+</w:t>
      </w:r>
      <w:r w:rsidRPr="00C75DA0">
        <w:rPr>
          <w:rFonts w:asciiTheme="minorEastAsia" w:hAnsiTheme="minorEastAsia" w:cs="Times New Roman"/>
          <w:szCs w:val="21"/>
        </w:rPr>
        <w:t>BTPR</w:t>
      </w:r>
      <w:r w:rsidRPr="00C75DA0">
        <w:rPr>
          <w:rFonts w:asciiTheme="minorEastAsia" w:hAnsiTheme="minorEastAsia" w:cs="Times New Roman" w:hint="eastAsia"/>
          <w:szCs w:val="21"/>
        </w:rPr>
        <w:t>设置</w:t>
      </w:r>
      <w:r w:rsidRPr="00C75DA0">
        <w:rPr>
          <w:rFonts w:asciiTheme="minorEastAsia" w:hAnsiTheme="minorEastAsia" w:cs="Times New Roman"/>
          <w:szCs w:val="21"/>
        </w:rPr>
        <w:t>波特率</w:t>
      </w: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2830"/>
        <w:gridCol w:w="5466"/>
      </w:tblGrid>
      <w:tr w:rsidR="00C75DA0" w:rsidRPr="00C75DA0" w:rsidTr="00C75DA0">
        <w:trPr>
          <w:trHeight w:val="452"/>
        </w:trPr>
        <w:tc>
          <w:tcPr>
            <w:tcW w:w="2830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命令</w:t>
            </w:r>
          </w:p>
        </w:tc>
        <w:tc>
          <w:tcPr>
            <w:tcW w:w="5466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说明</w:t>
            </w:r>
          </w:p>
        </w:tc>
      </w:tr>
      <w:tr w:rsidR="00C75DA0" w:rsidRPr="00C75DA0" w:rsidTr="00C75DA0">
        <w:trPr>
          <w:trHeight w:val="842"/>
        </w:trPr>
        <w:tc>
          <w:tcPr>
            <w:tcW w:w="2830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/>
                <w:szCs w:val="21"/>
              </w:rPr>
              <w:t>AT+BTPR=</w:t>
            </w:r>
            <w:r w:rsidRPr="00C75DA0">
              <w:rPr>
                <w:rFonts w:asciiTheme="minorEastAsia" w:hAnsiTheme="minorEastAsia" w:hint="eastAsia"/>
                <w:szCs w:val="21"/>
              </w:rPr>
              <w:t>&lt;</w:t>
            </w:r>
            <w:r w:rsidRPr="00C75DA0">
              <w:rPr>
                <w:rFonts w:asciiTheme="minorEastAsia" w:hAnsiTheme="minorEastAsia"/>
                <w:szCs w:val="21"/>
              </w:rPr>
              <w:t>btpr_value</w:t>
            </w:r>
            <w:r w:rsidRPr="00C75DA0">
              <w:rPr>
                <w:rFonts w:asciiTheme="minorEastAsia" w:hAnsiTheme="minorEastAsia" w:hint="eastAsia"/>
                <w:szCs w:val="21"/>
              </w:rPr>
              <w:t>&gt;</w:t>
            </w:r>
          </w:p>
        </w:tc>
        <w:tc>
          <w:tcPr>
            <w:tcW w:w="5466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设置</w:t>
            </w:r>
            <w:r w:rsidRPr="00C75DA0">
              <w:rPr>
                <w:rFonts w:asciiTheme="minorEastAsia" w:hAnsiTheme="minorEastAsia"/>
                <w:szCs w:val="21"/>
              </w:rPr>
              <w:t>模块串口波特率</w:t>
            </w:r>
            <w:r w:rsidRPr="00C75DA0">
              <w:rPr>
                <w:rFonts w:asciiTheme="minorEastAsia" w:hAnsiTheme="minorEastAsia" w:hint="eastAsia"/>
                <w:szCs w:val="21"/>
              </w:rPr>
              <w:t>，</w:t>
            </w:r>
            <w:r w:rsidRPr="00C75DA0">
              <w:rPr>
                <w:rFonts w:asciiTheme="minorEastAsia" w:hAnsiTheme="minorEastAsia"/>
                <w:szCs w:val="21"/>
              </w:rPr>
              <w:t>&lt;btpr_value&gt;</w:t>
            </w:r>
            <w:r w:rsidRPr="00C75DA0">
              <w:rPr>
                <w:rFonts w:asciiTheme="minorEastAsia" w:hAnsiTheme="minorEastAsia" w:hint="eastAsia"/>
                <w:szCs w:val="21"/>
              </w:rPr>
              <w:t>取值</w:t>
            </w:r>
            <w:r w:rsidRPr="00C75DA0">
              <w:rPr>
                <w:rFonts w:asciiTheme="minorEastAsia" w:hAnsiTheme="minorEastAsia"/>
                <w:szCs w:val="21"/>
              </w:rPr>
              <w:t>参</w:t>
            </w:r>
            <w:r w:rsidRPr="00C75DA0">
              <w:rPr>
                <w:rFonts w:asciiTheme="minorEastAsia" w:hAnsiTheme="minorEastAsia" w:hint="eastAsia"/>
                <w:szCs w:val="21"/>
              </w:rPr>
              <w:t>照&lt;</w:t>
            </w:r>
            <w:r w:rsidRPr="00C75DA0">
              <w:rPr>
                <w:rFonts w:asciiTheme="minorEastAsia" w:hAnsiTheme="minorEastAsia"/>
                <w:szCs w:val="21"/>
              </w:rPr>
              <w:t xml:space="preserve"> btpr_value</w:t>
            </w:r>
            <w:r w:rsidRPr="00C75DA0">
              <w:rPr>
                <w:rFonts w:asciiTheme="minorEastAsia" w:hAnsiTheme="minorEastAsia" w:hint="eastAsia"/>
                <w:szCs w:val="21"/>
              </w:rPr>
              <w:t>&gt;取值表</w:t>
            </w:r>
          </w:p>
        </w:tc>
      </w:tr>
      <w:tr w:rsidR="00C75DA0" w:rsidRPr="00C75DA0" w:rsidTr="00C75DA0">
        <w:trPr>
          <w:trHeight w:val="826"/>
        </w:trPr>
        <w:tc>
          <w:tcPr>
            <w:tcW w:w="2830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AT+BTPR</w:t>
            </w:r>
            <w:r w:rsidRPr="00C75DA0">
              <w:rPr>
                <w:rFonts w:asciiTheme="minorEastAsia" w:hAnsiTheme="minorEastAsia"/>
                <w:szCs w:val="21"/>
              </w:rPr>
              <w:t>?</w:t>
            </w:r>
          </w:p>
        </w:tc>
        <w:tc>
          <w:tcPr>
            <w:tcW w:w="5466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读取</w:t>
            </w:r>
            <w:r w:rsidRPr="00C75DA0">
              <w:rPr>
                <w:rFonts w:asciiTheme="minorEastAsia" w:hAnsiTheme="minorEastAsia"/>
                <w:szCs w:val="21"/>
              </w:rPr>
              <w:t>模块当前的波特率</w:t>
            </w:r>
            <w:r w:rsidRPr="00C75DA0">
              <w:rPr>
                <w:rFonts w:asciiTheme="minorEastAsia" w:hAnsiTheme="minorEastAsia" w:hint="eastAsia"/>
                <w:szCs w:val="21"/>
              </w:rPr>
              <w:t>，</w:t>
            </w:r>
            <w:r w:rsidRPr="00C75DA0">
              <w:rPr>
                <w:rFonts w:asciiTheme="minorEastAsia" w:hAnsiTheme="minorEastAsia"/>
                <w:szCs w:val="21"/>
              </w:rPr>
              <w:t>返回值可</w:t>
            </w:r>
            <w:r w:rsidRPr="00C75DA0">
              <w:rPr>
                <w:rFonts w:asciiTheme="minorEastAsia" w:hAnsiTheme="minorEastAsia" w:hint="eastAsia"/>
                <w:szCs w:val="21"/>
              </w:rPr>
              <w:t>通过&lt;</w:t>
            </w:r>
            <w:r w:rsidRPr="00C75DA0">
              <w:rPr>
                <w:rFonts w:asciiTheme="minorEastAsia" w:hAnsiTheme="minorEastAsia"/>
                <w:szCs w:val="21"/>
              </w:rPr>
              <w:t xml:space="preserve"> btpr_value</w:t>
            </w:r>
            <w:r w:rsidRPr="00C75DA0">
              <w:rPr>
                <w:rFonts w:asciiTheme="minorEastAsia" w:hAnsiTheme="minorEastAsia" w:hint="eastAsia"/>
                <w:szCs w:val="21"/>
              </w:rPr>
              <w:t>&gt;表查询</w:t>
            </w:r>
            <w:r w:rsidRPr="00C75DA0">
              <w:rPr>
                <w:rFonts w:asciiTheme="minorEastAsia" w:hAnsiTheme="minorEastAsia"/>
                <w:szCs w:val="21"/>
              </w:rPr>
              <w:t>对应波特率</w:t>
            </w:r>
          </w:p>
        </w:tc>
      </w:tr>
      <w:tr w:rsidR="00C75DA0" w:rsidRPr="00C75DA0" w:rsidTr="00C75DA0">
        <w:trPr>
          <w:trHeight w:val="416"/>
        </w:trPr>
        <w:tc>
          <w:tcPr>
            <w:tcW w:w="2830" w:type="dxa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66" w:type="dxa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C75DA0" w:rsidRPr="00C75DA0" w:rsidRDefault="00C75DA0" w:rsidP="00C75DA0">
      <w:pPr>
        <w:rPr>
          <w:rFonts w:asciiTheme="minorEastAsia" w:hAnsiTheme="minorEastAsia"/>
          <w:szCs w:val="21"/>
        </w:rPr>
      </w:pPr>
    </w:p>
    <w:p w:rsidR="00C75DA0" w:rsidRPr="00C75DA0" w:rsidRDefault="00C75DA0" w:rsidP="00C75DA0">
      <w:pPr>
        <w:rPr>
          <w:rFonts w:asciiTheme="minorEastAsia" w:hAnsiTheme="minorEastAsia"/>
          <w:szCs w:val="21"/>
        </w:rPr>
      </w:pPr>
      <w:r w:rsidRPr="00C75DA0">
        <w:rPr>
          <w:rFonts w:asciiTheme="minorEastAsia" w:hAnsiTheme="minorEastAsia" w:hint="eastAsia"/>
          <w:szCs w:val="21"/>
        </w:rPr>
        <w:t>&lt;</w:t>
      </w:r>
      <w:r w:rsidRPr="00C75DA0">
        <w:rPr>
          <w:rFonts w:asciiTheme="minorEastAsia" w:hAnsiTheme="minorEastAsia"/>
          <w:szCs w:val="21"/>
        </w:rPr>
        <w:t>btpr_value</w:t>
      </w:r>
      <w:r w:rsidRPr="00C75DA0">
        <w:rPr>
          <w:rFonts w:asciiTheme="minorEastAsia" w:hAnsiTheme="minorEastAsia" w:hint="eastAsia"/>
          <w:szCs w:val="21"/>
        </w:rPr>
        <w:t>&gt;取值</w:t>
      </w:r>
      <w:r w:rsidRPr="00C75DA0">
        <w:rPr>
          <w:rFonts w:asciiTheme="minorEastAsia" w:hAnsiTheme="minorEastAsia"/>
          <w:szCs w:val="21"/>
        </w:rPr>
        <w:t>表</w:t>
      </w: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3828"/>
        <w:gridCol w:w="4468"/>
      </w:tblGrid>
      <w:tr w:rsidR="00C75DA0" w:rsidRPr="00C75DA0" w:rsidTr="00C75DA0">
        <w:trPr>
          <w:trHeight w:val="361"/>
        </w:trPr>
        <w:tc>
          <w:tcPr>
            <w:tcW w:w="3828" w:type="dxa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/>
                <w:szCs w:val="21"/>
              </w:rPr>
              <w:t>btpr_value</w:t>
            </w:r>
          </w:p>
        </w:tc>
        <w:tc>
          <w:tcPr>
            <w:tcW w:w="4468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波特率</w:t>
            </w:r>
          </w:p>
        </w:tc>
      </w:tr>
      <w:tr w:rsidR="00C75DA0" w:rsidRPr="00C75DA0" w:rsidTr="00C75DA0">
        <w:trPr>
          <w:trHeight w:val="1234"/>
        </w:trPr>
        <w:tc>
          <w:tcPr>
            <w:tcW w:w="3828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/>
                <w:szCs w:val="21"/>
              </w:rPr>
              <w:t>1</w:t>
            </w:r>
          </w:p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/>
                <w:szCs w:val="21"/>
              </w:rPr>
              <w:t>2</w:t>
            </w:r>
          </w:p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/>
                <w:szCs w:val="21"/>
              </w:rPr>
              <w:t>3</w:t>
            </w:r>
          </w:p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/>
                <w:szCs w:val="21"/>
              </w:rPr>
              <w:t>4</w:t>
            </w:r>
          </w:p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/>
                <w:szCs w:val="21"/>
              </w:rPr>
              <w:t>5</w:t>
            </w:r>
          </w:p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/>
                <w:szCs w:val="21"/>
              </w:rPr>
              <w:t>6</w:t>
            </w:r>
          </w:p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/>
                <w:szCs w:val="21"/>
              </w:rPr>
              <w:t>7</w:t>
            </w:r>
          </w:p>
        </w:tc>
        <w:tc>
          <w:tcPr>
            <w:tcW w:w="4468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/>
                <w:szCs w:val="21"/>
              </w:rPr>
              <w:t>2400</w:t>
            </w:r>
          </w:p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/>
                <w:szCs w:val="21"/>
              </w:rPr>
              <w:t>4800</w:t>
            </w:r>
          </w:p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/>
                <w:szCs w:val="21"/>
              </w:rPr>
              <w:t>9600</w:t>
            </w:r>
            <w:r w:rsidRPr="00C75DA0">
              <w:rPr>
                <w:rFonts w:asciiTheme="minorEastAsia" w:hAnsiTheme="minorEastAsia" w:hint="eastAsia"/>
                <w:szCs w:val="21"/>
              </w:rPr>
              <w:t>（默认值）</w:t>
            </w:r>
          </w:p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/>
                <w:szCs w:val="21"/>
              </w:rPr>
              <w:t>19200</w:t>
            </w:r>
          </w:p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/>
                <w:szCs w:val="21"/>
              </w:rPr>
              <w:t>38400</w:t>
            </w:r>
          </w:p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/>
                <w:szCs w:val="21"/>
              </w:rPr>
              <w:t>57600</w:t>
            </w:r>
          </w:p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/>
                <w:szCs w:val="21"/>
              </w:rPr>
              <w:t>115200</w:t>
            </w:r>
          </w:p>
        </w:tc>
      </w:tr>
    </w:tbl>
    <w:p w:rsidR="00C75DA0" w:rsidRPr="00C75DA0" w:rsidRDefault="00C75DA0" w:rsidP="00C75DA0">
      <w:pPr>
        <w:rPr>
          <w:rFonts w:asciiTheme="minorEastAsia" w:hAnsiTheme="minorEastAsia"/>
          <w:szCs w:val="21"/>
        </w:rPr>
      </w:pPr>
    </w:p>
    <w:p w:rsidR="00C75DA0" w:rsidRPr="00C75DA0" w:rsidRDefault="00C75DA0" w:rsidP="00C75DA0">
      <w:pPr>
        <w:rPr>
          <w:rFonts w:asciiTheme="minorEastAsia" w:hAnsiTheme="minorEastAsia"/>
          <w:szCs w:val="21"/>
        </w:rPr>
      </w:pPr>
      <w:r w:rsidRPr="00C75DA0">
        <w:rPr>
          <w:rFonts w:asciiTheme="minorEastAsia" w:hAnsiTheme="minorEastAsia" w:hint="eastAsia"/>
          <w:szCs w:val="21"/>
        </w:rPr>
        <w:t>串口波特率</w:t>
      </w:r>
      <w:r w:rsidRPr="00C75DA0">
        <w:rPr>
          <w:rFonts w:asciiTheme="minorEastAsia" w:hAnsiTheme="minorEastAsia"/>
          <w:szCs w:val="21"/>
        </w:rPr>
        <w:t>配置</w:t>
      </w:r>
      <w:r w:rsidRPr="00C75DA0">
        <w:rPr>
          <w:rFonts w:asciiTheme="minorEastAsia" w:hAnsiTheme="minorEastAsia" w:hint="eastAsia"/>
          <w:szCs w:val="21"/>
        </w:rPr>
        <w:t>示例</w:t>
      </w: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2835"/>
        <w:gridCol w:w="5461"/>
      </w:tblGrid>
      <w:tr w:rsidR="00C75DA0" w:rsidRPr="00C75DA0" w:rsidTr="00C75DA0">
        <w:trPr>
          <w:trHeight w:val="1234"/>
        </w:trPr>
        <w:tc>
          <w:tcPr>
            <w:tcW w:w="2835" w:type="dxa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/>
                <w:szCs w:val="21"/>
              </w:rPr>
              <w:t>AT+BTPR?</w:t>
            </w:r>
          </w:p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/>
                <w:szCs w:val="21"/>
              </w:rPr>
              <w:t>+BTPR: 3</w:t>
            </w:r>
          </w:p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</w:p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</w:p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AT+BTPR=3</w:t>
            </w:r>
          </w:p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/>
                <w:szCs w:val="21"/>
              </w:rPr>
              <w:t>+BTPR: OK</w:t>
            </w:r>
          </w:p>
        </w:tc>
        <w:tc>
          <w:tcPr>
            <w:tcW w:w="5461" w:type="dxa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读取</w:t>
            </w:r>
            <w:r w:rsidRPr="00C75DA0">
              <w:rPr>
                <w:rFonts w:asciiTheme="minorEastAsia" w:hAnsiTheme="minorEastAsia"/>
                <w:szCs w:val="21"/>
              </w:rPr>
              <w:t>模块波特率</w:t>
            </w:r>
          </w:p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查询&lt;</w:t>
            </w:r>
            <w:r w:rsidRPr="00C75DA0">
              <w:rPr>
                <w:rFonts w:asciiTheme="minorEastAsia" w:hAnsiTheme="minorEastAsia"/>
                <w:szCs w:val="21"/>
              </w:rPr>
              <w:t xml:space="preserve"> btpr_value</w:t>
            </w:r>
            <w:r w:rsidRPr="00C75DA0">
              <w:rPr>
                <w:rFonts w:asciiTheme="minorEastAsia" w:hAnsiTheme="minorEastAsia" w:hint="eastAsia"/>
                <w:szCs w:val="21"/>
              </w:rPr>
              <w:t>&gt;</w:t>
            </w:r>
            <w:r w:rsidRPr="00C75DA0">
              <w:rPr>
                <w:rFonts w:asciiTheme="minorEastAsia" w:hAnsiTheme="minorEastAsia"/>
                <w:szCs w:val="21"/>
              </w:rPr>
              <w:t>取值表</w:t>
            </w:r>
            <w:r w:rsidRPr="00C75DA0">
              <w:rPr>
                <w:rFonts w:asciiTheme="minorEastAsia" w:hAnsiTheme="minorEastAsia" w:hint="eastAsia"/>
                <w:szCs w:val="21"/>
              </w:rPr>
              <w:t>，</w:t>
            </w:r>
            <w:r w:rsidRPr="00C75DA0">
              <w:rPr>
                <w:rFonts w:asciiTheme="minorEastAsia" w:hAnsiTheme="minorEastAsia"/>
                <w:szCs w:val="21"/>
              </w:rPr>
              <w:t>返回值对应的波特率为</w:t>
            </w:r>
            <w:r w:rsidRPr="00C75DA0">
              <w:rPr>
                <w:rFonts w:asciiTheme="minorEastAsia" w:hAnsiTheme="minorEastAsia" w:hint="eastAsia"/>
                <w:szCs w:val="21"/>
              </w:rPr>
              <w:t>9600</w:t>
            </w:r>
          </w:p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</w:p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设置</w:t>
            </w:r>
            <w:r w:rsidRPr="00C75DA0">
              <w:rPr>
                <w:rFonts w:asciiTheme="minorEastAsia" w:hAnsiTheme="minorEastAsia"/>
                <w:szCs w:val="21"/>
              </w:rPr>
              <w:t>模块串口波特率为</w:t>
            </w:r>
            <w:r w:rsidRPr="00C75DA0">
              <w:rPr>
                <w:rFonts w:asciiTheme="minorEastAsia" w:hAnsiTheme="minorEastAsia" w:hint="eastAsia"/>
                <w:szCs w:val="21"/>
              </w:rPr>
              <w:t>9600</w:t>
            </w:r>
          </w:p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C75DA0" w:rsidRPr="00C75DA0" w:rsidRDefault="00C75DA0" w:rsidP="00C75DA0">
      <w:pPr>
        <w:rPr>
          <w:rFonts w:asciiTheme="minorEastAsia" w:hAnsiTheme="minorEastAsia"/>
          <w:szCs w:val="21"/>
        </w:rPr>
      </w:pPr>
    </w:p>
    <w:p w:rsidR="00C75DA0" w:rsidRPr="00C75DA0" w:rsidRDefault="00C75DA0" w:rsidP="00C75DA0">
      <w:pPr>
        <w:rPr>
          <w:rFonts w:asciiTheme="minorEastAsia" w:hAnsiTheme="minorEastAsia"/>
          <w:szCs w:val="21"/>
        </w:rPr>
      </w:pPr>
      <w:r w:rsidRPr="00C75DA0">
        <w:rPr>
          <w:rFonts w:asciiTheme="minorEastAsia" w:hAnsiTheme="minorEastAsia" w:cs="Times New Roman"/>
          <w:szCs w:val="21"/>
        </w:rPr>
        <w:t>3.2</w:t>
      </w:r>
      <w:r w:rsidRPr="00C75DA0">
        <w:rPr>
          <w:rFonts w:asciiTheme="minorEastAsia" w:hAnsiTheme="minorEastAsia" w:cs="Times New Roman" w:hint="eastAsia"/>
          <w:szCs w:val="21"/>
        </w:rPr>
        <w:t xml:space="preserve"> </w:t>
      </w:r>
      <w:r w:rsidRPr="00C75DA0">
        <w:rPr>
          <w:rFonts w:asciiTheme="minorEastAsia" w:hAnsiTheme="minorEastAsia" w:cs="Times New Roman"/>
          <w:szCs w:val="21"/>
        </w:rPr>
        <w:t>AT+DBIT</w:t>
      </w:r>
      <w:r w:rsidRPr="00C75DA0">
        <w:rPr>
          <w:rFonts w:asciiTheme="minorEastAsia" w:hAnsiTheme="minorEastAsia" w:hint="eastAsia"/>
          <w:szCs w:val="21"/>
        </w:rPr>
        <w:t>设置</w:t>
      </w:r>
      <w:r w:rsidRPr="00C75DA0">
        <w:rPr>
          <w:rFonts w:asciiTheme="minorEastAsia" w:hAnsiTheme="minorEastAsia"/>
          <w:szCs w:val="21"/>
        </w:rPr>
        <w:t>数据位</w:t>
      </w: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2830"/>
        <w:gridCol w:w="5466"/>
      </w:tblGrid>
      <w:tr w:rsidR="00C75DA0" w:rsidRPr="00C75DA0" w:rsidTr="00C75DA0">
        <w:trPr>
          <w:trHeight w:val="452"/>
        </w:trPr>
        <w:tc>
          <w:tcPr>
            <w:tcW w:w="2830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命令</w:t>
            </w:r>
          </w:p>
        </w:tc>
        <w:tc>
          <w:tcPr>
            <w:tcW w:w="5466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说明</w:t>
            </w:r>
          </w:p>
        </w:tc>
      </w:tr>
      <w:tr w:rsidR="00C75DA0" w:rsidRPr="00C75DA0" w:rsidTr="00C75DA0">
        <w:trPr>
          <w:trHeight w:val="842"/>
        </w:trPr>
        <w:tc>
          <w:tcPr>
            <w:tcW w:w="2830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/>
                <w:szCs w:val="21"/>
              </w:rPr>
              <w:t>AT+DBIT=</w:t>
            </w:r>
            <w:r w:rsidRPr="00C75DA0">
              <w:rPr>
                <w:rFonts w:asciiTheme="minorEastAsia" w:hAnsiTheme="minorEastAsia" w:hint="eastAsia"/>
                <w:szCs w:val="21"/>
              </w:rPr>
              <w:t>&lt;</w:t>
            </w:r>
            <w:r w:rsidRPr="00C75DA0">
              <w:rPr>
                <w:rFonts w:asciiTheme="minorEastAsia" w:hAnsiTheme="minorEastAsia"/>
                <w:szCs w:val="21"/>
              </w:rPr>
              <w:t>dbit_value</w:t>
            </w:r>
            <w:r w:rsidRPr="00C75DA0">
              <w:rPr>
                <w:rFonts w:asciiTheme="minorEastAsia" w:hAnsiTheme="minorEastAsia" w:hint="eastAsia"/>
                <w:szCs w:val="21"/>
              </w:rPr>
              <w:t>&gt;</w:t>
            </w:r>
          </w:p>
        </w:tc>
        <w:tc>
          <w:tcPr>
            <w:tcW w:w="5466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设置</w:t>
            </w:r>
            <w:r w:rsidRPr="00C75DA0">
              <w:rPr>
                <w:rFonts w:asciiTheme="minorEastAsia" w:hAnsiTheme="minorEastAsia"/>
                <w:szCs w:val="21"/>
              </w:rPr>
              <w:t>模块串口</w:t>
            </w:r>
            <w:r w:rsidRPr="00C75DA0">
              <w:rPr>
                <w:rFonts w:asciiTheme="minorEastAsia" w:hAnsiTheme="minorEastAsia" w:hint="eastAsia"/>
                <w:szCs w:val="21"/>
              </w:rPr>
              <w:t>数据位，</w:t>
            </w:r>
            <w:r w:rsidRPr="00C75DA0">
              <w:rPr>
                <w:rFonts w:asciiTheme="minorEastAsia" w:hAnsiTheme="minorEastAsia"/>
                <w:szCs w:val="21"/>
              </w:rPr>
              <w:t>&lt;dbit_value&gt;</w:t>
            </w:r>
            <w:r w:rsidRPr="00C75DA0">
              <w:rPr>
                <w:rFonts w:asciiTheme="minorEastAsia" w:hAnsiTheme="minorEastAsia" w:hint="eastAsia"/>
                <w:szCs w:val="21"/>
              </w:rPr>
              <w:t>取值</w:t>
            </w:r>
            <w:r w:rsidRPr="00C75DA0">
              <w:rPr>
                <w:rFonts w:asciiTheme="minorEastAsia" w:hAnsiTheme="minorEastAsia"/>
                <w:szCs w:val="21"/>
              </w:rPr>
              <w:t>参</w:t>
            </w:r>
            <w:r w:rsidRPr="00C75DA0">
              <w:rPr>
                <w:rFonts w:asciiTheme="minorEastAsia" w:hAnsiTheme="minorEastAsia" w:hint="eastAsia"/>
                <w:szCs w:val="21"/>
              </w:rPr>
              <w:t>照&lt;</w:t>
            </w:r>
            <w:r w:rsidRPr="00C75DA0">
              <w:rPr>
                <w:rFonts w:asciiTheme="minorEastAsia" w:hAnsiTheme="minorEastAsia"/>
                <w:szCs w:val="21"/>
              </w:rPr>
              <w:t>dbit_value</w:t>
            </w:r>
            <w:r w:rsidRPr="00C75DA0">
              <w:rPr>
                <w:rFonts w:asciiTheme="minorEastAsia" w:hAnsiTheme="minorEastAsia" w:hint="eastAsia"/>
                <w:szCs w:val="21"/>
              </w:rPr>
              <w:t>&gt;取值表</w:t>
            </w:r>
          </w:p>
        </w:tc>
      </w:tr>
      <w:tr w:rsidR="00C75DA0" w:rsidRPr="00C75DA0" w:rsidTr="00C75DA0">
        <w:trPr>
          <w:trHeight w:val="826"/>
        </w:trPr>
        <w:tc>
          <w:tcPr>
            <w:tcW w:w="2830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lastRenderedPageBreak/>
              <w:t>AT+</w:t>
            </w:r>
            <w:r w:rsidRPr="00C75DA0">
              <w:rPr>
                <w:rFonts w:asciiTheme="minorEastAsia" w:hAnsiTheme="minorEastAsia"/>
                <w:szCs w:val="21"/>
              </w:rPr>
              <w:t>DBIT?</w:t>
            </w:r>
          </w:p>
        </w:tc>
        <w:tc>
          <w:tcPr>
            <w:tcW w:w="5466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读取</w:t>
            </w:r>
            <w:r w:rsidRPr="00C75DA0">
              <w:rPr>
                <w:rFonts w:asciiTheme="minorEastAsia" w:hAnsiTheme="minorEastAsia"/>
                <w:szCs w:val="21"/>
              </w:rPr>
              <w:t>模块当前的</w:t>
            </w:r>
            <w:r w:rsidRPr="00C75DA0">
              <w:rPr>
                <w:rFonts w:asciiTheme="minorEastAsia" w:hAnsiTheme="minorEastAsia" w:hint="eastAsia"/>
                <w:szCs w:val="21"/>
              </w:rPr>
              <w:t>数据位，</w:t>
            </w:r>
            <w:r w:rsidRPr="00C75DA0">
              <w:rPr>
                <w:rFonts w:asciiTheme="minorEastAsia" w:hAnsiTheme="minorEastAsia"/>
                <w:szCs w:val="21"/>
              </w:rPr>
              <w:t>返回值可</w:t>
            </w:r>
            <w:r w:rsidRPr="00C75DA0">
              <w:rPr>
                <w:rFonts w:asciiTheme="minorEastAsia" w:hAnsiTheme="minorEastAsia" w:hint="eastAsia"/>
                <w:szCs w:val="21"/>
              </w:rPr>
              <w:t>通过&lt;</w:t>
            </w:r>
            <w:r w:rsidRPr="00C75DA0">
              <w:rPr>
                <w:rFonts w:asciiTheme="minorEastAsia" w:hAnsiTheme="minorEastAsia"/>
                <w:szCs w:val="21"/>
              </w:rPr>
              <w:t>dbit_value</w:t>
            </w:r>
            <w:r w:rsidRPr="00C75DA0">
              <w:rPr>
                <w:rFonts w:asciiTheme="minorEastAsia" w:hAnsiTheme="minorEastAsia" w:hint="eastAsia"/>
                <w:szCs w:val="21"/>
              </w:rPr>
              <w:t>&gt;表查询</w:t>
            </w:r>
            <w:r w:rsidRPr="00C75DA0">
              <w:rPr>
                <w:rFonts w:asciiTheme="minorEastAsia" w:hAnsiTheme="minorEastAsia"/>
                <w:szCs w:val="21"/>
              </w:rPr>
              <w:t>对应</w:t>
            </w:r>
            <w:r w:rsidRPr="00C75DA0">
              <w:rPr>
                <w:rFonts w:asciiTheme="minorEastAsia" w:hAnsiTheme="minorEastAsia" w:hint="eastAsia"/>
                <w:szCs w:val="21"/>
              </w:rPr>
              <w:t>数据位</w:t>
            </w:r>
          </w:p>
        </w:tc>
      </w:tr>
      <w:tr w:rsidR="00C75DA0" w:rsidRPr="00C75DA0" w:rsidTr="00C75DA0">
        <w:trPr>
          <w:trHeight w:val="416"/>
        </w:trPr>
        <w:tc>
          <w:tcPr>
            <w:tcW w:w="2830" w:type="dxa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66" w:type="dxa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C75DA0" w:rsidRPr="00C75DA0" w:rsidRDefault="00C75DA0" w:rsidP="00C75DA0">
      <w:pPr>
        <w:rPr>
          <w:rFonts w:asciiTheme="minorEastAsia" w:hAnsiTheme="minorEastAsia"/>
          <w:szCs w:val="21"/>
        </w:rPr>
      </w:pPr>
    </w:p>
    <w:p w:rsidR="00C75DA0" w:rsidRPr="00C75DA0" w:rsidRDefault="00C75DA0" w:rsidP="00C75DA0">
      <w:pPr>
        <w:rPr>
          <w:rFonts w:asciiTheme="minorEastAsia" w:hAnsiTheme="minorEastAsia"/>
          <w:szCs w:val="21"/>
        </w:rPr>
      </w:pPr>
      <w:r w:rsidRPr="00C75DA0">
        <w:rPr>
          <w:rFonts w:asciiTheme="minorEastAsia" w:hAnsiTheme="minorEastAsia" w:hint="eastAsia"/>
          <w:szCs w:val="21"/>
        </w:rPr>
        <w:t>&lt;</w:t>
      </w:r>
      <w:r w:rsidRPr="00C75DA0">
        <w:rPr>
          <w:rFonts w:asciiTheme="minorEastAsia" w:hAnsiTheme="minorEastAsia"/>
          <w:szCs w:val="21"/>
        </w:rPr>
        <w:t>dbit_value</w:t>
      </w:r>
      <w:r w:rsidRPr="00C75DA0">
        <w:rPr>
          <w:rFonts w:asciiTheme="minorEastAsia" w:hAnsiTheme="minorEastAsia" w:hint="eastAsia"/>
          <w:szCs w:val="21"/>
        </w:rPr>
        <w:t>&gt;取值表</w:t>
      </w: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3828"/>
        <w:gridCol w:w="4468"/>
      </w:tblGrid>
      <w:tr w:rsidR="00C75DA0" w:rsidRPr="00C75DA0" w:rsidTr="00C75DA0">
        <w:trPr>
          <w:trHeight w:val="361"/>
        </w:trPr>
        <w:tc>
          <w:tcPr>
            <w:tcW w:w="3828" w:type="dxa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/>
                <w:szCs w:val="21"/>
              </w:rPr>
              <w:t>dbit_value</w:t>
            </w:r>
          </w:p>
        </w:tc>
        <w:tc>
          <w:tcPr>
            <w:tcW w:w="4468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数据位</w:t>
            </w:r>
          </w:p>
        </w:tc>
      </w:tr>
      <w:tr w:rsidR="00C75DA0" w:rsidRPr="00C75DA0" w:rsidTr="00C75DA0">
        <w:trPr>
          <w:trHeight w:val="784"/>
        </w:trPr>
        <w:tc>
          <w:tcPr>
            <w:tcW w:w="3828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/>
                <w:szCs w:val="21"/>
              </w:rPr>
              <w:t>0</w:t>
            </w:r>
          </w:p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4468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/>
                <w:szCs w:val="21"/>
              </w:rPr>
              <w:t>8</w:t>
            </w:r>
            <w:r w:rsidRPr="00C75DA0">
              <w:rPr>
                <w:rFonts w:asciiTheme="minorEastAsia" w:hAnsiTheme="minorEastAsia" w:hint="eastAsia"/>
                <w:szCs w:val="21"/>
              </w:rPr>
              <w:t>（默认值）</w:t>
            </w:r>
          </w:p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/>
                <w:szCs w:val="21"/>
              </w:rPr>
              <w:t>9</w:t>
            </w:r>
          </w:p>
        </w:tc>
      </w:tr>
    </w:tbl>
    <w:p w:rsidR="00C75DA0" w:rsidRPr="00C75DA0" w:rsidRDefault="00C75DA0" w:rsidP="00C75DA0">
      <w:pPr>
        <w:rPr>
          <w:rFonts w:asciiTheme="minorEastAsia" w:hAnsiTheme="minorEastAsia"/>
          <w:szCs w:val="21"/>
        </w:rPr>
      </w:pPr>
    </w:p>
    <w:p w:rsidR="00C75DA0" w:rsidRPr="00C75DA0" w:rsidRDefault="00C75DA0" w:rsidP="00C75DA0">
      <w:pPr>
        <w:rPr>
          <w:rFonts w:asciiTheme="minorEastAsia" w:hAnsiTheme="minorEastAsia"/>
          <w:szCs w:val="21"/>
        </w:rPr>
      </w:pPr>
      <w:r w:rsidRPr="00C75DA0">
        <w:rPr>
          <w:rFonts w:asciiTheme="minorEastAsia" w:hAnsiTheme="minorEastAsia" w:hint="eastAsia"/>
          <w:szCs w:val="21"/>
        </w:rPr>
        <w:t>串口</w:t>
      </w:r>
      <w:r w:rsidRPr="00C75DA0">
        <w:rPr>
          <w:rFonts w:asciiTheme="minorEastAsia" w:hAnsiTheme="minorEastAsia"/>
          <w:szCs w:val="21"/>
        </w:rPr>
        <w:t>数据位配置示例</w:t>
      </w: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2835"/>
        <w:gridCol w:w="5461"/>
      </w:tblGrid>
      <w:tr w:rsidR="00C75DA0" w:rsidRPr="00C75DA0" w:rsidTr="00C75DA0">
        <w:trPr>
          <w:trHeight w:val="1234"/>
        </w:trPr>
        <w:tc>
          <w:tcPr>
            <w:tcW w:w="2835" w:type="dxa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/>
                <w:szCs w:val="21"/>
              </w:rPr>
              <w:t>AT+DBIT?</w:t>
            </w:r>
          </w:p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/>
                <w:szCs w:val="21"/>
              </w:rPr>
              <w:t>+DBIT: 0</w:t>
            </w:r>
          </w:p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</w:p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AT+</w:t>
            </w:r>
            <w:r w:rsidRPr="00C75DA0">
              <w:rPr>
                <w:rFonts w:asciiTheme="minorEastAsia" w:hAnsiTheme="minorEastAsia"/>
                <w:szCs w:val="21"/>
              </w:rPr>
              <w:t>DBIT</w:t>
            </w:r>
            <w:r w:rsidRPr="00C75DA0">
              <w:rPr>
                <w:rFonts w:asciiTheme="minorEastAsia" w:hAnsiTheme="minorEastAsia" w:hint="eastAsia"/>
                <w:szCs w:val="21"/>
              </w:rPr>
              <w:t>=0</w:t>
            </w:r>
          </w:p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/>
                <w:szCs w:val="21"/>
              </w:rPr>
              <w:t>+DBIT: OK</w:t>
            </w:r>
          </w:p>
        </w:tc>
        <w:tc>
          <w:tcPr>
            <w:tcW w:w="5461" w:type="dxa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读取</w:t>
            </w:r>
            <w:r w:rsidRPr="00C75DA0">
              <w:rPr>
                <w:rFonts w:asciiTheme="minorEastAsia" w:hAnsiTheme="minorEastAsia"/>
                <w:szCs w:val="21"/>
              </w:rPr>
              <w:t>模块</w:t>
            </w:r>
            <w:r w:rsidRPr="00C75DA0">
              <w:rPr>
                <w:rFonts w:asciiTheme="minorEastAsia" w:hAnsiTheme="minorEastAsia" w:hint="eastAsia"/>
                <w:szCs w:val="21"/>
              </w:rPr>
              <w:t>数据位</w:t>
            </w:r>
          </w:p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查询&lt;</w:t>
            </w:r>
            <w:r w:rsidRPr="00C75DA0">
              <w:rPr>
                <w:rFonts w:asciiTheme="minorEastAsia" w:hAnsiTheme="minorEastAsia"/>
                <w:szCs w:val="21"/>
              </w:rPr>
              <w:t>dbit_value</w:t>
            </w:r>
            <w:r w:rsidRPr="00C75DA0">
              <w:rPr>
                <w:rFonts w:asciiTheme="minorEastAsia" w:hAnsiTheme="minorEastAsia" w:hint="eastAsia"/>
                <w:szCs w:val="21"/>
              </w:rPr>
              <w:t>&gt;</w:t>
            </w:r>
            <w:r w:rsidRPr="00C75DA0">
              <w:rPr>
                <w:rFonts w:asciiTheme="minorEastAsia" w:hAnsiTheme="minorEastAsia"/>
                <w:szCs w:val="21"/>
              </w:rPr>
              <w:t>取值表</w:t>
            </w:r>
            <w:r w:rsidRPr="00C75DA0">
              <w:rPr>
                <w:rFonts w:asciiTheme="minorEastAsia" w:hAnsiTheme="minorEastAsia" w:hint="eastAsia"/>
                <w:szCs w:val="21"/>
              </w:rPr>
              <w:t>，</w:t>
            </w:r>
            <w:r w:rsidRPr="00C75DA0">
              <w:rPr>
                <w:rFonts w:asciiTheme="minorEastAsia" w:hAnsiTheme="minorEastAsia"/>
                <w:szCs w:val="21"/>
              </w:rPr>
              <w:t>返回值对应的</w:t>
            </w:r>
            <w:r w:rsidRPr="00C75DA0">
              <w:rPr>
                <w:rFonts w:asciiTheme="minorEastAsia" w:hAnsiTheme="minorEastAsia" w:hint="eastAsia"/>
                <w:szCs w:val="21"/>
              </w:rPr>
              <w:t>数据位</w:t>
            </w:r>
            <w:r w:rsidRPr="00C75DA0">
              <w:rPr>
                <w:rFonts w:asciiTheme="minorEastAsia" w:hAnsiTheme="minorEastAsia"/>
                <w:szCs w:val="21"/>
              </w:rPr>
              <w:t>为</w:t>
            </w:r>
            <w:r w:rsidRPr="00C75DA0">
              <w:rPr>
                <w:rFonts w:asciiTheme="minorEastAsia" w:hAnsiTheme="minorEastAsia" w:hint="eastAsia"/>
                <w:szCs w:val="21"/>
              </w:rPr>
              <w:t>8</w:t>
            </w:r>
          </w:p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</w:p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设置</w:t>
            </w:r>
            <w:r w:rsidRPr="00C75DA0">
              <w:rPr>
                <w:rFonts w:asciiTheme="minorEastAsia" w:hAnsiTheme="minorEastAsia"/>
                <w:szCs w:val="21"/>
              </w:rPr>
              <w:t>模块串口</w:t>
            </w:r>
            <w:r w:rsidRPr="00C75DA0">
              <w:rPr>
                <w:rFonts w:asciiTheme="minorEastAsia" w:hAnsiTheme="minorEastAsia" w:hint="eastAsia"/>
                <w:szCs w:val="21"/>
              </w:rPr>
              <w:t>数据位</w:t>
            </w:r>
            <w:r w:rsidRPr="00C75DA0">
              <w:rPr>
                <w:rFonts w:asciiTheme="minorEastAsia" w:hAnsiTheme="minorEastAsia"/>
                <w:szCs w:val="21"/>
              </w:rPr>
              <w:t>为</w:t>
            </w:r>
            <w:r w:rsidRPr="00C75DA0">
              <w:rPr>
                <w:rFonts w:asciiTheme="minorEastAsia" w:hAnsiTheme="minorEastAsia" w:hint="eastAsia"/>
                <w:szCs w:val="21"/>
              </w:rPr>
              <w:t>8位</w:t>
            </w:r>
          </w:p>
        </w:tc>
      </w:tr>
    </w:tbl>
    <w:p w:rsidR="00C75DA0" w:rsidRPr="00C75DA0" w:rsidRDefault="00C75DA0" w:rsidP="00C75DA0">
      <w:pPr>
        <w:rPr>
          <w:rFonts w:asciiTheme="minorEastAsia" w:hAnsiTheme="minorEastAsia"/>
          <w:szCs w:val="21"/>
        </w:rPr>
      </w:pPr>
    </w:p>
    <w:p w:rsidR="00C75DA0" w:rsidRPr="00C75DA0" w:rsidRDefault="00C75DA0" w:rsidP="00C75DA0">
      <w:pPr>
        <w:rPr>
          <w:rFonts w:asciiTheme="minorEastAsia" w:hAnsiTheme="minorEastAsia" w:cs="Times New Roman"/>
          <w:szCs w:val="21"/>
        </w:rPr>
      </w:pPr>
      <w:r w:rsidRPr="00C75DA0">
        <w:rPr>
          <w:rFonts w:asciiTheme="minorEastAsia" w:hAnsiTheme="minorEastAsia" w:cs="Times New Roman"/>
          <w:szCs w:val="21"/>
        </w:rPr>
        <w:t>3.</w:t>
      </w:r>
      <w:r>
        <w:rPr>
          <w:rFonts w:asciiTheme="minorEastAsia" w:hAnsiTheme="minorEastAsia" w:cs="Times New Roman"/>
          <w:szCs w:val="21"/>
        </w:rPr>
        <w:t>3</w:t>
      </w:r>
      <w:r w:rsidRPr="00C75DA0">
        <w:rPr>
          <w:rFonts w:asciiTheme="minorEastAsia" w:hAnsiTheme="minorEastAsia" w:cs="Times New Roman" w:hint="eastAsia"/>
          <w:szCs w:val="21"/>
        </w:rPr>
        <w:t xml:space="preserve"> </w:t>
      </w:r>
      <w:r w:rsidRPr="00C75DA0">
        <w:rPr>
          <w:rFonts w:asciiTheme="minorEastAsia" w:hAnsiTheme="minorEastAsia" w:cs="Times New Roman"/>
          <w:szCs w:val="21"/>
        </w:rPr>
        <w:t>AT+PBIT</w:t>
      </w:r>
      <w:r w:rsidRPr="00C75DA0">
        <w:rPr>
          <w:rFonts w:asciiTheme="minorEastAsia" w:hAnsiTheme="minorEastAsia" w:cs="Times New Roman" w:hint="eastAsia"/>
          <w:szCs w:val="21"/>
        </w:rPr>
        <w:t>设置</w:t>
      </w:r>
      <w:r w:rsidRPr="00C75DA0">
        <w:rPr>
          <w:rFonts w:asciiTheme="minorEastAsia" w:hAnsiTheme="minorEastAsia" w:cs="Times New Roman"/>
          <w:szCs w:val="21"/>
        </w:rPr>
        <w:t>校验位</w:t>
      </w: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2830"/>
        <w:gridCol w:w="5466"/>
      </w:tblGrid>
      <w:tr w:rsidR="00C75DA0" w:rsidRPr="00C75DA0" w:rsidTr="00C75DA0">
        <w:trPr>
          <w:trHeight w:val="452"/>
        </w:trPr>
        <w:tc>
          <w:tcPr>
            <w:tcW w:w="2830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命令</w:t>
            </w:r>
          </w:p>
        </w:tc>
        <w:tc>
          <w:tcPr>
            <w:tcW w:w="5466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说明</w:t>
            </w:r>
          </w:p>
        </w:tc>
      </w:tr>
      <w:tr w:rsidR="00C75DA0" w:rsidRPr="00C75DA0" w:rsidTr="00C75DA0">
        <w:trPr>
          <w:trHeight w:val="842"/>
        </w:trPr>
        <w:tc>
          <w:tcPr>
            <w:tcW w:w="2830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/>
                <w:szCs w:val="21"/>
              </w:rPr>
              <w:t>AT+PBIT=</w:t>
            </w:r>
            <w:r w:rsidRPr="00C75DA0">
              <w:rPr>
                <w:rFonts w:asciiTheme="minorEastAsia" w:hAnsiTheme="minorEastAsia" w:hint="eastAsia"/>
                <w:szCs w:val="21"/>
              </w:rPr>
              <w:t>&lt;</w:t>
            </w:r>
            <w:r w:rsidRPr="00C75DA0">
              <w:rPr>
                <w:rFonts w:asciiTheme="minorEastAsia" w:hAnsiTheme="minorEastAsia"/>
                <w:szCs w:val="21"/>
              </w:rPr>
              <w:t>pbit_value</w:t>
            </w:r>
            <w:r w:rsidRPr="00C75DA0">
              <w:rPr>
                <w:rFonts w:asciiTheme="minorEastAsia" w:hAnsiTheme="minorEastAsia" w:hint="eastAsia"/>
                <w:szCs w:val="21"/>
              </w:rPr>
              <w:t>&gt;</w:t>
            </w:r>
          </w:p>
        </w:tc>
        <w:tc>
          <w:tcPr>
            <w:tcW w:w="5466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设置</w:t>
            </w:r>
            <w:r w:rsidRPr="00C75DA0">
              <w:rPr>
                <w:rFonts w:asciiTheme="minorEastAsia" w:hAnsiTheme="minorEastAsia"/>
                <w:szCs w:val="21"/>
              </w:rPr>
              <w:t>模块串口</w:t>
            </w:r>
            <w:r w:rsidRPr="00C75DA0">
              <w:rPr>
                <w:rFonts w:asciiTheme="minorEastAsia" w:hAnsiTheme="minorEastAsia" w:hint="eastAsia"/>
                <w:szCs w:val="21"/>
              </w:rPr>
              <w:t>校验位，</w:t>
            </w:r>
            <w:r w:rsidRPr="00C75DA0">
              <w:rPr>
                <w:rFonts w:asciiTheme="minorEastAsia" w:hAnsiTheme="minorEastAsia"/>
                <w:szCs w:val="21"/>
              </w:rPr>
              <w:t>&lt;pbit_value&gt;</w:t>
            </w:r>
            <w:r w:rsidRPr="00C75DA0">
              <w:rPr>
                <w:rFonts w:asciiTheme="minorEastAsia" w:hAnsiTheme="minorEastAsia" w:hint="eastAsia"/>
                <w:szCs w:val="21"/>
              </w:rPr>
              <w:t>取值</w:t>
            </w:r>
            <w:r w:rsidRPr="00C75DA0">
              <w:rPr>
                <w:rFonts w:asciiTheme="minorEastAsia" w:hAnsiTheme="minorEastAsia"/>
                <w:szCs w:val="21"/>
              </w:rPr>
              <w:t>参</w:t>
            </w:r>
            <w:r w:rsidRPr="00C75DA0">
              <w:rPr>
                <w:rFonts w:asciiTheme="minorEastAsia" w:hAnsiTheme="minorEastAsia" w:hint="eastAsia"/>
                <w:szCs w:val="21"/>
              </w:rPr>
              <w:t>照&lt;</w:t>
            </w:r>
            <w:r w:rsidRPr="00C75DA0">
              <w:rPr>
                <w:rFonts w:asciiTheme="minorEastAsia" w:hAnsiTheme="minorEastAsia"/>
                <w:szCs w:val="21"/>
              </w:rPr>
              <w:t>pbit_value</w:t>
            </w:r>
            <w:r w:rsidRPr="00C75DA0">
              <w:rPr>
                <w:rFonts w:asciiTheme="minorEastAsia" w:hAnsiTheme="minorEastAsia" w:hint="eastAsia"/>
                <w:szCs w:val="21"/>
              </w:rPr>
              <w:t>&gt;取值表</w:t>
            </w:r>
          </w:p>
        </w:tc>
      </w:tr>
      <w:tr w:rsidR="00C75DA0" w:rsidRPr="00C75DA0" w:rsidTr="00C75DA0">
        <w:trPr>
          <w:trHeight w:val="826"/>
        </w:trPr>
        <w:tc>
          <w:tcPr>
            <w:tcW w:w="2830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AT+</w:t>
            </w:r>
            <w:r w:rsidRPr="00C75DA0">
              <w:rPr>
                <w:rFonts w:asciiTheme="minorEastAsia" w:hAnsiTheme="minorEastAsia"/>
                <w:szCs w:val="21"/>
              </w:rPr>
              <w:t>PBIT?</w:t>
            </w:r>
          </w:p>
        </w:tc>
        <w:tc>
          <w:tcPr>
            <w:tcW w:w="5466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读取</w:t>
            </w:r>
            <w:r w:rsidRPr="00C75DA0">
              <w:rPr>
                <w:rFonts w:asciiTheme="minorEastAsia" w:hAnsiTheme="minorEastAsia"/>
                <w:szCs w:val="21"/>
              </w:rPr>
              <w:t>模块当前的</w:t>
            </w:r>
            <w:r w:rsidRPr="00C75DA0">
              <w:rPr>
                <w:rFonts w:asciiTheme="minorEastAsia" w:hAnsiTheme="minorEastAsia" w:hint="eastAsia"/>
                <w:szCs w:val="21"/>
              </w:rPr>
              <w:t>校验位，</w:t>
            </w:r>
            <w:r w:rsidRPr="00C75DA0">
              <w:rPr>
                <w:rFonts w:asciiTheme="minorEastAsia" w:hAnsiTheme="minorEastAsia"/>
                <w:szCs w:val="21"/>
              </w:rPr>
              <w:t>返回值可</w:t>
            </w:r>
            <w:r w:rsidRPr="00C75DA0">
              <w:rPr>
                <w:rFonts w:asciiTheme="minorEastAsia" w:hAnsiTheme="minorEastAsia" w:hint="eastAsia"/>
                <w:szCs w:val="21"/>
              </w:rPr>
              <w:t>通过&lt;</w:t>
            </w:r>
            <w:r w:rsidRPr="00C75DA0">
              <w:rPr>
                <w:rFonts w:asciiTheme="minorEastAsia" w:hAnsiTheme="minorEastAsia"/>
                <w:szCs w:val="21"/>
              </w:rPr>
              <w:t>pbit_value</w:t>
            </w:r>
            <w:r w:rsidRPr="00C75DA0">
              <w:rPr>
                <w:rFonts w:asciiTheme="minorEastAsia" w:hAnsiTheme="minorEastAsia" w:hint="eastAsia"/>
                <w:szCs w:val="21"/>
              </w:rPr>
              <w:t>&gt;表查询</w:t>
            </w:r>
            <w:r w:rsidRPr="00C75DA0">
              <w:rPr>
                <w:rFonts w:asciiTheme="minorEastAsia" w:hAnsiTheme="minorEastAsia"/>
                <w:szCs w:val="21"/>
              </w:rPr>
              <w:t>对应</w:t>
            </w:r>
            <w:r w:rsidRPr="00C75DA0">
              <w:rPr>
                <w:rFonts w:asciiTheme="minorEastAsia" w:hAnsiTheme="minorEastAsia" w:hint="eastAsia"/>
                <w:szCs w:val="21"/>
              </w:rPr>
              <w:t>校验位</w:t>
            </w:r>
          </w:p>
        </w:tc>
      </w:tr>
      <w:tr w:rsidR="00C75DA0" w:rsidRPr="00C75DA0" w:rsidTr="00C75DA0">
        <w:trPr>
          <w:trHeight w:val="416"/>
        </w:trPr>
        <w:tc>
          <w:tcPr>
            <w:tcW w:w="2830" w:type="dxa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66" w:type="dxa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C75DA0" w:rsidRPr="00C75DA0" w:rsidRDefault="00C75DA0" w:rsidP="00C75DA0">
      <w:pPr>
        <w:rPr>
          <w:rFonts w:asciiTheme="minorEastAsia" w:hAnsiTheme="minorEastAsia"/>
          <w:szCs w:val="21"/>
        </w:rPr>
      </w:pPr>
    </w:p>
    <w:p w:rsidR="00C75DA0" w:rsidRPr="00C75DA0" w:rsidRDefault="00C75DA0" w:rsidP="00C75DA0">
      <w:pPr>
        <w:rPr>
          <w:rFonts w:asciiTheme="minorEastAsia" w:hAnsiTheme="minorEastAsia"/>
          <w:szCs w:val="21"/>
        </w:rPr>
      </w:pPr>
      <w:r w:rsidRPr="00C75DA0">
        <w:rPr>
          <w:rFonts w:asciiTheme="minorEastAsia" w:hAnsiTheme="minorEastAsia" w:hint="eastAsia"/>
          <w:szCs w:val="21"/>
        </w:rPr>
        <w:t>&lt;p</w:t>
      </w:r>
      <w:r w:rsidRPr="00C75DA0">
        <w:rPr>
          <w:rFonts w:asciiTheme="minorEastAsia" w:hAnsiTheme="minorEastAsia"/>
          <w:szCs w:val="21"/>
        </w:rPr>
        <w:t>bit_value</w:t>
      </w:r>
      <w:r w:rsidRPr="00C75DA0">
        <w:rPr>
          <w:rFonts w:asciiTheme="minorEastAsia" w:hAnsiTheme="minorEastAsia" w:hint="eastAsia"/>
          <w:szCs w:val="21"/>
        </w:rPr>
        <w:t>&gt;取值表</w:t>
      </w: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3828"/>
        <w:gridCol w:w="4468"/>
      </w:tblGrid>
      <w:tr w:rsidR="00C75DA0" w:rsidRPr="00C75DA0" w:rsidTr="00C75DA0">
        <w:trPr>
          <w:trHeight w:val="361"/>
        </w:trPr>
        <w:tc>
          <w:tcPr>
            <w:tcW w:w="3828" w:type="dxa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/>
                <w:szCs w:val="21"/>
              </w:rPr>
              <w:t>pbit_value</w:t>
            </w:r>
          </w:p>
        </w:tc>
        <w:tc>
          <w:tcPr>
            <w:tcW w:w="4468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校验位</w:t>
            </w:r>
          </w:p>
        </w:tc>
      </w:tr>
      <w:tr w:rsidR="00C75DA0" w:rsidRPr="00C75DA0" w:rsidTr="00C75DA0">
        <w:trPr>
          <w:trHeight w:val="511"/>
        </w:trPr>
        <w:tc>
          <w:tcPr>
            <w:tcW w:w="3828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/>
                <w:szCs w:val="21"/>
              </w:rPr>
              <w:t>0</w:t>
            </w:r>
          </w:p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/>
                <w:szCs w:val="21"/>
              </w:rPr>
              <w:t>1</w:t>
            </w:r>
          </w:p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4468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/>
                <w:szCs w:val="21"/>
              </w:rPr>
              <w:t>NONE</w:t>
            </w:r>
            <w:r w:rsidRPr="00C75DA0">
              <w:rPr>
                <w:rFonts w:asciiTheme="minorEastAsia" w:hAnsiTheme="minorEastAsia" w:hint="eastAsia"/>
                <w:szCs w:val="21"/>
              </w:rPr>
              <w:t>（默认值）</w:t>
            </w:r>
          </w:p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EVEN</w:t>
            </w:r>
          </w:p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/>
                <w:szCs w:val="21"/>
              </w:rPr>
              <w:t>ODD</w:t>
            </w:r>
          </w:p>
        </w:tc>
      </w:tr>
    </w:tbl>
    <w:p w:rsidR="00C75DA0" w:rsidRPr="00C75DA0" w:rsidRDefault="00C75DA0" w:rsidP="00C75DA0">
      <w:pPr>
        <w:rPr>
          <w:rFonts w:asciiTheme="minorEastAsia" w:hAnsiTheme="minorEastAsia"/>
          <w:szCs w:val="21"/>
        </w:rPr>
      </w:pPr>
    </w:p>
    <w:p w:rsidR="00C75DA0" w:rsidRPr="00C75DA0" w:rsidRDefault="00C75DA0" w:rsidP="00C75DA0">
      <w:pPr>
        <w:rPr>
          <w:rFonts w:asciiTheme="minorEastAsia" w:hAnsiTheme="minorEastAsia"/>
          <w:szCs w:val="21"/>
        </w:rPr>
      </w:pPr>
      <w:r w:rsidRPr="00C75DA0">
        <w:rPr>
          <w:rFonts w:asciiTheme="minorEastAsia" w:hAnsiTheme="minorEastAsia" w:hint="eastAsia"/>
          <w:szCs w:val="21"/>
        </w:rPr>
        <w:t>串口校验</w:t>
      </w:r>
      <w:r w:rsidRPr="00C75DA0">
        <w:rPr>
          <w:rFonts w:asciiTheme="minorEastAsia" w:hAnsiTheme="minorEastAsia"/>
          <w:szCs w:val="21"/>
        </w:rPr>
        <w:t>位配置示例</w:t>
      </w: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2835"/>
        <w:gridCol w:w="5461"/>
      </w:tblGrid>
      <w:tr w:rsidR="00C75DA0" w:rsidRPr="00C75DA0" w:rsidTr="00C75DA0">
        <w:trPr>
          <w:trHeight w:val="1234"/>
        </w:trPr>
        <w:tc>
          <w:tcPr>
            <w:tcW w:w="2835" w:type="dxa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/>
                <w:szCs w:val="21"/>
              </w:rPr>
              <w:t>AT+PBIT?</w:t>
            </w:r>
          </w:p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/>
                <w:szCs w:val="21"/>
              </w:rPr>
              <w:t>+PBIT: 0</w:t>
            </w:r>
          </w:p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</w:p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</w:p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AT+</w:t>
            </w:r>
            <w:r w:rsidRPr="00C75DA0">
              <w:rPr>
                <w:rFonts w:asciiTheme="minorEastAsia" w:hAnsiTheme="minorEastAsia"/>
                <w:szCs w:val="21"/>
              </w:rPr>
              <w:t>PBIT</w:t>
            </w:r>
            <w:r w:rsidRPr="00C75DA0">
              <w:rPr>
                <w:rFonts w:asciiTheme="minorEastAsia" w:hAnsiTheme="minorEastAsia" w:hint="eastAsia"/>
                <w:szCs w:val="21"/>
              </w:rPr>
              <w:t>=1</w:t>
            </w:r>
          </w:p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/>
                <w:szCs w:val="21"/>
              </w:rPr>
              <w:t>+PBIT: OK</w:t>
            </w:r>
          </w:p>
        </w:tc>
        <w:tc>
          <w:tcPr>
            <w:tcW w:w="5461" w:type="dxa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读取</w:t>
            </w:r>
            <w:r w:rsidRPr="00C75DA0">
              <w:rPr>
                <w:rFonts w:asciiTheme="minorEastAsia" w:hAnsiTheme="minorEastAsia"/>
                <w:szCs w:val="21"/>
              </w:rPr>
              <w:t>模块</w:t>
            </w:r>
            <w:r w:rsidRPr="00C75DA0">
              <w:rPr>
                <w:rFonts w:asciiTheme="minorEastAsia" w:hAnsiTheme="minorEastAsia" w:hint="eastAsia"/>
                <w:szCs w:val="21"/>
              </w:rPr>
              <w:t>校验位</w:t>
            </w:r>
          </w:p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查询&lt;</w:t>
            </w:r>
            <w:r w:rsidRPr="00C75DA0">
              <w:rPr>
                <w:rFonts w:asciiTheme="minorEastAsia" w:hAnsiTheme="minorEastAsia"/>
                <w:szCs w:val="21"/>
              </w:rPr>
              <w:t>pbit_value</w:t>
            </w:r>
            <w:r w:rsidRPr="00C75DA0">
              <w:rPr>
                <w:rFonts w:asciiTheme="minorEastAsia" w:hAnsiTheme="minorEastAsia" w:hint="eastAsia"/>
                <w:szCs w:val="21"/>
              </w:rPr>
              <w:t>&gt;</w:t>
            </w:r>
            <w:r w:rsidRPr="00C75DA0">
              <w:rPr>
                <w:rFonts w:asciiTheme="minorEastAsia" w:hAnsiTheme="minorEastAsia"/>
                <w:szCs w:val="21"/>
              </w:rPr>
              <w:t>取值表</w:t>
            </w:r>
            <w:r w:rsidRPr="00C75DA0">
              <w:rPr>
                <w:rFonts w:asciiTheme="minorEastAsia" w:hAnsiTheme="minorEastAsia" w:hint="eastAsia"/>
                <w:szCs w:val="21"/>
              </w:rPr>
              <w:t>，</w:t>
            </w:r>
            <w:r w:rsidRPr="00C75DA0">
              <w:rPr>
                <w:rFonts w:asciiTheme="minorEastAsia" w:hAnsiTheme="minorEastAsia"/>
                <w:szCs w:val="21"/>
              </w:rPr>
              <w:t>返回值对应的</w:t>
            </w:r>
            <w:r w:rsidRPr="00C75DA0">
              <w:rPr>
                <w:rFonts w:asciiTheme="minorEastAsia" w:hAnsiTheme="minorEastAsia" w:hint="eastAsia"/>
                <w:szCs w:val="21"/>
              </w:rPr>
              <w:t>校验位</w:t>
            </w:r>
            <w:r w:rsidRPr="00C75DA0">
              <w:rPr>
                <w:rFonts w:asciiTheme="minorEastAsia" w:hAnsiTheme="minorEastAsia"/>
                <w:szCs w:val="21"/>
              </w:rPr>
              <w:t>为</w:t>
            </w:r>
            <w:r w:rsidRPr="00C75DA0">
              <w:rPr>
                <w:rFonts w:asciiTheme="minorEastAsia" w:hAnsiTheme="minorEastAsia" w:hint="eastAsia"/>
                <w:szCs w:val="21"/>
              </w:rPr>
              <w:t>NONE</w:t>
            </w:r>
          </w:p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</w:p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设置</w:t>
            </w:r>
            <w:r w:rsidRPr="00C75DA0">
              <w:rPr>
                <w:rFonts w:asciiTheme="minorEastAsia" w:hAnsiTheme="minorEastAsia"/>
                <w:szCs w:val="21"/>
              </w:rPr>
              <w:t>模块串口</w:t>
            </w:r>
            <w:r w:rsidRPr="00C75DA0">
              <w:rPr>
                <w:rFonts w:asciiTheme="minorEastAsia" w:hAnsiTheme="minorEastAsia" w:hint="eastAsia"/>
                <w:szCs w:val="21"/>
              </w:rPr>
              <w:t>校验位</w:t>
            </w:r>
            <w:r w:rsidRPr="00C75DA0">
              <w:rPr>
                <w:rFonts w:asciiTheme="minorEastAsia" w:hAnsiTheme="minorEastAsia"/>
                <w:szCs w:val="21"/>
              </w:rPr>
              <w:t>为EVEN</w:t>
            </w:r>
          </w:p>
        </w:tc>
      </w:tr>
    </w:tbl>
    <w:p w:rsidR="00C75DA0" w:rsidRDefault="00C75DA0" w:rsidP="00C75DA0">
      <w:pPr>
        <w:rPr>
          <w:rFonts w:asciiTheme="minorEastAsia" w:hAnsiTheme="minorEastAsia" w:hint="eastAsia"/>
          <w:szCs w:val="21"/>
        </w:rPr>
      </w:pPr>
    </w:p>
    <w:p w:rsidR="00677726" w:rsidRDefault="00677726" w:rsidP="00C75DA0">
      <w:pPr>
        <w:rPr>
          <w:rFonts w:asciiTheme="minorEastAsia" w:hAnsiTheme="minorEastAsia" w:hint="eastAsia"/>
          <w:szCs w:val="21"/>
        </w:rPr>
      </w:pPr>
    </w:p>
    <w:p w:rsidR="00677726" w:rsidRPr="00C75DA0" w:rsidRDefault="00677726" w:rsidP="00C75DA0">
      <w:pPr>
        <w:rPr>
          <w:rFonts w:asciiTheme="minorEastAsia" w:hAnsiTheme="minorEastAsia"/>
          <w:szCs w:val="21"/>
        </w:rPr>
      </w:pPr>
    </w:p>
    <w:p w:rsidR="00C75DA0" w:rsidRPr="00C75DA0" w:rsidRDefault="00C75DA0" w:rsidP="00C75DA0">
      <w:pPr>
        <w:rPr>
          <w:rFonts w:asciiTheme="minorEastAsia" w:hAnsiTheme="minorEastAsia"/>
          <w:szCs w:val="21"/>
        </w:rPr>
      </w:pPr>
      <w:r w:rsidRPr="00C75DA0">
        <w:rPr>
          <w:rFonts w:asciiTheme="minorEastAsia" w:hAnsiTheme="minorEastAsia" w:hint="eastAsia"/>
          <w:szCs w:val="21"/>
        </w:rPr>
        <w:lastRenderedPageBreak/>
        <w:t>四、射频相关</w:t>
      </w:r>
      <w:r w:rsidRPr="00C75DA0">
        <w:rPr>
          <w:rFonts w:asciiTheme="minorEastAsia" w:hAnsiTheme="minorEastAsia"/>
          <w:szCs w:val="21"/>
        </w:rPr>
        <w:t>命令</w:t>
      </w:r>
    </w:p>
    <w:p w:rsidR="00C75DA0" w:rsidRPr="00C75DA0" w:rsidRDefault="00960232" w:rsidP="00C75DA0">
      <w:pPr>
        <w:rPr>
          <w:rFonts w:asciiTheme="minorEastAsia" w:hAnsiTheme="minorEastAsia" w:cs="Times New Roman"/>
          <w:szCs w:val="21"/>
        </w:rPr>
      </w:pPr>
      <w:r w:rsidRPr="00960232">
        <w:rPr>
          <w:rFonts w:asciiTheme="minorEastAsia" w:hAnsiTheme="minorEastAsia" w:cs="Times New Roman" w:hint="eastAsia"/>
          <w:szCs w:val="21"/>
        </w:rPr>
        <w:t>4.1</w:t>
      </w:r>
      <w:r w:rsidR="00C75DA0">
        <w:rPr>
          <w:rFonts w:asciiTheme="minorEastAsia" w:hAnsiTheme="minorEastAsia" w:cs="Times New Roman" w:hint="eastAsia"/>
          <w:szCs w:val="21"/>
        </w:rPr>
        <w:t xml:space="preserve"> </w:t>
      </w:r>
      <w:r w:rsidR="00C75DA0" w:rsidRPr="00C75DA0">
        <w:rPr>
          <w:rFonts w:asciiTheme="minorEastAsia" w:hAnsiTheme="minorEastAsia" w:cs="Times New Roman" w:hint="eastAsia"/>
          <w:szCs w:val="21"/>
        </w:rPr>
        <w:t>AT+</w:t>
      </w:r>
      <w:r w:rsidR="00C75DA0" w:rsidRPr="00C75DA0">
        <w:rPr>
          <w:rFonts w:asciiTheme="minorEastAsia" w:hAnsiTheme="minorEastAsia" w:cs="Times New Roman"/>
          <w:szCs w:val="21"/>
        </w:rPr>
        <w:t>PWER</w:t>
      </w:r>
      <w:r w:rsidR="00C75DA0" w:rsidRPr="00C75DA0">
        <w:rPr>
          <w:rFonts w:asciiTheme="minorEastAsia" w:hAnsiTheme="minorEastAsia" w:cs="Times New Roman" w:hint="eastAsia"/>
          <w:szCs w:val="21"/>
        </w:rPr>
        <w:t>设置发射</w:t>
      </w:r>
      <w:r w:rsidR="00C75DA0" w:rsidRPr="00C75DA0">
        <w:rPr>
          <w:rFonts w:asciiTheme="minorEastAsia" w:hAnsiTheme="minorEastAsia" w:cs="Times New Roman"/>
          <w:szCs w:val="21"/>
        </w:rPr>
        <w:t>功率</w:t>
      </w: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2830"/>
        <w:gridCol w:w="5466"/>
      </w:tblGrid>
      <w:tr w:rsidR="00C75DA0" w:rsidRPr="00C75DA0" w:rsidTr="00C75DA0">
        <w:trPr>
          <w:trHeight w:val="452"/>
        </w:trPr>
        <w:tc>
          <w:tcPr>
            <w:tcW w:w="2830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命令</w:t>
            </w:r>
          </w:p>
        </w:tc>
        <w:tc>
          <w:tcPr>
            <w:tcW w:w="5466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说明</w:t>
            </w:r>
          </w:p>
        </w:tc>
      </w:tr>
      <w:tr w:rsidR="00C75DA0" w:rsidRPr="00C75DA0" w:rsidTr="00C75DA0">
        <w:trPr>
          <w:trHeight w:val="842"/>
        </w:trPr>
        <w:tc>
          <w:tcPr>
            <w:tcW w:w="2830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/>
                <w:szCs w:val="21"/>
              </w:rPr>
              <w:t>AT+PWER=</w:t>
            </w:r>
            <w:r w:rsidRPr="00C75DA0">
              <w:rPr>
                <w:rFonts w:asciiTheme="minorEastAsia" w:hAnsiTheme="minorEastAsia" w:hint="eastAsia"/>
                <w:szCs w:val="21"/>
              </w:rPr>
              <w:t>&lt;</w:t>
            </w:r>
            <w:r w:rsidRPr="00C75DA0">
              <w:rPr>
                <w:rFonts w:asciiTheme="minorEastAsia" w:hAnsiTheme="minorEastAsia"/>
                <w:szCs w:val="21"/>
              </w:rPr>
              <w:t>pwer_value</w:t>
            </w:r>
            <w:r w:rsidRPr="00C75DA0">
              <w:rPr>
                <w:rFonts w:asciiTheme="minorEastAsia" w:hAnsiTheme="minorEastAsia" w:hint="eastAsia"/>
                <w:szCs w:val="21"/>
              </w:rPr>
              <w:t>&gt;</w:t>
            </w:r>
          </w:p>
        </w:tc>
        <w:tc>
          <w:tcPr>
            <w:tcW w:w="5466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设置</w:t>
            </w:r>
            <w:r w:rsidRPr="00C75DA0">
              <w:rPr>
                <w:rFonts w:asciiTheme="minorEastAsia" w:hAnsiTheme="minorEastAsia"/>
                <w:szCs w:val="21"/>
              </w:rPr>
              <w:t>模块</w:t>
            </w:r>
            <w:r w:rsidRPr="00C75DA0">
              <w:rPr>
                <w:rFonts w:asciiTheme="minorEastAsia" w:hAnsiTheme="minorEastAsia" w:hint="eastAsia"/>
                <w:szCs w:val="21"/>
              </w:rPr>
              <w:t>发射功率，</w:t>
            </w:r>
            <w:r w:rsidRPr="00C75DA0">
              <w:rPr>
                <w:rFonts w:asciiTheme="minorEastAsia" w:hAnsiTheme="minorEastAsia"/>
                <w:szCs w:val="21"/>
              </w:rPr>
              <w:t>&lt;pwer_value&gt;</w:t>
            </w:r>
            <w:r w:rsidRPr="00C75DA0">
              <w:rPr>
                <w:rFonts w:asciiTheme="minorEastAsia" w:hAnsiTheme="minorEastAsia" w:hint="eastAsia"/>
                <w:szCs w:val="21"/>
              </w:rPr>
              <w:t>取值</w:t>
            </w:r>
            <w:r w:rsidRPr="00C75DA0">
              <w:rPr>
                <w:rFonts w:asciiTheme="minorEastAsia" w:hAnsiTheme="minorEastAsia"/>
                <w:szCs w:val="21"/>
              </w:rPr>
              <w:t>参</w:t>
            </w:r>
            <w:r w:rsidRPr="00C75DA0">
              <w:rPr>
                <w:rFonts w:asciiTheme="minorEastAsia" w:hAnsiTheme="minorEastAsia" w:hint="eastAsia"/>
                <w:szCs w:val="21"/>
              </w:rPr>
              <w:t>照&lt;</w:t>
            </w:r>
            <w:r w:rsidRPr="00C75DA0">
              <w:rPr>
                <w:rFonts w:asciiTheme="minorEastAsia" w:hAnsiTheme="minorEastAsia"/>
                <w:szCs w:val="21"/>
              </w:rPr>
              <w:t xml:space="preserve"> pwer_value</w:t>
            </w:r>
            <w:r w:rsidRPr="00C75DA0">
              <w:rPr>
                <w:rFonts w:asciiTheme="minorEastAsia" w:hAnsiTheme="minorEastAsia" w:hint="eastAsia"/>
                <w:szCs w:val="21"/>
              </w:rPr>
              <w:t>&gt;取值表</w:t>
            </w:r>
          </w:p>
        </w:tc>
      </w:tr>
      <w:tr w:rsidR="00C75DA0" w:rsidRPr="00C75DA0" w:rsidTr="00C75DA0">
        <w:trPr>
          <w:trHeight w:val="826"/>
        </w:trPr>
        <w:tc>
          <w:tcPr>
            <w:tcW w:w="2830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AT+</w:t>
            </w:r>
            <w:r w:rsidRPr="00C75DA0">
              <w:rPr>
                <w:rFonts w:asciiTheme="minorEastAsia" w:hAnsiTheme="minorEastAsia"/>
                <w:szCs w:val="21"/>
              </w:rPr>
              <w:t>PWER?</w:t>
            </w:r>
          </w:p>
        </w:tc>
        <w:tc>
          <w:tcPr>
            <w:tcW w:w="5466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读取</w:t>
            </w:r>
            <w:r w:rsidRPr="00C75DA0">
              <w:rPr>
                <w:rFonts w:asciiTheme="minorEastAsia" w:hAnsiTheme="minorEastAsia"/>
                <w:szCs w:val="21"/>
              </w:rPr>
              <w:t>模块当前的</w:t>
            </w:r>
            <w:r w:rsidRPr="00C75DA0">
              <w:rPr>
                <w:rFonts w:asciiTheme="minorEastAsia" w:hAnsiTheme="minorEastAsia" w:hint="eastAsia"/>
                <w:szCs w:val="21"/>
              </w:rPr>
              <w:t>发射功率，</w:t>
            </w:r>
            <w:r w:rsidRPr="00C75DA0">
              <w:rPr>
                <w:rFonts w:asciiTheme="minorEastAsia" w:hAnsiTheme="minorEastAsia"/>
                <w:szCs w:val="21"/>
              </w:rPr>
              <w:t>返回值可</w:t>
            </w:r>
            <w:r w:rsidRPr="00C75DA0">
              <w:rPr>
                <w:rFonts w:asciiTheme="minorEastAsia" w:hAnsiTheme="minorEastAsia" w:hint="eastAsia"/>
                <w:szCs w:val="21"/>
              </w:rPr>
              <w:t>通过&lt;</w:t>
            </w:r>
            <w:r w:rsidRPr="00C75DA0">
              <w:rPr>
                <w:rFonts w:asciiTheme="minorEastAsia" w:hAnsiTheme="minorEastAsia"/>
                <w:szCs w:val="21"/>
              </w:rPr>
              <w:t xml:space="preserve"> pwer_value</w:t>
            </w:r>
            <w:r w:rsidRPr="00C75DA0">
              <w:rPr>
                <w:rFonts w:asciiTheme="minorEastAsia" w:hAnsiTheme="minorEastAsia" w:hint="eastAsia"/>
                <w:szCs w:val="21"/>
              </w:rPr>
              <w:t>&gt;查询</w:t>
            </w:r>
            <w:r w:rsidRPr="00C75DA0">
              <w:rPr>
                <w:rFonts w:asciiTheme="minorEastAsia" w:hAnsiTheme="minorEastAsia"/>
                <w:szCs w:val="21"/>
              </w:rPr>
              <w:t>对应波特率</w:t>
            </w:r>
          </w:p>
        </w:tc>
      </w:tr>
      <w:tr w:rsidR="00C75DA0" w:rsidRPr="00C75DA0" w:rsidTr="00C75DA0">
        <w:trPr>
          <w:trHeight w:val="416"/>
        </w:trPr>
        <w:tc>
          <w:tcPr>
            <w:tcW w:w="2830" w:type="dxa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66" w:type="dxa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C75DA0" w:rsidRPr="00C75DA0" w:rsidRDefault="00C75DA0" w:rsidP="00C75DA0">
      <w:pPr>
        <w:rPr>
          <w:rFonts w:asciiTheme="minorEastAsia" w:hAnsiTheme="minorEastAsia"/>
          <w:szCs w:val="21"/>
        </w:rPr>
      </w:pPr>
    </w:p>
    <w:p w:rsidR="00C75DA0" w:rsidRPr="00C75DA0" w:rsidRDefault="00C75DA0" w:rsidP="00C75DA0">
      <w:pPr>
        <w:rPr>
          <w:rFonts w:asciiTheme="minorEastAsia" w:hAnsiTheme="minorEastAsia"/>
          <w:szCs w:val="21"/>
        </w:rPr>
      </w:pPr>
      <w:r w:rsidRPr="00C75DA0">
        <w:rPr>
          <w:rFonts w:asciiTheme="minorEastAsia" w:hAnsiTheme="minorEastAsia" w:hint="eastAsia"/>
          <w:szCs w:val="21"/>
        </w:rPr>
        <w:t>&lt;</w:t>
      </w:r>
      <w:r w:rsidRPr="00C75DA0">
        <w:rPr>
          <w:rFonts w:asciiTheme="minorEastAsia" w:hAnsiTheme="minorEastAsia"/>
          <w:szCs w:val="21"/>
        </w:rPr>
        <w:t>pwer_value</w:t>
      </w:r>
      <w:r w:rsidRPr="00C75DA0">
        <w:rPr>
          <w:rFonts w:asciiTheme="minorEastAsia" w:hAnsiTheme="minorEastAsia" w:hint="eastAsia"/>
          <w:szCs w:val="21"/>
        </w:rPr>
        <w:t>&gt;取值</w:t>
      </w:r>
      <w:r w:rsidRPr="00C75DA0">
        <w:rPr>
          <w:rFonts w:asciiTheme="minorEastAsia" w:hAnsiTheme="minorEastAsia"/>
          <w:szCs w:val="21"/>
        </w:rPr>
        <w:t>表</w:t>
      </w: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3828"/>
        <w:gridCol w:w="4468"/>
      </w:tblGrid>
      <w:tr w:rsidR="00C75DA0" w:rsidRPr="00C75DA0" w:rsidTr="00C75DA0">
        <w:trPr>
          <w:trHeight w:val="361"/>
        </w:trPr>
        <w:tc>
          <w:tcPr>
            <w:tcW w:w="3828" w:type="dxa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/>
                <w:szCs w:val="21"/>
              </w:rPr>
              <w:t>pwer_value</w:t>
            </w:r>
          </w:p>
        </w:tc>
        <w:tc>
          <w:tcPr>
            <w:tcW w:w="4468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发射功率</w:t>
            </w:r>
          </w:p>
        </w:tc>
      </w:tr>
      <w:tr w:rsidR="00C75DA0" w:rsidRPr="00C75DA0" w:rsidTr="00C75DA0">
        <w:trPr>
          <w:trHeight w:val="1234"/>
        </w:trPr>
        <w:tc>
          <w:tcPr>
            <w:tcW w:w="3828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/>
                <w:szCs w:val="21"/>
              </w:rPr>
              <w:t>0</w:t>
            </w:r>
          </w:p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/>
                <w:szCs w:val="21"/>
              </w:rPr>
              <w:t>1</w:t>
            </w:r>
          </w:p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/>
                <w:szCs w:val="21"/>
              </w:rPr>
              <w:t>2</w:t>
            </w:r>
          </w:p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/>
                <w:szCs w:val="21"/>
              </w:rPr>
              <w:t>3</w:t>
            </w:r>
          </w:p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/>
                <w:szCs w:val="21"/>
              </w:rPr>
              <w:t>4</w:t>
            </w:r>
          </w:p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/>
                <w:szCs w:val="21"/>
              </w:rPr>
              <w:t>5</w:t>
            </w:r>
          </w:p>
        </w:tc>
        <w:tc>
          <w:tcPr>
            <w:tcW w:w="4468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/>
                <w:szCs w:val="21"/>
              </w:rPr>
              <w:t>2dBm</w:t>
            </w:r>
          </w:p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/>
                <w:szCs w:val="21"/>
              </w:rPr>
              <w:t>5dBm</w:t>
            </w:r>
          </w:p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/>
                <w:szCs w:val="21"/>
              </w:rPr>
              <w:t>10dBm</w:t>
            </w:r>
          </w:p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/>
                <w:szCs w:val="21"/>
              </w:rPr>
              <w:t>14dBm</w:t>
            </w:r>
          </w:p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/>
                <w:szCs w:val="21"/>
              </w:rPr>
              <w:t>17dBm</w:t>
            </w:r>
          </w:p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/>
                <w:szCs w:val="21"/>
              </w:rPr>
              <w:t>20dBm</w:t>
            </w:r>
            <w:r w:rsidRPr="00C75DA0">
              <w:rPr>
                <w:rFonts w:asciiTheme="minorEastAsia" w:hAnsiTheme="minorEastAsia" w:hint="eastAsia"/>
                <w:szCs w:val="21"/>
              </w:rPr>
              <w:t>（默认值）</w:t>
            </w:r>
          </w:p>
        </w:tc>
      </w:tr>
    </w:tbl>
    <w:p w:rsidR="00C75DA0" w:rsidRPr="00C75DA0" w:rsidRDefault="00C75DA0" w:rsidP="00C75DA0">
      <w:pPr>
        <w:rPr>
          <w:rFonts w:asciiTheme="minorEastAsia" w:hAnsiTheme="minorEastAsia"/>
          <w:szCs w:val="21"/>
        </w:rPr>
      </w:pPr>
    </w:p>
    <w:p w:rsidR="00C75DA0" w:rsidRPr="00C75DA0" w:rsidRDefault="00C75DA0" w:rsidP="00C75DA0">
      <w:pPr>
        <w:rPr>
          <w:rFonts w:asciiTheme="minorEastAsia" w:hAnsiTheme="minorEastAsia"/>
          <w:szCs w:val="21"/>
        </w:rPr>
      </w:pPr>
      <w:r w:rsidRPr="00C75DA0">
        <w:rPr>
          <w:rFonts w:asciiTheme="minorEastAsia" w:hAnsiTheme="minorEastAsia" w:hint="eastAsia"/>
          <w:szCs w:val="21"/>
        </w:rPr>
        <w:t>发射功率</w:t>
      </w:r>
      <w:r w:rsidRPr="00C75DA0">
        <w:rPr>
          <w:rFonts w:asciiTheme="minorEastAsia" w:hAnsiTheme="minorEastAsia"/>
          <w:szCs w:val="21"/>
        </w:rPr>
        <w:t>配置</w:t>
      </w:r>
      <w:r w:rsidRPr="00C75DA0">
        <w:rPr>
          <w:rFonts w:asciiTheme="minorEastAsia" w:hAnsiTheme="minorEastAsia" w:hint="eastAsia"/>
          <w:szCs w:val="21"/>
        </w:rPr>
        <w:t>示例</w:t>
      </w: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2835"/>
        <w:gridCol w:w="5461"/>
      </w:tblGrid>
      <w:tr w:rsidR="00C75DA0" w:rsidRPr="00C75DA0" w:rsidTr="00C75DA0">
        <w:trPr>
          <w:trHeight w:val="1234"/>
        </w:trPr>
        <w:tc>
          <w:tcPr>
            <w:tcW w:w="2835" w:type="dxa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/>
                <w:szCs w:val="21"/>
              </w:rPr>
              <w:t>AT+PWER?</w:t>
            </w:r>
          </w:p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/>
                <w:szCs w:val="21"/>
              </w:rPr>
              <w:t>+PWER: 3</w:t>
            </w:r>
          </w:p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</w:p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</w:p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AT+</w:t>
            </w:r>
            <w:r w:rsidRPr="00C75DA0">
              <w:rPr>
                <w:rFonts w:asciiTheme="minorEastAsia" w:hAnsiTheme="minorEastAsia"/>
                <w:szCs w:val="21"/>
              </w:rPr>
              <w:t>PWER</w:t>
            </w:r>
            <w:r w:rsidRPr="00C75DA0">
              <w:rPr>
                <w:rFonts w:asciiTheme="minorEastAsia" w:hAnsiTheme="minorEastAsia" w:hint="eastAsia"/>
                <w:szCs w:val="21"/>
              </w:rPr>
              <w:t>=</w:t>
            </w:r>
            <w:r w:rsidRPr="00C75DA0">
              <w:rPr>
                <w:rFonts w:asciiTheme="minorEastAsia" w:hAnsiTheme="minorEastAsia"/>
                <w:szCs w:val="21"/>
              </w:rPr>
              <w:t>5</w:t>
            </w:r>
          </w:p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/>
                <w:szCs w:val="21"/>
              </w:rPr>
              <w:t>+PWER: OK</w:t>
            </w:r>
          </w:p>
        </w:tc>
        <w:tc>
          <w:tcPr>
            <w:tcW w:w="5461" w:type="dxa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读取</w:t>
            </w:r>
            <w:r w:rsidRPr="00C75DA0">
              <w:rPr>
                <w:rFonts w:asciiTheme="minorEastAsia" w:hAnsiTheme="minorEastAsia"/>
                <w:szCs w:val="21"/>
              </w:rPr>
              <w:t>模块</w:t>
            </w:r>
            <w:r w:rsidRPr="00C75DA0">
              <w:rPr>
                <w:rFonts w:asciiTheme="minorEastAsia" w:hAnsiTheme="minorEastAsia" w:hint="eastAsia"/>
                <w:szCs w:val="21"/>
              </w:rPr>
              <w:t>当前</w:t>
            </w:r>
            <w:r w:rsidRPr="00C75DA0">
              <w:rPr>
                <w:rFonts w:asciiTheme="minorEastAsia" w:hAnsiTheme="minorEastAsia"/>
                <w:szCs w:val="21"/>
              </w:rPr>
              <w:t>发射功率</w:t>
            </w:r>
          </w:p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查询&lt;</w:t>
            </w:r>
            <w:r w:rsidRPr="00C75DA0">
              <w:rPr>
                <w:rFonts w:asciiTheme="minorEastAsia" w:hAnsiTheme="minorEastAsia"/>
                <w:szCs w:val="21"/>
              </w:rPr>
              <w:t xml:space="preserve"> pwer_value</w:t>
            </w:r>
            <w:r w:rsidRPr="00C75DA0">
              <w:rPr>
                <w:rFonts w:asciiTheme="minorEastAsia" w:hAnsiTheme="minorEastAsia" w:hint="eastAsia"/>
                <w:szCs w:val="21"/>
              </w:rPr>
              <w:t>&gt;</w:t>
            </w:r>
            <w:r w:rsidRPr="00C75DA0">
              <w:rPr>
                <w:rFonts w:asciiTheme="minorEastAsia" w:hAnsiTheme="minorEastAsia"/>
                <w:szCs w:val="21"/>
              </w:rPr>
              <w:t>取值表</w:t>
            </w:r>
            <w:r w:rsidRPr="00C75DA0">
              <w:rPr>
                <w:rFonts w:asciiTheme="minorEastAsia" w:hAnsiTheme="minorEastAsia" w:hint="eastAsia"/>
                <w:szCs w:val="21"/>
              </w:rPr>
              <w:t>，</w:t>
            </w:r>
            <w:r w:rsidRPr="00C75DA0">
              <w:rPr>
                <w:rFonts w:asciiTheme="minorEastAsia" w:hAnsiTheme="minorEastAsia"/>
                <w:szCs w:val="21"/>
              </w:rPr>
              <w:t>返回值对应的</w:t>
            </w:r>
            <w:r w:rsidRPr="00C75DA0">
              <w:rPr>
                <w:rFonts w:asciiTheme="minorEastAsia" w:hAnsiTheme="minorEastAsia" w:hint="eastAsia"/>
                <w:szCs w:val="21"/>
              </w:rPr>
              <w:t>发射</w:t>
            </w:r>
            <w:r w:rsidRPr="00C75DA0">
              <w:rPr>
                <w:rFonts w:asciiTheme="minorEastAsia" w:hAnsiTheme="minorEastAsia"/>
                <w:szCs w:val="21"/>
              </w:rPr>
              <w:t>功率为14dBm</w:t>
            </w:r>
          </w:p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</w:p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设置</w:t>
            </w:r>
            <w:r w:rsidRPr="00C75DA0">
              <w:rPr>
                <w:rFonts w:asciiTheme="minorEastAsia" w:hAnsiTheme="minorEastAsia"/>
                <w:szCs w:val="21"/>
              </w:rPr>
              <w:t>模块</w:t>
            </w:r>
            <w:r w:rsidRPr="00C75DA0">
              <w:rPr>
                <w:rFonts w:asciiTheme="minorEastAsia" w:hAnsiTheme="minorEastAsia" w:hint="eastAsia"/>
                <w:szCs w:val="21"/>
              </w:rPr>
              <w:t>发射功率</w:t>
            </w:r>
            <w:r w:rsidRPr="00C75DA0">
              <w:rPr>
                <w:rFonts w:asciiTheme="minorEastAsia" w:hAnsiTheme="minorEastAsia"/>
                <w:szCs w:val="21"/>
              </w:rPr>
              <w:t>为20dBm</w:t>
            </w:r>
          </w:p>
        </w:tc>
      </w:tr>
    </w:tbl>
    <w:p w:rsidR="00C75DA0" w:rsidRPr="00C75DA0" w:rsidRDefault="00C75DA0" w:rsidP="00C75DA0">
      <w:pPr>
        <w:rPr>
          <w:rFonts w:asciiTheme="minorEastAsia" w:hAnsiTheme="minorEastAsia"/>
          <w:szCs w:val="21"/>
        </w:rPr>
      </w:pPr>
    </w:p>
    <w:p w:rsidR="00C75DA0" w:rsidRPr="00C75DA0" w:rsidRDefault="00C75DA0" w:rsidP="00C75DA0">
      <w:pPr>
        <w:rPr>
          <w:rFonts w:asciiTheme="minorEastAsia" w:hAnsiTheme="minorEastAsia" w:cs="Times New Roman"/>
          <w:szCs w:val="21"/>
        </w:rPr>
      </w:pPr>
      <w:r w:rsidRPr="00C75DA0">
        <w:rPr>
          <w:rFonts w:asciiTheme="minorEastAsia" w:hAnsiTheme="minorEastAsia" w:cs="Times New Roman" w:hint="eastAsia"/>
          <w:szCs w:val="21"/>
        </w:rPr>
        <w:t xml:space="preserve">4.2 </w:t>
      </w:r>
      <w:r w:rsidRPr="00C75DA0">
        <w:rPr>
          <w:rFonts w:asciiTheme="minorEastAsia" w:hAnsiTheme="minorEastAsia" w:cs="Times New Roman"/>
          <w:szCs w:val="21"/>
        </w:rPr>
        <w:t>AT+CHEL</w:t>
      </w:r>
      <w:r w:rsidRPr="00C75DA0">
        <w:rPr>
          <w:rFonts w:asciiTheme="minorEastAsia" w:hAnsiTheme="minorEastAsia" w:cs="Times New Roman" w:hint="eastAsia"/>
          <w:szCs w:val="21"/>
        </w:rPr>
        <w:t>设置</w:t>
      </w:r>
      <w:r w:rsidRPr="00C75DA0">
        <w:rPr>
          <w:rFonts w:asciiTheme="minorEastAsia" w:hAnsiTheme="minorEastAsia" w:cs="Times New Roman"/>
          <w:szCs w:val="21"/>
        </w:rPr>
        <w:t>信道</w:t>
      </w: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2830"/>
        <w:gridCol w:w="5466"/>
      </w:tblGrid>
      <w:tr w:rsidR="00C75DA0" w:rsidRPr="00C75DA0" w:rsidTr="00C75DA0">
        <w:trPr>
          <w:trHeight w:val="452"/>
        </w:trPr>
        <w:tc>
          <w:tcPr>
            <w:tcW w:w="2830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命令</w:t>
            </w:r>
          </w:p>
        </w:tc>
        <w:tc>
          <w:tcPr>
            <w:tcW w:w="5466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说明</w:t>
            </w:r>
          </w:p>
        </w:tc>
      </w:tr>
      <w:tr w:rsidR="00C75DA0" w:rsidRPr="00C75DA0" w:rsidTr="00C75DA0">
        <w:trPr>
          <w:trHeight w:val="842"/>
        </w:trPr>
        <w:tc>
          <w:tcPr>
            <w:tcW w:w="2830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/>
                <w:szCs w:val="21"/>
              </w:rPr>
              <w:t>AT+PWER=</w:t>
            </w:r>
            <w:r w:rsidRPr="00C75DA0">
              <w:rPr>
                <w:rFonts w:asciiTheme="minorEastAsia" w:hAnsiTheme="minorEastAsia" w:hint="eastAsia"/>
                <w:szCs w:val="21"/>
              </w:rPr>
              <w:t>&lt;</w:t>
            </w:r>
            <w:r w:rsidRPr="00C75DA0">
              <w:rPr>
                <w:rFonts w:asciiTheme="minorEastAsia" w:hAnsiTheme="minorEastAsia"/>
                <w:szCs w:val="21"/>
              </w:rPr>
              <w:t>chel_value</w:t>
            </w:r>
            <w:r w:rsidRPr="00C75DA0">
              <w:rPr>
                <w:rFonts w:asciiTheme="minorEastAsia" w:hAnsiTheme="minorEastAsia" w:hint="eastAsia"/>
                <w:szCs w:val="21"/>
              </w:rPr>
              <w:t>&gt;</w:t>
            </w:r>
          </w:p>
        </w:tc>
        <w:tc>
          <w:tcPr>
            <w:tcW w:w="5466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设置</w:t>
            </w:r>
            <w:r w:rsidRPr="00C75DA0">
              <w:rPr>
                <w:rFonts w:asciiTheme="minorEastAsia" w:hAnsiTheme="minorEastAsia"/>
                <w:szCs w:val="21"/>
              </w:rPr>
              <w:t>模块</w:t>
            </w:r>
            <w:r w:rsidRPr="00C75DA0">
              <w:rPr>
                <w:rFonts w:asciiTheme="minorEastAsia" w:hAnsiTheme="minorEastAsia" w:hint="eastAsia"/>
                <w:szCs w:val="21"/>
              </w:rPr>
              <w:t>信道，</w:t>
            </w:r>
            <w:r w:rsidRPr="00C75DA0">
              <w:rPr>
                <w:rFonts w:asciiTheme="minorEastAsia" w:hAnsiTheme="minorEastAsia"/>
                <w:szCs w:val="21"/>
              </w:rPr>
              <w:t>&lt;chel_value&gt;</w:t>
            </w:r>
            <w:r w:rsidRPr="00C75DA0">
              <w:rPr>
                <w:rFonts w:asciiTheme="minorEastAsia" w:hAnsiTheme="minorEastAsia" w:hint="eastAsia"/>
                <w:szCs w:val="21"/>
              </w:rPr>
              <w:t>取值</w:t>
            </w:r>
            <w:r w:rsidRPr="00C75DA0">
              <w:rPr>
                <w:rFonts w:asciiTheme="minorEastAsia" w:hAnsiTheme="minorEastAsia"/>
                <w:szCs w:val="21"/>
              </w:rPr>
              <w:t>参</w:t>
            </w:r>
            <w:r w:rsidRPr="00C75DA0">
              <w:rPr>
                <w:rFonts w:asciiTheme="minorEastAsia" w:hAnsiTheme="minorEastAsia" w:hint="eastAsia"/>
                <w:szCs w:val="21"/>
              </w:rPr>
              <w:t>照&lt;</w:t>
            </w:r>
            <w:r w:rsidRPr="00C75DA0">
              <w:rPr>
                <w:rFonts w:asciiTheme="minorEastAsia" w:hAnsiTheme="minorEastAsia"/>
                <w:szCs w:val="21"/>
              </w:rPr>
              <w:t>chel_value</w:t>
            </w:r>
            <w:r w:rsidRPr="00C75DA0">
              <w:rPr>
                <w:rFonts w:asciiTheme="minorEastAsia" w:hAnsiTheme="minorEastAsia" w:hint="eastAsia"/>
                <w:szCs w:val="21"/>
              </w:rPr>
              <w:t>&gt;取值表</w:t>
            </w:r>
          </w:p>
        </w:tc>
      </w:tr>
      <w:tr w:rsidR="00C75DA0" w:rsidRPr="00C75DA0" w:rsidTr="00C75DA0">
        <w:trPr>
          <w:trHeight w:val="826"/>
        </w:trPr>
        <w:tc>
          <w:tcPr>
            <w:tcW w:w="2830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AT+</w:t>
            </w:r>
            <w:r w:rsidRPr="00C75DA0">
              <w:rPr>
                <w:rFonts w:asciiTheme="minorEastAsia" w:hAnsiTheme="minorEastAsia"/>
                <w:szCs w:val="21"/>
              </w:rPr>
              <w:t>CHEL?</w:t>
            </w:r>
          </w:p>
        </w:tc>
        <w:tc>
          <w:tcPr>
            <w:tcW w:w="5466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读取</w:t>
            </w:r>
            <w:r w:rsidRPr="00C75DA0">
              <w:rPr>
                <w:rFonts w:asciiTheme="minorEastAsia" w:hAnsiTheme="minorEastAsia"/>
                <w:szCs w:val="21"/>
              </w:rPr>
              <w:t>模块当前的</w:t>
            </w:r>
            <w:r w:rsidRPr="00C75DA0">
              <w:rPr>
                <w:rFonts w:asciiTheme="minorEastAsia" w:hAnsiTheme="minorEastAsia" w:hint="eastAsia"/>
                <w:szCs w:val="21"/>
              </w:rPr>
              <w:t>信道，</w:t>
            </w:r>
            <w:r w:rsidRPr="00C75DA0">
              <w:rPr>
                <w:rFonts w:asciiTheme="minorEastAsia" w:hAnsiTheme="minorEastAsia"/>
                <w:szCs w:val="21"/>
              </w:rPr>
              <w:t>返回值可</w:t>
            </w:r>
            <w:r w:rsidRPr="00C75DA0">
              <w:rPr>
                <w:rFonts w:asciiTheme="minorEastAsia" w:hAnsiTheme="minorEastAsia" w:hint="eastAsia"/>
                <w:szCs w:val="21"/>
              </w:rPr>
              <w:t>通过&lt;</w:t>
            </w:r>
            <w:r w:rsidRPr="00C75DA0">
              <w:rPr>
                <w:rFonts w:asciiTheme="minorEastAsia" w:hAnsiTheme="minorEastAsia"/>
                <w:szCs w:val="21"/>
              </w:rPr>
              <w:t>chel_value</w:t>
            </w:r>
            <w:r w:rsidRPr="00C75DA0">
              <w:rPr>
                <w:rFonts w:asciiTheme="minorEastAsia" w:hAnsiTheme="minorEastAsia" w:hint="eastAsia"/>
                <w:szCs w:val="21"/>
              </w:rPr>
              <w:t>&gt;查询</w:t>
            </w:r>
            <w:r w:rsidRPr="00C75DA0">
              <w:rPr>
                <w:rFonts w:asciiTheme="minorEastAsia" w:hAnsiTheme="minorEastAsia"/>
                <w:szCs w:val="21"/>
              </w:rPr>
              <w:t>对应</w:t>
            </w:r>
            <w:r w:rsidRPr="00C75DA0">
              <w:rPr>
                <w:rFonts w:asciiTheme="minorEastAsia" w:hAnsiTheme="minorEastAsia" w:hint="eastAsia"/>
                <w:szCs w:val="21"/>
              </w:rPr>
              <w:t>频率</w:t>
            </w:r>
          </w:p>
        </w:tc>
      </w:tr>
      <w:tr w:rsidR="00C75DA0" w:rsidRPr="00C75DA0" w:rsidTr="00C75DA0">
        <w:trPr>
          <w:trHeight w:val="416"/>
        </w:trPr>
        <w:tc>
          <w:tcPr>
            <w:tcW w:w="2830" w:type="dxa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66" w:type="dxa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C75DA0" w:rsidRPr="00C75DA0" w:rsidRDefault="00C75DA0" w:rsidP="00C75DA0">
      <w:pPr>
        <w:rPr>
          <w:rFonts w:asciiTheme="minorEastAsia" w:hAnsiTheme="minorEastAsia"/>
          <w:szCs w:val="21"/>
        </w:rPr>
      </w:pPr>
    </w:p>
    <w:p w:rsidR="00C75DA0" w:rsidRPr="00C75DA0" w:rsidRDefault="00C75DA0" w:rsidP="00C75DA0">
      <w:pPr>
        <w:rPr>
          <w:rFonts w:asciiTheme="minorEastAsia" w:hAnsiTheme="minorEastAsia"/>
          <w:szCs w:val="21"/>
        </w:rPr>
      </w:pPr>
      <w:r w:rsidRPr="00C75DA0">
        <w:rPr>
          <w:rFonts w:asciiTheme="minorEastAsia" w:hAnsiTheme="minorEastAsia" w:hint="eastAsia"/>
          <w:szCs w:val="21"/>
        </w:rPr>
        <w:t>&lt;</w:t>
      </w:r>
      <w:r w:rsidRPr="00C75DA0">
        <w:rPr>
          <w:rFonts w:asciiTheme="minorEastAsia" w:hAnsiTheme="minorEastAsia"/>
          <w:szCs w:val="21"/>
        </w:rPr>
        <w:t>chel_value</w:t>
      </w:r>
      <w:r w:rsidRPr="00C75DA0">
        <w:rPr>
          <w:rFonts w:asciiTheme="minorEastAsia" w:hAnsiTheme="minorEastAsia" w:hint="eastAsia"/>
          <w:szCs w:val="21"/>
        </w:rPr>
        <w:t>&gt;取值</w:t>
      </w:r>
      <w:r w:rsidRPr="00C75DA0">
        <w:rPr>
          <w:rFonts w:asciiTheme="minorEastAsia" w:hAnsiTheme="minorEastAsia"/>
          <w:szCs w:val="21"/>
        </w:rPr>
        <w:t>表</w:t>
      </w: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3828"/>
        <w:gridCol w:w="4468"/>
      </w:tblGrid>
      <w:tr w:rsidR="00C75DA0" w:rsidRPr="00C75DA0" w:rsidTr="00C75DA0">
        <w:trPr>
          <w:trHeight w:val="361"/>
        </w:trPr>
        <w:tc>
          <w:tcPr>
            <w:tcW w:w="3828" w:type="dxa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/>
                <w:szCs w:val="21"/>
              </w:rPr>
              <w:t>pwer_value</w:t>
            </w:r>
          </w:p>
        </w:tc>
        <w:tc>
          <w:tcPr>
            <w:tcW w:w="4468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频率</w:t>
            </w:r>
          </w:p>
        </w:tc>
      </w:tr>
      <w:tr w:rsidR="00C75DA0" w:rsidRPr="00C75DA0" w:rsidTr="00C75DA0">
        <w:trPr>
          <w:trHeight w:val="558"/>
        </w:trPr>
        <w:tc>
          <w:tcPr>
            <w:tcW w:w="3828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0~54</w:t>
            </w:r>
          </w:p>
        </w:tc>
        <w:tc>
          <w:tcPr>
            <w:tcW w:w="4468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参照</w:t>
            </w:r>
            <w:r w:rsidRPr="00C75DA0">
              <w:rPr>
                <w:rFonts w:asciiTheme="minorEastAsia" w:hAnsiTheme="minorEastAsia"/>
                <w:szCs w:val="21"/>
              </w:rPr>
              <w:t>附</w:t>
            </w:r>
            <w:r w:rsidRPr="00C75DA0">
              <w:rPr>
                <w:rFonts w:asciiTheme="minorEastAsia" w:hAnsiTheme="minorEastAsia" w:hint="eastAsia"/>
                <w:szCs w:val="21"/>
              </w:rPr>
              <w:t>录</w:t>
            </w:r>
            <w:r w:rsidRPr="00C75DA0">
              <w:rPr>
                <w:rFonts w:asciiTheme="minorEastAsia" w:hAnsiTheme="minorEastAsia"/>
                <w:szCs w:val="21"/>
              </w:rPr>
              <w:t>频率表</w:t>
            </w:r>
          </w:p>
        </w:tc>
      </w:tr>
    </w:tbl>
    <w:p w:rsidR="00C75DA0" w:rsidRPr="00C75DA0" w:rsidRDefault="00C75DA0" w:rsidP="00C75DA0">
      <w:pPr>
        <w:rPr>
          <w:rFonts w:asciiTheme="minorEastAsia" w:hAnsiTheme="minorEastAsia"/>
          <w:szCs w:val="21"/>
        </w:rPr>
      </w:pPr>
    </w:p>
    <w:p w:rsidR="00C75DA0" w:rsidRPr="00C75DA0" w:rsidRDefault="00C75DA0" w:rsidP="00C75DA0">
      <w:pPr>
        <w:rPr>
          <w:rFonts w:asciiTheme="minorEastAsia" w:hAnsiTheme="minorEastAsia" w:cs="Times New Roman"/>
          <w:szCs w:val="21"/>
        </w:rPr>
      </w:pPr>
      <w:r w:rsidRPr="00C75DA0">
        <w:rPr>
          <w:rFonts w:asciiTheme="minorEastAsia" w:hAnsiTheme="minorEastAsia" w:cs="Times New Roman" w:hint="eastAsia"/>
          <w:szCs w:val="21"/>
        </w:rPr>
        <w:lastRenderedPageBreak/>
        <w:t xml:space="preserve">4.3 </w:t>
      </w:r>
      <w:r w:rsidRPr="00C75DA0">
        <w:rPr>
          <w:rFonts w:asciiTheme="minorEastAsia" w:hAnsiTheme="minorEastAsia" w:cs="Times New Roman"/>
          <w:szCs w:val="21"/>
        </w:rPr>
        <w:t>AT+RATE</w:t>
      </w:r>
      <w:r w:rsidRPr="00C75DA0">
        <w:rPr>
          <w:rFonts w:asciiTheme="minorEastAsia" w:hAnsiTheme="minorEastAsia" w:cs="Times New Roman" w:hint="eastAsia"/>
          <w:szCs w:val="21"/>
        </w:rPr>
        <w:t>设置</w:t>
      </w:r>
      <w:r w:rsidRPr="00C75DA0">
        <w:rPr>
          <w:rFonts w:asciiTheme="minorEastAsia" w:hAnsiTheme="minorEastAsia" w:cs="Times New Roman"/>
          <w:szCs w:val="21"/>
        </w:rPr>
        <w:t>速率</w:t>
      </w: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2830"/>
        <w:gridCol w:w="5466"/>
      </w:tblGrid>
      <w:tr w:rsidR="00C75DA0" w:rsidRPr="00C75DA0" w:rsidTr="00C75DA0">
        <w:trPr>
          <w:trHeight w:val="452"/>
        </w:trPr>
        <w:tc>
          <w:tcPr>
            <w:tcW w:w="2830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命令</w:t>
            </w:r>
          </w:p>
        </w:tc>
        <w:tc>
          <w:tcPr>
            <w:tcW w:w="5466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说明</w:t>
            </w:r>
          </w:p>
        </w:tc>
      </w:tr>
      <w:tr w:rsidR="00C75DA0" w:rsidRPr="00C75DA0" w:rsidTr="00C75DA0">
        <w:trPr>
          <w:trHeight w:val="842"/>
        </w:trPr>
        <w:tc>
          <w:tcPr>
            <w:tcW w:w="2830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/>
                <w:szCs w:val="21"/>
              </w:rPr>
              <w:t>AT+RATE=</w:t>
            </w:r>
            <w:r w:rsidRPr="00C75DA0">
              <w:rPr>
                <w:rFonts w:asciiTheme="minorEastAsia" w:hAnsiTheme="minorEastAsia" w:hint="eastAsia"/>
                <w:szCs w:val="21"/>
              </w:rPr>
              <w:t>&lt;</w:t>
            </w:r>
            <w:r w:rsidRPr="00C75DA0">
              <w:rPr>
                <w:rFonts w:asciiTheme="minorEastAsia" w:hAnsiTheme="minorEastAsia"/>
                <w:szCs w:val="21"/>
              </w:rPr>
              <w:t>rate_value</w:t>
            </w:r>
            <w:r w:rsidRPr="00C75DA0">
              <w:rPr>
                <w:rFonts w:asciiTheme="minorEastAsia" w:hAnsiTheme="minorEastAsia" w:hint="eastAsia"/>
                <w:szCs w:val="21"/>
              </w:rPr>
              <w:t>&gt;</w:t>
            </w:r>
          </w:p>
        </w:tc>
        <w:tc>
          <w:tcPr>
            <w:tcW w:w="5466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设置</w:t>
            </w:r>
            <w:r w:rsidRPr="00C75DA0">
              <w:rPr>
                <w:rFonts w:asciiTheme="minorEastAsia" w:hAnsiTheme="minorEastAsia"/>
                <w:szCs w:val="21"/>
              </w:rPr>
              <w:t>模块</w:t>
            </w:r>
            <w:r w:rsidRPr="00C75DA0">
              <w:rPr>
                <w:rFonts w:asciiTheme="minorEastAsia" w:hAnsiTheme="minorEastAsia" w:hint="eastAsia"/>
                <w:szCs w:val="21"/>
              </w:rPr>
              <w:t>射频速率，</w:t>
            </w:r>
            <w:r w:rsidRPr="00C75DA0">
              <w:rPr>
                <w:rFonts w:asciiTheme="minorEastAsia" w:hAnsiTheme="minorEastAsia"/>
                <w:szCs w:val="21"/>
              </w:rPr>
              <w:t>&lt;rate_value&gt;</w:t>
            </w:r>
            <w:r w:rsidRPr="00C75DA0">
              <w:rPr>
                <w:rFonts w:asciiTheme="minorEastAsia" w:hAnsiTheme="minorEastAsia" w:hint="eastAsia"/>
                <w:szCs w:val="21"/>
              </w:rPr>
              <w:t>取值</w:t>
            </w:r>
            <w:r w:rsidRPr="00C75DA0">
              <w:rPr>
                <w:rFonts w:asciiTheme="minorEastAsia" w:hAnsiTheme="minorEastAsia"/>
                <w:szCs w:val="21"/>
              </w:rPr>
              <w:t>参</w:t>
            </w:r>
            <w:r w:rsidRPr="00C75DA0">
              <w:rPr>
                <w:rFonts w:asciiTheme="minorEastAsia" w:hAnsiTheme="minorEastAsia" w:hint="eastAsia"/>
                <w:szCs w:val="21"/>
              </w:rPr>
              <w:t>照&lt;</w:t>
            </w:r>
            <w:r w:rsidRPr="00C75DA0">
              <w:rPr>
                <w:rFonts w:asciiTheme="minorEastAsia" w:hAnsiTheme="minorEastAsia"/>
                <w:szCs w:val="21"/>
              </w:rPr>
              <w:t xml:space="preserve"> rate_value</w:t>
            </w:r>
            <w:r w:rsidRPr="00C75DA0">
              <w:rPr>
                <w:rFonts w:asciiTheme="minorEastAsia" w:hAnsiTheme="minorEastAsia" w:hint="eastAsia"/>
                <w:szCs w:val="21"/>
              </w:rPr>
              <w:t>&gt;取值表</w:t>
            </w:r>
          </w:p>
        </w:tc>
      </w:tr>
      <w:tr w:rsidR="00C75DA0" w:rsidRPr="00C75DA0" w:rsidTr="00C75DA0">
        <w:trPr>
          <w:trHeight w:val="826"/>
        </w:trPr>
        <w:tc>
          <w:tcPr>
            <w:tcW w:w="2830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AT+</w:t>
            </w:r>
            <w:r w:rsidRPr="00C75DA0">
              <w:rPr>
                <w:rFonts w:asciiTheme="minorEastAsia" w:hAnsiTheme="minorEastAsia"/>
                <w:szCs w:val="21"/>
              </w:rPr>
              <w:t>RATE?</w:t>
            </w:r>
          </w:p>
        </w:tc>
        <w:tc>
          <w:tcPr>
            <w:tcW w:w="5466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读取</w:t>
            </w:r>
            <w:r w:rsidRPr="00C75DA0">
              <w:rPr>
                <w:rFonts w:asciiTheme="minorEastAsia" w:hAnsiTheme="minorEastAsia"/>
                <w:szCs w:val="21"/>
              </w:rPr>
              <w:t>模块当前的</w:t>
            </w:r>
            <w:r w:rsidRPr="00C75DA0">
              <w:rPr>
                <w:rFonts w:asciiTheme="minorEastAsia" w:hAnsiTheme="minorEastAsia" w:hint="eastAsia"/>
                <w:szCs w:val="21"/>
              </w:rPr>
              <w:t>射频</w:t>
            </w:r>
            <w:r w:rsidRPr="00C75DA0">
              <w:rPr>
                <w:rFonts w:asciiTheme="minorEastAsia" w:hAnsiTheme="minorEastAsia"/>
                <w:szCs w:val="21"/>
              </w:rPr>
              <w:t>速率</w:t>
            </w:r>
            <w:r w:rsidRPr="00C75DA0">
              <w:rPr>
                <w:rFonts w:asciiTheme="minorEastAsia" w:hAnsiTheme="minorEastAsia" w:hint="eastAsia"/>
                <w:szCs w:val="21"/>
              </w:rPr>
              <w:t>，</w:t>
            </w:r>
            <w:r w:rsidRPr="00C75DA0">
              <w:rPr>
                <w:rFonts w:asciiTheme="minorEastAsia" w:hAnsiTheme="minorEastAsia"/>
                <w:szCs w:val="21"/>
              </w:rPr>
              <w:t>返回值可</w:t>
            </w:r>
            <w:r w:rsidRPr="00C75DA0">
              <w:rPr>
                <w:rFonts w:asciiTheme="minorEastAsia" w:hAnsiTheme="minorEastAsia" w:hint="eastAsia"/>
                <w:szCs w:val="21"/>
              </w:rPr>
              <w:t>通过&lt;</w:t>
            </w:r>
            <w:r w:rsidRPr="00C75DA0">
              <w:rPr>
                <w:rFonts w:asciiTheme="minorEastAsia" w:hAnsiTheme="minorEastAsia"/>
                <w:szCs w:val="21"/>
              </w:rPr>
              <w:t xml:space="preserve"> rate_value</w:t>
            </w:r>
            <w:r w:rsidRPr="00C75DA0">
              <w:rPr>
                <w:rFonts w:asciiTheme="minorEastAsia" w:hAnsiTheme="minorEastAsia" w:hint="eastAsia"/>
                <w:szCs w:val="21"/>
              </w:rPr>
              <w:t>&gt;查询</w:t>
            </w:r>
            <w:r w:rsidRPr="00C75DA0">
              <w:rPr>
                <w:rFonts w:asciiTheme="minorEastAsia" w:hAnsiTheme="minorEastAsia"/>
                <w:szCs w:val="21"/>
              </w:rPr>
              <w:t>对应</w:t>
            </w:r>
            <w:r w:rsidRPr="00C75DA0">
              <w:rPr>
                <w:rFonts w:asciiTheme="minorEastAsia" w:hAnsiTheme="minorEastAsia" w:hint="eastAsia"/>
                <w:szCs w:val="21"/>
              </w:rPr>
              <w:t>速率</w:t>
            </w:r>
          </w:p>
        </w:tc>
      </w:tr>
      <w:tr w:rsidR="00C75DA0" w:rsidRPr="00C75DA0" w:rsidTr="00C75DA0">
        <w:trPr>
          <w:trHeight w:val="416"/>
        </w:trPr>
        <w:tc>
          <w:tcPr>
            <w:tcW w:w="2830" w:type="dxa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66" w:type="dxa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C75DA0" w:rsidRPr="00C75DA0" w:rsidRDefault="00C75DA0" w:rsidP="00C75DA0">
      <w:pPr>
        <w:rPr>
          <w:rFonts w:asciiTheme="minorEastAsia" w:hAnsiTheme="minorEastAsia"/>
          <w:szCs w:val="21"/>
        </w:rPr>
      </w:pPr>
    </w:p>
    <w:p w:rsidR="00C75DA0" w:rsidRPr="00C75DA0" w:rsidRDefault="00C75DA0" w:rsidP="00C75DA0">
      <w:pPr>
        <w:rPr>
          <w:rFonts w:asciiTheme="minorEastAsia" w:hAnsiTheme="minorEastAsia"/>
          <w:szCs w:val="21"/>
        </w:rPr>
      </w:pPr>
      <w:r w:rsidRPr="00C75DA0">
        <w:rPr>
          <w:rFonts w:asciiTheme="minorEastAsia" w:hAnsiTheme="minorEastAsia" w:hint="eastAsia"/>
          <w:szCs w:val="21"/>
        </w:rPr>
        <w:t>&lt;</w:t>
      </w:r>
      <w:r w:rsidRPr="00C75DA0">
        <w:rPr>
          <w:rFonts w:asciiTheme="minorEastAsia" w:hAnsiTheme="minorEastAsia"/>
          <w:szCs w:val="21"/>
        </w:rPr>
        <w:t>rate_value</w:t>
      </w:r>
      <w:r w:rsidRPr="00C75DA0">
        <w:rPr>
          <w:rFonts w:asciiTheme="minorEastAsia" w:hAnsiTheme="minorEastAsia" w:hint="eastAsia"/>
          <w:szCs w:val="21"/>
        </w:rPr>
        <w:t>&gt;取值</w:t>
      </w:r>
      <w:r w:rsidRPr="00C75DA0">
        <w:rPr>
          <w:rFonts w:asciiTheme="minorEastAsia" w:hAnsiTheme="minorEastAsia"/>
          <w:szCs w:val="21"/>
        </w:rPr>
        <w:t>表</w:t>
      </w: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3828"/>
        <w:gridCol w:w="4468"/>
      </w:tblGrid>
      <w:tr w:rsidR="00C75DA0" w:rsidRPr="00C75DA0" w:rsidTr="00C75DA0">
        <w:trPr>
          <w:trHeight w:val="361"/>
        </w:trPr>
        <w:tc>
          <w:tcPr>
            <w:tcW w:w="3828" w:type="dxa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/>
                <w:szCs w:val="21"/>
              </w:rPr>
              <w:t>rate_value</w:t>
            </w:r>
          </w:p>
        </w:tc>
        <w:tc>
          <w:tcPr>
            <w:tcW w:w="4468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射频</w:t>
            </w:r>
            <w:r w:rsidRPr="00C75DA0">
              <w:rPr>
                <w:rFonts w:asciiTheme="minorEastAsia" w:hAnsiTheme="minorEastAsia"/>
                <w:szCs w:val="21"/>
              </w:rPr>
              <w:t>速率</w:t>
            </w:r>
          </w:p>
        </w:tc>
      </w:tr>
      <w:tr w:rsidR="00C75DA0" w:rsidRPr="00C75DA0" w:rsidTr="00C75DA0">
        <w:trPr>
          <w:trHeight w:val="700"/>
        </w:trPr>
        <w:tc>
          <w:tcPr>
            <w:tcW w:w="3828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0</w:t>
            </w:r>
          </w:p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/>
                <w:szCs w:val="21"/>
              </w:rPr>
              <w:t>1</w:t>
            </w:r>
          </w:p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2</w:t>
            </w:r>
          </w:p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/>
                <w:szCs w:val="21"/>
              </w:rPr>
              <w:t>3</w:t>
            </w:r>
          </w:p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/>
                <w:szCs w:val="21"/>
              </w:rPr>
              <w:t>4</w:t>
            </w:r>
          </w:p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/>
                <w:szCs w:val="21"/>
              </w:rPr>
              <w:t>5</w:t>
            </w:r>
          </w:p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/>
                <w:szCs w:val="21"/>
              </w:rPr>
              <w:t>6</w:t>
            </w:r>
          </w:p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/>
                <w:szCs w:val="21"/>
              </w:rPr>
              <w:t>7</w:t>
            </w:r>
          </w:p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/>
                <w:szCs w:val="21"/>
              </w:rPr>
              <w:t>8</w:t>
            </w:r>
          </w:p>
        </w:tc>
        <w:tc>
          <w:tcPr>
            <w:tcW w:w="4468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0.3</w:t>
            </w:r>
            <w:r w:rsidRPr="00C75DA0">
              <w:rPr>
                <w:rFonts w:asciiTheme="minorEastAsia" w:hAnsiTheme="minorEastAsia"/>
                <w:szCs w:val="21"/>
              </w:rPr>
              <w:t>k</w:t>
            </w:r>
            <w:r w:rsidRPr="00C75DA0">
              <w:rPr>
                <w:rFonts w:asciiTheme="minorEastAsia" w:hAnsiTheme="minorEastAsia" w:hint="eastAsia"/>
                <w:szCs w:val="21"/>
              </w:rPr>
              <w:t>bps</w:t>
            </w:r>
          </w:p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/>
                <w:szCs w:val="21"/>
              </w:rPr>
              <w:t>1.2kbps</w:t>
            </w:r>
          </w:p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/>
                <w:szCs w:val="21"/>
              </w:rPr>
              <w:t>2.4kbps</w:t>
            </w:r>
          </w:p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/>
                <w:szCs w:val="21"/>
              </w:rPr>
              <w:t>4.8kbps</w:t>
            </w:r>
          </w:p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/>
                <w:szCs w:val="21"/>
              </w:rPr>
              <w:t>9.6kbps</w:t>
            </w:r>
            <w:r w:rsidRPr="00C75DA0">
              <w:rPr>
                <w:rFonts w:asciiTheme="minorEastAsia" w:hAnsiTheme="minorEastAsia" w:hint="eastAsia"/>
                <w:szCs w:val="21"/>
              </w:rPr>
              <w:t>（默认</w:t>
            </w:r>
            <w:r w:rsidRPr="00C75DA0">
              <w:rPr>
                <w:rFonts w:asciiTheme="minorEastAsia" w:hAnsiTheme="minorEastAsia"/>
                <w:szCs w:val="21"/>
              </w:rPr>
              <w:t>速率</w:t>
            </w:r>
            <w:r w:rsidRPr="00C75DA0">
              <w:rPr>
                <w:rFonts w:asciiTheme="minorEastAsia" w:hAnsiTheme="minorEastAsia" w:hint="eastAsia"/>
                <w:szCs w:val="21"/>
              </w:rPr>
              <w:t>）</w:t>
            </w:r>
          </w:p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/>
                <w:szCs w:val="21"/>
              </w:rPr>
              <w:t>19.2kbps</w:t>
            </w:r>
          </w:p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/>
                <w:szCs w:val="21"/>
              </w:rPr>
              <w:t>38.4kbps</w:t>
            </w:r>
          </w:p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/>
                <w:szCs w:val="21"/>
              </w:rPr>
              <w:t>57.6kbps</w:t>
            </w:r>
          </w:p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/>
                <w:szCs w:val="21"/>
              </w:rPr>
              <w:t>115.2kbps</w:t>
            </w:r>
          </w:p>
        </w:tc>
      </w:tr>
    </w:tbl>
    <w:p w:rsidR="00C75DA0" w:rsidRPr="00C75DA0" w:rsidRDefault="00C75DA0" w:rsidP="00C75DA0">
      <w:pPr>
        <w:rPr>
          <w:rFonts w:asciiTheme="minorEastAsia" w:hAnsiTheme="minorEastAsia"/>
          <w:szCs w:val="21"/>
        </w:rPr>
      </w:pPr>
    </w:p>
    <w:p w:rsidR="00C75DA0" w:rsidRPr="00C75DA0" w:rsidRDefault="00C75DA0" w:rsidP="00C75DA0">
      <w:pPr>
        <w:rPr>
          <w:rFonts w:asciiTheme="minorEastAsia" w:hAnsiTheme="minorEastAsia"/>
          <w:szCs w:val="21"/>
        </w:rPr>
      </w:pPr>
      <w:r w:rsidRPr="00C75DA0">
        <w:rPr>
          <w:rFonts w:asciiTheme="minorEastAsia" w:hAnsiTheme="minorEastAsia" w:hint="eastAsia"/>
          <w:szCs w:val="21"/>
        </w:rPr>
        <w:t>射频速率</w:t>
      </w:r>
      <w:r w:rsidRPr="00C75DA0">
        <w:rPr>
          <w:rFonts w:asciiTheme="minorEastAsia" w:hAnsiTheme="minorEastAsia"/>
          <w:szCs w:val="21"/>
        </w:rPr>
        <w:t>配置</w:t>
      </w:r>
      <w:r w:rsidRPr="00C75DA0">
        <w:rPr>
          <w:rFonts w:asciiTheme="minorEastAsia" w:hAnsiTheme="minorEastAsia" w:hint="eastAsia"/>
          <w:szCs w:val="21"/>
        </w:rPr>
        <w:t>示例</w:t>
      </w: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2835"/>
        <w:gridCol w:w="5461"/>
      </w:tblGrid>
      <w:tr w:rsidR="00C75DA0" w:rsidRPr="00C75DA0" w:rsidTr="00C75DA0">
        <w:trPr>
          <w:trHeight w:val="1234"/>
        </w:trPr>
        <w:tc>
          <w:tcPr>
            <w:tcW w:w="2835" w:type="dxa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/>
                <w:szCs w:val="21"/>
              </w:rPr>
              <w:t>AT+RATE?</w:t>
            </w:r>
          </w:p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/>
                <w:szCs w:val="21"/>
              </w:rPr>
              <w:t>+RATE: 4</w:t>
            </w:r>
          </w:p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</w:p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</w:p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AT+</w:t>
            </w:r>
            <w:r w:rsidRPr="00C75DA0">
              <w:rPr>
                <w:rFonts w:asciiTheme="minorEastAsia" w:hAnsiTheme="minorEastAsia"/>
                <w:szCs w:val="21"/>
              </w:rPr>
              <w:t>RATE</w:t>
            </w:r>
            <w:r w:rsidRPr="00C75DA0">
              <w:rPr>
                <w:rFonts w:asciiTheme="minorEastAsia" w:hAnsiTheme="minorEastAsia" w:hint="eastAsia"/>
                <w:szCs w:val="21"/>
              </w:rPr>
              <w:t>=</w:t>
            </w:r>
            <w:r w:rsidRPr="00C75DA0">
              <w:rPr>
                <w:rFonts w:asciiTheme="minorEastAsia" w:hAnsiTheme="minorEastAsia"/>
                <w:szCs w:val="21"/>
              </w:rPr>
              <w:t>2</w:t>
            </w:r>
          </w:p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/>
                <w:szCs w:val="21"/>
              </w:rPr>
              <w:t>+RATE: OK</w:t>
            </w:r>
          </w:p>
        </w:tc>
        <w:tc>
          <w:tcPr>
            <w:tcW w:w="5461" w:type="dxa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读取</w:t>
            </w:r>
            <w:r w:rsidRPr="00C75DA0">
              <w:rPr>
                <w:rFonts w:asciiTheme="minorEastAsia" w:hAnsiTheme="minorEastAsia"/>
                <w:szCs w:val="21"/>
              </w:rPr>
              <w:t>模块</w:t>
            </w:r>
            <w:r w:rsidRPr="00C75DA0">
              <w:rPr>
                <w:rFonts w:asciiTheme="minorEastAsia" w:hAnsiTheme="minorEastAsia" w:hint="eastAsia"/>
                <w:szCs w:val="21"/>
              </w:rPr>
              <w:t>当前射频</w:t>
            </w:r>
            <w:r w:rsidRPr="00C75DA0">
              <w:rPr>
                <w:rFonts w:asciiTheme="minorEastAsia" w:hAnsiTheme="minorEastAsia"/>
                <w:szCs w:val="21"/>
              </w:rPr>
              <w:t>速率</w:t>
            </w:r>
          </w:p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查询&lt;</w:t>
            </w:r>
            <w:r w:rsidRPr="00C75DA0">
              <w:rPr>
                <w:rFonts w:asciiTheme="minorEastAsia" w:hAnsiTheme="minorEastAsia"/>
                <w:szCs w:val="21"/>
              </w:rPr>
              <w:t>rate_value</w:t>
            </w:r>
            <w:r w:rsidRPr="00C75DA0">
              <w:rPr>
                <w:rFonts w:asciiTheme="minorEastAsia" w:hAnsiTheme="minorEastAsia" w:hint="eastAsia"/>
                <w:szCs w:val="21"/>
              </w:rPr>
              <w:t>&gt;</w:t>
            </w:r>
            <w:r w:rsidRPr="00C75DA0">
              <w:rPr>
                <w:rFonts w:asciiTheme="minorEastAsia" w:hAnsiTheme="minorEastAsia"/>
                <w:szCs w:val="21"/>
              </w:rPr>
              <w:t>取值表</w:t>
            </w:r>
            <w:r w:rsidRPr="00C75DA0">
              <w:rPr>
                <w:rFonts w:asciiTheme="minorEastAsia" w:hAnsiTheme="minorEastAsia" w:hint="eastAsia"/>
                <w:szCs w:val="21"/>
              </w:rPr>
              <w:t>，</w:t>
            </w:r>
            <w:r w:rsidRPr="00C75DA0">
              <w:rPr>
                <w:rFonts w:asciiTheme="minorEastAsia" w:hAnsiTheme="minorEastAsia"/>
                <w:szCs w:val="21"/>
              </w:rPr>
              <w:t>返回值对应的</w:t>
            </w:r>
            <w:r w:rsidRPr="00C75DA0">
              <w:rPr>
                <w:rFonts w:asciiTheme="minorEastAsia" w:hAnsiTheme="minorEastAsia" w:hint="eastAsia"/>
                <w:szCs w:val="21"/>
              </w:rPr>
              <w:t>射频</w:t>
            </w:r>
            <w:r w:rsidRPr="00C75DA0">
              <w:rPr>
                <w:rFonts w:asciiTheme="minorEastAsia" w:hAnsiTheme="minorEastAsia"/>
                <w:szCs w:val="21"/>
              </w:rPr>
              <w:t>速率为9.6kbps</w:t>
            </w:r>
          </w:p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</w:p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设置射频速率</w:t>
            </w:r>
            <w:r w:rsidRPr="00C75DA0">
              <w:rPr>
                <w:rFonts w:asciiTheme="minorEastAsia" w:hAnsiTheme="minorEastAsia"/>
                <w:szCs w:val="21"/>
              </w:rPr>
              <w:t>为2.4kbps</w:t>
            </w:r>
          </w:p>
        </w:tc>
      </w:tr>
    </w:tbl>
    <w:p w:rsidR="00C75DA0" w:rsidRPr="00C75DA0" w:rsidRDefault="00C75DA0" w:rsidP="00C75DA0">
      <w:pPr>
        <w:rPr>
          <w:rFonts w:asciiTheme="minorEastAsia" w:hAnsiTheme="minorEastAsia"/>
          <w:szCs w:val="21"/>
        </w:rPr>
      </w:pPr>
    </w:p>
    <w:p w:rsidR="00C75DA0" w:rsidRPr="00C75DA0" w:rsidRDefault="00C75DA0" w:rsidP="00C75DA0">
      <w:pPr>
        <w:rPr>
          <w:rFonts w:asciiTheme="minorEastAsia" w:hAnsiTheme="minorEastAsia" w:cs="Times New Roman"/>
          <w:szCs w:val="21"/>
        </w:rPr>
      </w:pPr>
      <w:r w:rsidRPr="00C75DA0">
        <w:rPr>
          <w:rFonts w:asciiTheme="minorEastAsia" w:hAnsiTheme="minorEastAsia" w:cs="Times New Roman" w:hint="eastAsia"/>
          <w:szCs w:val="21"/>
        </w:rPr>
        <w:t xml:space="preserve">4.4 </w:t>
      </w:r>
      <w:r w:rsidRPr="00C75DA0">
        <w:rPr>
          <w:rFonts w:asciiTheme="minorEastAsia" w:hAnsiTheme="minorEastAsia" w:cs="Times New Roman"/>
          <w:szCs w:val="21"/>
        </w:rPr>
        <w:t>AT+PKLN</w:t>
      </w:r>
      <w:r w:rsidRPr="00C75DA0">
        <w:rPr>
          <w:rFonts w:asciiTheme="minorEastAsia" w:hAnsiTheme="minorEastAsia" w:cs="Times New Roman" w:hint="eastAsia"/>
          <w:szCs w:val="21"/>
        </w:rPr>
        <w:t>设置</w:t>
      </w:r>
      <w:r w:rsidRPr="00C75DA0">
        <w:rPr>
          <w:rFonts w:asciiTheme="minorEastAsia" w:hAnsiTheme="minorEastAsia" w:cs="Times New Roman"/>
          <w:szCs w:val="21"/>
        </w:rPr>
        <w:t>固定包长</w:t>
      </w: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2830"/>
        <w:gridCol w:w="5466"/>
      </w:tblGrid>
      <w:tr w:rsidR="00C75DA0" w:rsidRPr="00C75DA0" w:rsidTr="00C75DA0">
        <w:trPr>
          <w:trHeight w:val="452"/>
        </w:trPr>
        <w:tc>
          <w:tcPr>
            <w:tcW w:w="2830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命令</w:t>
            </w:r>
          </w:p>
        </w:tc>
        <w:tc>
          <w:tcPr>
            <w:tcW w:w="5466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说明</w:t>
            </w:r>
          </w:p>
        </w:tc>
      </w:tr>
      <w:tr w:rsidR="00C75DA0" w:rsidRPr="00C75DA0" w:rsidTr="00C75DA0">
        <w:trPr>
          <w:trHeight w:val="631"/>
        </w:trPr>
        <w:tc>
          <w:tcPr>
            <w:tcW w:w="2830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/>
                <w:szCs w:val="21"/>
              </w:rPr>
              <w:t>AT+PKLN=</w:t>
            </w:r>
            <w:r w:rsidRPr="00C75DA0">
              <w:rPr>
                <w:rFonts w:asciiTheme="minorEastAsia" w:hAnsiTheme="minorEastAsia" w:hint="eastAsia"/>
                <w:szCs w:val="21"/>
              </w:rPr>
              <w:t>&lt;</w:t>
            </w:r>
            <w:r w:rsidRPr="00C75DA0">
              <w:rPr>
                <w:rFonts w:asciiTheme="minorEastAsia" w:hAnsiTheme="minorEastAsia"/>
                <w:szCs w:val="21"/>
              </w:rPr>
              <w:t>pkln_value</w:t>
            </w:r>
            <w:r w:rsidRPr="00C75DA0">
              <w:rPr>
                <w:rFonts w:asciiTheme="minorEastAsia" w:hAnsiTheme="minorEastAsia" w:hint="eastAsia"/>
                <w:szCs w:val="21"/>
              </w:rPr>
              <w:t>&gt;</w:t>
            </w:r>
          </w:p>
        </w:tc>
        <w:tc>
          <w:tcPr>
            <w:tcW w:w="5466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设置</w:t>
            </w:r>
            <w:r w:rsidRPr="00C75DA0">
              <w:rPr>
                <w:rFonts w:asciiTheme="minorEastAsia" w:hAnsiTheme="minorEastAsia"/>
                <w:szCs w:val="21"/>
              </w:rPr>
              <w:t>模块</w:t>
            </w:r>
            <w:r w:rsidRPr="00C75DA0">
              <w:rPr>
                <w:rFonts w:asciiTheme="minorEastAsia" w:hAnsiTheme="minorEastAsia" w:hint="eastAsia"/>
                <w:szCs w:val="21"/>
              </w:rPr>
              <w:t>射频发射的数据包长，&lt;</w:t>
            </w:r>
            <w:r w:rsidRPr="00C75DA0">
              <w:rPr>
                <w:rFonts w:asciiTheme="minorEastAsia" w:hAnsiTheme="minorEastAsia"/>
                <w:szCs w:val="21"/>
              </w:rPr>
              <w:t>pkln_value&gt;</w:t>
            </w:r>
            <w:r w:rsidRPr="00C75DA0">
              <w:rPr>
                <w:rFonts w:asciiTheme="minorEastAsia" w:hAnsiTheme="minorEastAsia" w:hint="eastAsia"/>
                <w:szCs w:val="21"/>
              </w:rPr>
              <w:t>取值</w:t>
            </w:r>
            <w:r w:rsidRPr="00C75DA0">
              <w:rPr>
                <w:rFonts w:asciiTheme="minorEastAsia" w:hAnsiTheme="minorEastAsia"/>
                <w:szCs w:val="21"/>
              </w:rPr>
              <w:t>为</w:t>
            </w:r>
            <w:r w:rsidRPr="00C75DA0">
              <w:rPr>
                <w:rFonts w:asciiTheme="minorEastAsia" w:hAnsiTheme="minorEastAsia" w:hint="eastAsia"/>
                <w:szCs w:val="21"/>
              </w:rPr>
              <w:t>1</w:t>
            </w:r>
            <w:r w:rsidRPr="00C75DA0">
              <w:rPr>
                <w:rFonts w:asciiTheme="minorEastAsia" w:hAnsiTheme="minorEastAsia"/>
                <w:szCs w:val="21"/>
              </w:rPr>
              <w:t>~240Byte</w:t>
            </w:r>
          </w:p>
        </w:tc>
      </w:tr>
      <w:tr w:rsidR="00C75DA0" w:rsidRPr="00C75DA0" w:rsidTr="00C75DA0">
        <w:trPr>
          <w:trHeight w:val="615"/>
        </w:trPr>
        <w:tc>
          <w:tcPr>
            <w:tcW w:w="2830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AT+</w:t>
            </w:r>
            <w:r w:rsidRPr="00C75DA0">
              <w:rPr>
                <w:rFonts w:asciiTheme="minorEastAsia" w:hAnsiTheme="minorEastAsia"/>
                <w:szCs w:val="21"/>
              </w:rPr>
              <w:t>PKLN?</w:t>
            </w:r>
          </w:p>
        </w:tc>
        <w:tc>
          <w:tcPr>
            <w:tcW w:w="5466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读取</w:t>
            </w:r>
            <w:r w:rsidRPr="00C75DA0">
              <w:rPr>
                <w:rFonts w:asciiTheme="minorEastAsia" w:hAnsiTheme="minorEastAsia"/>
                <w:szCs w:val="21"/>
              </w:rPr>
              <w:t>模块当前的</w:t>
            </w:r>
            <w:r w:rsidRPr="00C75DA0">
              <w:rPr>
                <w:rFonts w:asciiTheme="minorEastAsia" w:hAnsiTheme="minorEastAsia" w:hint="eastAsia"/>
                <w:szCs w:val="21"/>
              </w:rPr>
              <w:t>发射数据</w:t>
            </w:r>
            <w:r w:rsidRPr="00C75DA0">
              <w:rPr>
                <w:rFonts w:asciiTheme="minorEastAsia" w:hAnsiTheme="minorEastAsia"/>
                <w:szCs w:val="21"/>
              </w:rPr>
              <w:t>包长</w:t>
            </w:r>
          </w:p>
        </w:tc>
      </w:tr>
      <w:tr w:rsidR="00C75DA0" w:rsidRPr="00C75DA0" w:rsidTr="00C75DA0">
        <w:trPr>
          <w:trHeight w:val="416"/>
        </w:trPr>
        <w:tc>
          <w:tcPr>
            <w:tcW w:w="2830" w:type="dxa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66" w:type="dxa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C75DA0" w:rsidRDefault="00C75DA0" w:rsidP="00C75DA0">
      <w:pPr>
        <w:rPr>
          <w:rFonts w:asciiTheme="minorEastAsia" w:hAnsiTheme="minorEastAsia"/>
          <w:szCs w:val="21"/>
        </w:rPr>
      </w:pPr>
    </w:p>
    <w:p w:rsidR="001E4C18" w:rsidRDefault="001E4C18" w:rsidP="00C75DA0">
      <w:pPr>
        <w:rPr>
          <w:rFonts w:asciiTheme="minorEastAsia" w:hAnsiTheme="minorEastAsia"/>
          <w:szCs w:val="21"/>
        </w:rPr>
      </w:pPr>
    </w:p>
    <w:p w:rsidR="001E4C18" w:rsidRDefault="001E4C18" w:rsidP="00C75DA0">
      <w:pPr>
        <w:rPr>
          <w:rFonts w:asciiTheme="minorEastAsia" w:hAnsiTheme="minorEastAsia"/>
          <w:szCs w:val="21"/>
        </w:rPr>
      </w:pPr>
    </w:p>
    <w:p w:rsidR="001E4C18" w:rsidRDefault="001E4C18" w:rsidP="00C75DA0">
      <w:pPr>
        <w:rPr>
          <w:rFonts w:asciiTheme="minorEastAsia" w:hAnsiTheme="minorEastAsia" w:hint="eastAsia"/>
          <w:szCs w:val="21"/>
        </w:rPr>
      </w:pPr>
    </w:p>
    <w:p w:rsidR="00677726" w:rsidRDefault="00677726" w:rsidP="00C75DA0">
      <w:pPr>
        <w:rPr>
          <w:rFonts w:asciiTheme="minorEastAsia" w:hAnsiTheme="minorEastAsia" w:hint="eastAsia"/>
          <w:szCs w:val="21"/>
        </w:rPr>
      </w:pPr>
    </w:p>
    <w:p w:rsidR="00677726" w:rsidRDefault="00677726" w:rsidP="00C75DA0">
      <w:pPr>
        <w:rPr>
          <w:rFonts w:asciiTheme="minorEastAsia" w:hAnsiTheme="minorEastAsia"/>
          <w:szCs w:val="21"/>
        </w:rPr>
      </w:pPr>
    </w:p>
    <w:p w:rsidR="00C75DA0" w:rsidRPr="00C75DA0" w:rsidRDefault="00C75DA0" w:rsidP="00C75DA0">
      <w:pPr>
        <w:rPr>
          <w:rFonts w:asciiTheme="minorEastAsia" w:hAnsiTheme="minorEastAsia"/>
          <w:szCs w:val="21"/>
        </w:rPr>
      </w:pPr>
      <w:r w:rsidRPr="00C75DA0">
        <w:rPr>
          <w:rFonts w:asciiTheme="minorEastAsia" w:hAnsiTheme="minorEastAsia" w:hint="eastAsia"/>
          <w:szCs w:val="21"/>
        </w:rPr>
        <w:lastRenderedPageBreak/>
        <w:t>固定</w:t>
      </w:r>
      <w:r w:rsidRPr="00C75DA0">
        <w:rPr>
          <w:rFonts w:asciiTheme="minorEastAsia" w:hAnsiTheme="minorEastAsia"/>
          <w:szCs w:val="21"/>
        </w:rPr>
        <w:t>包长配置</w:t>
      </w:r>
      <w:r w:rsidRPr="00C75DA0">
        <w:rPr>
          <w:rFonts w:asciiTheme="minorEastAsia" w:hAnsiTheme="minorEastAsia" w:hint="eastAsia"/>
          <w:szCs w:val="21"/>
        </w:rPr>
        <w:t>示例</w:t>
      </w: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2835"/>
        <w:gridCol w:w="5461"/>
      </w:tblGrid>
      <w:tr w:rsidR="00C75DA0" w:rsidRPr="00C75DA0" w:rsidTr="00C75DA0">
        <w:trPr>
          <w:trHeight w:val="1234"/>
        </w:trPr>
        <w:tc>
          <w:tcPr>
            <w:tcW w:w="2835" w:type="dxa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/>
                <w:szCs w:val="21"/>
              </w:rPr>
              <w:t>AT+PKLN?</w:t>
            </w:r>
          </w:p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/>
                <w:szCs w:val="21"/>
              </w:rPr>
              <w:t>+PKLN: 20</w:t>
            </w:r>
          </w:p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</w:p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AT+</w:t>
            </w:r>
            <w:r w:rsidRPr="00C75DA0">
              <w:rPr>
                <w:rFonts w:asciiTheme="minorEastAsia" w:hAnsiTheme="minorEastAsia"/>
                <w:szCs w:val="21"/>
              </w:rPr>
              <w:t>PKLN</w:t>
            </w:r>
            <w:r w:rsidRPr="00C75DA0">
              <w:rPr>
                <w:rFonts w:asciiTheme="minorEastAsia" w:hAnsiTheme="minorEastAsia" w:hint="eastAsia"/>
                <w:szCs w:val="21"/>
              </w:rPr>
              <w:t>=</w:t>
            </w:r>
            <w:r w:rsidRPr="00C75DA0">
              <w:rPr>
                <w:rFonts w:asciiTheme="minorEastAsia" w:hAnsiTheme="minorEastAsia"/>
                <w:szCs w:val="21"/>
              </w:rPr>
              <w:t>20</w:t>
            </w:r>
          </w:p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/>
                <w:szCs w:val="21"/>
              </w:rPr>
              <w:t>+PKLN: OK</w:t>
            </w:r>
          </w:p>
        </w:tc>
        <w:tc>
          <w:tcPr>
            <w:tcW w:w="5461" w:type="dxa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读取</w:t>
            </w:r>
            <w:r w:rsidRPr="00C75DA0">
              <w:rPr>
                <w:rFonts w:asciiTheme="minorEastAsia" w:hAnsiTheme="minorEastAsia"/>
                <w:szCs w:val="21"/>
              </w:rPr>
              <w:t>模块</w:t>
            </w:r>
            <w:r w:rsidRPr="00C75DA0">
              <w:rPr>
                <w:rFonts w:asciiTheme="minorEastAsia" w:hAnsiTheme="minorEastAsia" w:hint="eastAsia"/>
                <w:szCs w:val="21"/>
              </w:rPr>
              <w:t>当前固定包长</w:t>
            </w:r>
          </w:p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返回</w:t>
            </w:r>
            <w:r w:rsidRPr="00C75DA0">
              <w:rPr>
                <w:rFonts w:asciiTheme="minorEastAsia" w:hAnsiTheme="minorEastAsia"/>
                <w:szCs w:val="21"/>
              </w:rPr>
              <w:t>值为</w:t>
            </w:r>
            <w:r w:rsidRPr="00C75DA0">
              <w:rPr>
                <w:rFonts w:asciiTheme="minorEastAsia" w:hAnsiTheme="minorEastAsia" w:hint="eastAsia"/>
                <w:szCs w:val="21"/>
              </w:rPr>
              <w:t>20，则当前固定</w:t>
            </w:r>
            <w:r w:rsidRPr="00C75DA0">
              <w:rPr>
                <w:rFonts w:asciiTheme="minorEastAsia" w:hAnsiTheme="minorEastAsia"/>
                <w:szCs w:val="21"/>
              </w:rPr>
              <w:t>包长为</w:t>
            </w:r>
            <w:r w:rsidRPr="00C75DA0">
              <w:rPr>
                <w:rFonts w:asciiTheme="minorEastAsia" w:hAnsiTheme="minorEastAsia" w:hint="eastAsia"/>
                <w:szCs w:val="21"/>
              </w:rPr>
              <w:t>20Byte</w:t>
            </w:r>
          </w:p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</w:p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设置发射固定</w:t>
            </w:r>
            <w:r w:rsidRPr="00C75DA0">
              <w:rPr>
                <w:rFonts w:asciiTheme="minorEastAsia" w:hAnsiTheme="minorEastAsia"/>
                <w:szCs w:val="21"/>
              </w:rPr>
              <w:t>包长为</w:t>
            </w:r>
            <w:r w:rsidRPr="00C75DA0">
              <w:rPr>
                <w:rFonts w:asciiTheme="minorEastAsia" w:hAnsiTheme="minorEastAsia" w:hint="eastAsia"/>
                <w:szCs w:val="21"/>
              </w:rPr>
              <w:t>20Byte</w:t>
            </w:r>
          </w:p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C75DA0" w:rsidRPr="001904F2" w:rsidRDefault="00C75DA0" w:rsidP="00C75DA0">
      <w:pPr>
        <w:rPr>
          <w:rFonts w:asciiTheme="minorEastAsia" w:hAnsiTheme="minorEastAsia"/>
          <w:color w:val="FF0000"/>
          <w:szCs w:val="21"/>
        </w:rPr>
      </w:pPr>
      <w:r w:rsidRPr="001904F2">
        <w:rPr>
          <w:rFonts w:asciiTheme="minorEastAsia" w:hAnsiTheme="minorEastAsia" w:hint="eastAsia"/>
          <w:color w:val="FF0000"/>
          <w:szCs w:val="21"/>
        </w:rPr>
        <w:t>注意</w:t>
      </w:r>
      <w:r w:rsidRPr="001904F2">
        <w:rPr>
          <w:rFonts w:asciiTheme="minorEastAsia" w:hAnsiTheme="minorEastAsia"/>
          <w:color w:val="FF0000"/>
          <w:szCs w:val="21"/>
        </w:rPr>
        <w:t>：</w:t>
      </w:r>
      <w:r w:rsidRPr="001904F2">
        <w:rPr>
          <w:rFonts w:asciiTheme="minorEastAsia" w:hAnsiTheme="minorEastAsia" w:hint="eastAsia"/>
          <w:color w:val="FF0000"/>
          <w:szCs w:val="21"/>
        </w:rPr>
        <w:t>固定</w:t>
      </w:r>
      <w:r w:rsidRPr="001904F2">
        <w:rPr>
          <w:rFonts w:asciiTheme="minorEastAsia" w:hAnsiTheme="minorEastAsia"/>
          <w:color w:val="FF0000"/>
          <w:szCs w:val="21"/>
        </w:rPr>
        <w:t>包长只有在射频速率为</w:t>
      </w:r>
      <w:r w:rsidRPr="001904F2">
        <w:rPr>
          <w:rFonts w:asciiTheme="minorEastAsia" w:hAnsiTheme="minorEastAsia" w:hint="eastAsia"/>
          <w:color w:val="FF0000"/>
          <w:szCs w:val="21"/>
        </w:rPr>
        <w:t>19.2kbps和38.4kbps速率</w:t>
      </w:r>
      <w:r w:rsidRPr="001904F2">
        <w:rPr>
          <w:rFonts w:asciiTheme="minorEastAsia" w:hAnsiTheme="minorEastAsia"/>
          <w:color w:val="FF0000"/>
          <w:szCs w:val="21"/>
        </w:rPr>
        <w:t>下</w:t>
      </w:r>
      <w:r w:rsidRPr="001904F2">
        <w:rPr>
          <w:rFonts w:asciiTheme="minorEastAsia" w:hAnsiTheme="minorEastAsia" w:hint="eastAsia"/>
          <w:color w:val="FF0000"/>
          <w:szCs w:val="21"/>
        </w:rPr>
        <w:t>有效</w:t>
      </w:r>
      <w:r w:rsidRPr="001904F2">
        <w:rPr>
          <w:rFonts w:asciiTheme="minorEastAsia" w:hAnsiTheme="minorEastAsia"/>
          <w:color w:val="FF0000"/>
          <w:szCs w:val="21"/>
        </w:rPr>
        <w:t>，其它速率下不需要配置固定包长，配置了也不会生效！</w:t>
      </w:r>
    </w:p>
    <w:p w:rsidR="00C75DA0" w:rsidRPr="00C75DA0" w:rsidRDefault="00C75DA0" w:rsidP="00C75DA0">
      <w:pPr>
        <w:rPr>
          <w:rFonts w:asciiTheme="minorEastAsia" w:hAnsiTheme="minorEastAsia"/>
          <w:szCs w:val="21"/>
        </w:rPr>
      </w:pPr>
    </w:p>
    <w:p w:rsidR="00C75DA0" w:rsidRPr="00C75DA0" w:rsidRDefault="00C75DA0" w:rsidP="00C75DA0">
      <w:pPr>
        <w:rPr>
          <w:rFonts w:asciiTheme="minorEastAsia" w:hAnsiTheme="minorEastAsia"/>
          <w:szCs w:val="21"/>
        </w:rPr>
      </w:pPr>
      <w:r w:rsidRPr="00C75DA0">
        <w:rPr>
          <w:rFonts w:asciiTheme="minorEastAsia" w:hAnsiTheme="minorEastAsia" w:hint="eastAsia"/>
          <w:szCs w:val="21"/>
        </w:rPr>
        <w:t>五、网络</w:t>
      </w:r>
      <w:r w:rsidRPr="00C75DA0">
        <w:rPr>
          <w:rFonts w:asciiTheme="minorEastAsia" w:hAnsiTheme="minorEastAsia"/>
          <w:szCs w:val="21"/>
        </w:rPr>
        <w:t>相关命令</w:t>
      </w:r>
    </w:p>
    <w:p w:rsidR="00C75DA0" w:rsidRPr="00C75DA0" w:rsidRDefault="00C75DA0" w:rsidP="00C75DA0">
      <w:pPr>
        <w:rPr>
          <w:rFonts w:asciiTheme="minorEastAsia" w:hAnsiTheme="minorEastAsia" w:cs="Times New Roman"/>
          <w:szCs w:val="21"/>
        </w:rPr>
      </w:pPr>
      <w:r w:rsidRPr="00C75DA0">
        <w:rPr>
          <w:rFonts w:asciiTheme="minorEastAsia" w:hAnsiTheme="minorEastAsia" w:cs="Times New Roman" w:hint="eastAsia"/>
          <w:szCs w:val="21"/>
        </w:rPr>
        <w:t xml:space="preserve">5.1 </w:t>
      </w:r>
      <w:r w:rsidRPr="00C75DA0">
        <w:rPr>
          <w:rFonts w:asciiTheme="minorEastAsia" w:hAnsiTheme="minorEastAsia" w:cs="Times New Roman"/>
          <w:szCs w:val="21"/>
        </w:rPr>
        <w:t>AT+NTMD</w:t>
      </w:r>
      <w:r w:rsidRPr="00C75DA0">
        <w:rPr>
          <w:rFonts w:asciiTheme="minorEastAsia" w:hAnsiTheme="minorEastAsia" w:cs="Times New Roman" w:hint="eastAsia"/>
          <w:szCs w:val="21"/>
        </w:rPr>
        <w:t>设置</w:t>
      </w:r>
      <w:r w:rsidRPr="00C75DA0">
        <w:rPr>
          <w:rFonts w:asciiTheme="minorEastAsia" w:hAnsiTheme="minorEastAsia" w:cs="Times New Roman"/>
          <w:szCs w:val="21"/>
        </w:rPr>
        <w:t>网络模式</w:t>
      </w: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2891"/>
        <w:gridCol w:w="5415"/>
      </w:tblGrid>
      <w:tr w:rsidR="00C75DA0" w:rsidRPr="00C75DA0" w:rsidTr="00C75DA0">
        <w:trPr>
          <w:trHeight w:val="452"/>
        </w:trPr>
        <w:tc>
          <w:tcPr>
            <w:tcW w:w="2891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命令</w:t>
            </w:r>
          </w:p>
        </w:tc>
        <w:tc>
          <w:tcPr>
            <w:tcW w:w="5415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说明</w:t>
            </w:r>
          </w:p>
        </w:tc>
      </w:tr>
      <w:tr w:rsidR="00C75DA0" w:rsidRPr="00C75DA0" w:rsidTr="00C75DA0">
        <w:trPr>
          <w:trHeight w:val="842"/>
        </w:trPr>
        <w:tc>
          <w:tcPr>
            <w:tcW w:w="2891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/>
                <w:szCs w:val="21"/>
              </w:rPr>
              <w:t>AT+NTMD=</w:t>
            </w:r>
            <w:r w:rsidRPr="00C75DA0">
              <w:rPr>
                <w:rFonts w:asciiTheme="minorEastAsia" w:hAnsiTheme="minorEastAsia" w:hint="eastAsia"/>
                <w:szCs w:val="21"/>
              </w:rPr>
              <w:t>&lt;</w:t>
            </w:r>
            <w:r w:rsidRPr="00C75DA0">
              <w:rPr>
                <w:rFonts w:asciiTheme="minorEastAsia" w:hAnsiTheme="minorEastAsia"/>
                <w:szCs w:val="21"/>
              </w:rPr>
              <w:t>ntmd_value</w:t>
            </w:r>
            <w:r w:rsidRPr="00C75DA0">
              <w:rPr>
                <w:rFonts w:asciiTheme="minorEastAsia" w:hAnsiTheme="minorEastAsia" w:hint="eastAsia"/>
                <w:szCs w:val="21"/>
              </w:rPr>
              <w:t>&gt;</w:t>
            </w:r>
          </w:p>
        </w:tc>
        <w:tc>
          <w:tcPr>
            <w:tcW w:w="5415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设置</w:t>
            </w:r>
            <w:r w:rsidRPr="00C75DA0">
              <w:rPr>
                <w:rFonts w:asciiTheme="minorEastAsia" w:hAnsiTheme="minorEastAsia"/>
                <w:szCs w:val="21"/>
              </w:rPr>
              <w:t>模块</w:t>
            </w:r>
            <w:r w:rsidRPr="00C75DA0">
              <w:rPr>
                <w:rFonts w:asciiTheme="minorEastAsia" w:hAnsiTheme="minorEastAsia" w:hint="eastAsia"/>
                <w:szCs w:val="21"/>
              </w:rPr>
              <w:t>网络</w:t>
            </w:r>
            <w:r w:rsidRPr="00C75DA0">
              <w:rPr>
                <w:rFonts w:asciiTheme="minorEastAsia" w:hAnsiTheme="minorEastAsia"/>
                <w:szCs w:val="21"/>
              </w:rPr>
              <w:t>模式</w:t>
            </w:r>
            <w:r w:rsidRPr="00C75DA0">
              <w:rPr>
                <w:rFonts w:asciiTheme="minorEastAsia" w:hAnsiTheme="minorEastAsia" w:hint="eastAsia"/>
                <w:szCs w:val="21"/>
              </w:rPr>
              <w:t>，&lt;</w:t>
            </w:r>
            <w:r w:rsidRPr="00C75DA0">
              <w:rPr>
                <w:rFonts w:asciiTheme="minorEastAsia" w:hAnsiTheme="minorEastAsia"/>
                <w:szCs w:val="21"/>
              </w:rPr>
              <w:t>ntmd_value</w:t>
            </w:r>
            <w:r w:rsidRPr="00C75DA0">
              <w:rPr>
                <w:rFonts w:asciiTheme="minorEastAsia" w:hAnsiTheme="minorEastAsia" w:hint="eastAsia"/>
                <w:szCs w:val="21"/>
              </w:rPr>
              <w:t>&gt;取值</w:t>
            </w:r>
            <w:r w:rsidRPr="00C75DA0">
              <w:rPr>
                <w:rFonts w:asciiTheme="minorEastAsia" w:hAnsiTheme="minorEastAsia"/>
                <w:szCs w:val="21"/>
              </w:rPr>
              <w:t>参照</w:t>
            </w:r>
            <w:r w:rsidRPr="00C75DA0">
              <w:rPr>
                <w:rFonts w:asciiTheme="minorEastAsia" w:hAnsiTheme="minorEastAsia" w:hint="eastAsia"/>
                <w:szCs w:val="21"/>
              </w:rPr>
              <w:t>&lt;</w:t>
            </w:r>
            <w:r w:rsidRPr="00C75DA0">
              <w:rPr>
                <w:rFonts w:asciiTheme="minorEastAsia" w:hAnsiTheme="minorEastAsia"/>
                <w:szCs w:val="21"/>
              </w:rPr>
              <w:t>ntmd_value</w:t>
            </w:r>
            <w:r w:rsidRPr="00C75DA0">
              <w:rPr>
                <w:rFonts w:asciiTheme="minorEastAsia" w:hAnsiTheme="minorEastAsia" w:hint="eastAsia"/>
                <w:szCs w:val="21"/>
              </w:rPr>
              <w:t>&gt;取值表</w:t>
            </w:r>
          </w:p>
        </w:tc>
      </w:tr>
      <w:tr w:rsidR="00C75DA0" w:rsidRPr="00C75DA0" w:rsidTr="00C75DA0">
        <w:trPr>
          <w:trHeight w:val="532"/>
        </w:trPr>
        <w:tc>
          <w:tcPr>
            <w:tcW w:w="2891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AT+</w:t>
            </w:r>
            <w:r w:rsidRPr="00C75DA0">
              <w:rPr>
                <w:rFonts w:asciiTheme="minorEastAsia" w:hAnsiTheme="minorEastAsia"/>
                <w:szCs w:val="21"/>
              </w:rPr>
              <w:t>NTMD?</w:t>
            </w:r>
          </w:p>
        </w:tc>
        <w:tc>
          <w:tcPr>
            <w:tcW w:w="5415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读取</w:t>
            </w:r>
            <w:r w:rsidRPr="00C75DA0">
              <w:rPr>
                <w:rFonts w:asciiTheme="minorEastAsia" w:hAnsiTheme="minorEastAsia"/>
                <w:szCs w:val="21"/>
              </w:rPr>
              <w:t>模块当前的</w:t>
            </w:r>
            <w:r w:rsidRPr="00C75DA0">
              <w:rPr>
                <w:rFonts w:asciiTheme="minorEastAsia" w:hAnsiTheme="minorEastAsia" w:hint="eastAsia"/>
                <w:szCs w:val="21"/>
              </w:rPr>
              <w:t>网络模式</w:t>
            </w:r>
          </w:p>
        </w:tc>
      </w:tr>
      <w:tr w:rsidR="00C75DA0" w:rsidRPr="00C75DA0" w:rsidTr="00C75DA0">
        <w:trPr>
          <w:trHeight w:val="416"/>
        </w:trPr>
        <w:tc>
          <w:tcPr>
            <w:tcW w:w="2891" w:type="dxa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15" w:type="dxa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C75DA0" w:rsidRPr="00C75DA0" w:rsidRDefault="00C75DA0" w:rsidP="00C75DA0">
      <w:pPr>
        <w:rPr>
          <w:rFonts w:asciiTheme="minorEastAsia" w:hAnsiTheme="minorEastAsia"/>
          <w:szCs w:val="21"/>
        </w:rPr>
      </w:pPr>
    </w:p>
    <w:p w:rsidR="00C75DA0" w:rsidRPr="00C75DA0" w:rsidRDefault="00C75DA0" w:rsidP="00C75DA0">
      <w:pPr>
        <w:rPr>
          <w:rFonts w:asciiTheme="minorEastAsia" w:hAnsiTheme="minorEastAsia"/>
          <w:szCs w:val="21"/>
        </w:rPr>
      </w:pPr>
      <w:r w:rsidRPr="00C75DA0">
        <w:rPr>
          <w:rFonts w:asciiTheme="minorEastAsia" w:hAnsiTheme="minorEastAsia" w:hint="eastAsia"/>
          <w:szCs w:val="21"/>
        </w:rPr>
        <w:t>&lt;</w:t>
      </w:r>
      <w:r w:rsidRPr="00C75DA0">
        <w:rPr>
          <w:rFonts w:asciiTheme="minorEastAsia" w:hAnsiTheme="minorEastAsia"/>
          <w:szCs w:val="21"/>
        </w:rPr>
        <w:t>ntmd_value</w:t>
      </w:r>
      <w:r w:rsidRPr="00C75DA0">
        <w:rPr>
          <w:rFonts w:asciiTheme="minorEastAsia" w:hAnsiTheme="minorEastAsia" w:hint="eastAsia"/>
          <w:szCs w:val="21"/>
        </w:rPr>
        <w:t>&gt;取值</w:t>
      </w:r>
      <w:r w:rsidRPr="00C75DA0">
        <w:rPr>
          <w:rFonts w:asciiTheme="minorEastAsia" w:hAnsiTheme="minorEastAsia"/>
          <w:szCs w:val="21"/>
        </w:rPr>
        <w:t>表</w:t>
      </w: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3828"/>
        <w:gridCol w:w="4468"/>
      </w:tblGrid>
      <w:tr w:rsidR="00C75DA0" w:rsidRPr="00C75DA0" w:rsidTr="00C75DA0">
        <w:trPr>
          <w:trHeight w:val="361"/>
        </w:trPr>
        <w:tc>
          <w:tcPr>
            <w:tcW w:w="3828" w:type="dxa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/>
                <w:szCs w:val="21"/>
              </w:rPr>
              <w:t>ntmd_value</w:t>
            </w:r>
          </w:p>
        </w:tc>
        <w:tc>
          <w:tcPr>
            <w:tcW w:w="4468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模块网络模式</w:t>
            </w:r>
          </w:p>
        </w:tc>
      </w:tr>
      <w:tr w:rsidR="00C75DA0" w:rsidRPr="00C75DA0" w:rsidTr="00C75DA0">
        <w:trPr>
          <w:trHeight w:val="700"/>
        </w:trPr>
        <w:tc>
          <w:tcPr>
            <w:tcW w:w="3828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0</w:t>
            </w:r>
          </w:p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/>
                <w:szCs w:val="21"/>
              </w:rPr>
              <w:t>1</w:t>
            </w:r>
          </w:p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4468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广播</w:t>
            </w:r>
            <w:r w:rsidRPr="00C75DA0">
              <w:rPr>
                <w:rFonts w:asciiTheme="minorEastAsia" w:hAnsiTheme="minorEastAsia"/>
                <w:szCs w:val="21"/>
              </w:rPr>
              <w:t>模式</w:t>
            </w:r>
            <w:r w:rsidRPr="00C75DA0">
              <w:rPr>
                <w:rFonts w:asciiTheme="minorEastAsia" w:hAnsiTheme="minorEastAsia" w:hint="eastAsia"/>
                <w:szCs w:val="21"/>
              </w:rPr>
              <w:t>（默认</w:t>
            </w:r>
            <w:r w:rsidRPr="00C75DA0">
              <w:rPr>
                <w:rFonts w:asciiTheme="minorEastAsia" w:hAnsiTheme="minorEastAsia"/>
                <w:szCs w:val="21"/>
              </w:rPr>
              <w:t>模式</w:t>
            </w:r>
            <w:r w:rsidRPr="00C75DA0">
              <w:rPr>
                <w:rFonts w:asciiTheme="minorEastAsia" w:hAnsiTheme="minorEastAsia" w:hint="eastAsia"/>
                <w:szCs w:val="21"/>
              </w:rPr>
              <w:t>）</w:t>
            </w:r>
          </w:p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点对点模式</w:t>
            </w:r>
          </w:p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中继模式</w:t>
            </w:r>
          </w:p>
        </w:tc>
      </w:tr>
    </w:tbl>
    <w:p w:rsidR="00C75DA0" w:rsidRPr="00C75DA0" w:rsidRDefault="00C75DA0" w:rsidP="00C75DA0">
      <w:pPr>
        <w:rPr>
          <w:rFonts w:asciiTheme="minorEastAsia" w:hAnsiTheme="minorEastAsia"/>
          <w:szCs w:val="21"/>
        </w:rPr>
      </w:pPr>
    </w:p>
    <w:p w:rsidR="00C75DA0" w:rsidRPr="00C75DA0" w:rsidRDefault="00C75DA0" w:rsidP="00C75DA0">
      <w:pPr>
        <w:rPr>
          <w:rFonts w:asciiTheme="minorEastAsia" w:hAnsiTheme="minorEastAsia"/>
          <w:szCs w:val="21"/>
        </w:rPr>
      </w:pPr>
      <w:r w:rsidRPr="00C75DA0">
        <w:rPr>
          <w:rFonts w:asciiTheme="minorEastAsia" w:hAnsiTheme="minorEastAsia" w:hint="eastAsia"/>
          <w:szCs w:val="21"/>
        </w:rPr>
        <w:t>模块网络</w:t>
      </w:r>
      <w:r w:rsidRPr="00C75DA0">
        <w:rPr>
          <w:rFonts w:asciiTheme="minorEastAsia" w:hAnsiTheme="minorEastAsia"/>
          <w:szCs w:val="21"/>
        </w:rPr>
        <w:t>模式配置</w:t>
      </w:r>
      <w:r w:rsidRPr="00C75DA0">
        <w:rPr>
          <w:rFonts w:asciiTheme="minorEastAsia" w:hAnsiTheme="minorEastAsia" w:hint="eastAsia"/>
          <w:szCs w:val="21"/>
        </w:rPr>
        <w:t>示例</w:t>
      </w: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2835"/>
        <w:gridCol w:w="5461"/>
      </w:tblGrid>
      <w:tr w:rsidR="00C75DA0" w:rsidRPr="00C75DA0" w:rsidTr="00C75DA0">
        <w:trPr>
          <w:trHeight w:val="1234"/>
        </w:trPr>
        <w:tc>
          <w:tcPr>
            <w:tcW w:w="2835" w:type="dxa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/>
                <w:szCs w:val="21"/>
              </w:rPr>
              <w:t>AT+NTMD?</w:t>
            </w:r>
          </w:p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/>
                <w:szCs w:val="21"/>
              </w:rPr>
              <w:t>+NTMD: 0</w:t>
            </w:r>
          </w:p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</w:p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AT+</w:t>
            </w:r>
            <w:r w:rsidRPr="00C75DA0">
              <w:rPr>
                <w:rFonts w:asciiTheme="minorEastAsia" w:hAnsiTheme="minorEastAsia"/>
                <w:szCs w:val="21"/>
              </w:rPr>
              <w:t>NTMD</w:t>
            </w:r>
            <w:r w:rsidRPr="00C75DA0">
              <w:rPr>
                <w:rFonts w:asciiTheme="minorEastAsia" w:hAnsiTheme="minorEastAsia" w:hint="eastAsia"/>
                <w:szCs w:val="21"/>
              </w:rPr>
              <w:t>=</w:t>
            </w:r>
            <w:r w:rsidRPr="00C75DA0">
              <w:rPr>
                <w:rFonts w:asciiTheme="minorEastAsia" w:hAnsiTheme="minorEastAsia"/>
                <w:szCs w:val="21"/>
              </w:rPr>
              <w:t>0</w:t>
            </w:r>
          </w:p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/>
                <w:szCs w:val="21"/>
              </w:rPr>
              <w:t>+NTMD: OK</w:t>
            </w:r>
          </w:p>
        </w:tc>
        <w:tc>
          <w:tcPr>
            <w:tcW w:w="5461" w:type="dxa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读取</w:t>
            </w:r>
            <w:r w:rsidRPr="00C75DA0">
              <w:rPr>
                <w:rFonts w:asciiTheme="minorEastAsia" w:hAnsiTheme="minorEastAsia"/>
                <w:szCs w:val="21"/>
              </w:rPr>
              <w:t>模块</w:t>
            </w:r>
            <w:r w:rsidRPr="00C75DA0">
              <w:rPr>
                <w:rFonts w:asciiTheme="minorEastAsia" w:hAnsiTheme="minorEastAsia" w:hint="eastAsia"/>
                <w:szCs w:val="21"/>
              </w:rPr>
              <w:t>当前网络模式</w:t>
            </w:r>
          </w:p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返回</w:t>
            </w:r>
            <w:r w:rsidRPr="00C75DA0">
              <w:rPr>
                <w:rFonts w:asciiTheme="minorEastAsia" w:hAnsiTheme="minorEastAsia"/>
                <w:szCs w:val="21"/>
              </w:rPr>
              <w:t>值为</w:t>
            </w:r>
            <w:r w:rsidRPr="00C75DA0">
              <w:rPr>
                <w:rFonts w:asciiTheme="minorEastAsia" w:hAnsiTheme="minorEastAsia" w:hint="eastAsia"/>
                <w:szCs w:val="21"/>
              </w:rPr>
              <w:t>0，则当前模块网络</w:t>
            </w:r>
            <w:r w:rsidRPr="00C75DA0">
              <w:rPr>
                <w:rFonts w:asciiTheme="minorEastAsia" w:hAnsiTheme="minorEastAsia"/>
                <w:szCs w:val="21"/>
              </w:rPr>
              <w:t>模式为广播模式</w:t>
            </w:r>
          </w:p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</w:p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设置模块网络</w:t>
            </w:r>
            <w:r w:rsidRPr="00C75DA0">
              <w:rPr>
                <w:rFonts w:asciiTheme="minorEastAsia" w:hAnsiTheme="minorEastAsia"/>
                <w:szCs w:val="21"/>
              </w:rPr>
              <w:t>模式为广播模式</w:t>
            </w:r>
          </w:p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C75DA0" w:rsidRPr="00C75DA0" w:rsidRDefault="00C75DA0" w:rsidP="00C75DA0">
      <w:pPr>
        <w:rPr>
          <w:rFonts w:asciiTheme="minorEastAsia" w:hAnsiTheme="minorEastAsia"/>
          <w:szCs w:val="21"/>
        </w:rPr>
      </w:pPr>
    </w:p>
    <w:p w:rsidR="00C75DA0" w:rsidRPr="00C75DA0" w:rsidRDefault="00C75DA0" w:rsidP="00C75DA0">
      <w:pPr>
        <w:rPr>
          <w:rFonts w:asciiTheme="minorEastAsia" w:hAnsiTheme="minorEastAsia" w:cs="Times New Roman"/>
          <w:szCs w:val="21"/>
        </w:rPr>
      </w:pPr>
      <w:r w:rsidRPr="00C75DA0">
        <w:rPr>
          <w:rFonts w:asciiTheme="minorEastAsia" w:hAnsiTheme="minorEastAsia" w:cs="Times New Roman" w:hint="eastAsia"/>
          <w:szCs w:val="21"/>
        </w:rPr>
        <w:t xml:space="preserve">5.2 </w:t>
      </w:r>
      <w:r w:rsidRPr="00C75DA0">
        <w:rPr>
          <w:rFonts w:asciiTheme="minorEastAsia" w:hAnsiTheme="minorEastAsia" w:cs="Times New Roman"/>
          <w:szCs w:val="21"/>
        </w:rPr>
        <w:t>AT+SARR</w:t>
      </w:r>
      <w:r w:rsidRPr="00C75DA0">
        <w:rPr>
          <w:rFonts w:asciiTheme="minorEastAsia" w:hAnsiTheme="minorEastAsia" w:cs="Times New Roman" w:hint="eastAsia"/>
          <w:szCs w:val="21"/>
        </w:rPr>
        <w:t>设置</w:t>
      </w:r>
      <w:r w:rsidRPr="00C75DA0">
        <w:rPr>
          <w:rFonts w:asciiTheme="minorEastAsia" w:hAnsiTheme="minorEastAsia" w:cs="Times New Roman"/>
          <w:szCs w:val="21"/>
        </w:rPr>
        <w:t>源地址</w:t>
      </w: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2891"/>
        <w:gridCol w:w="5415"/>
      </w:tblGrid>
      <w:tr w:rsidR="00C75DA0" w:rsidRPr="00C75DA0" w:rsidTr="00C75DA0">
        <w:trPr>
          <w:trHeight w:val="452"/>
        </w:trPr>
        <w:tc>
          <w:tcPr>
            <w:tcW w:w="2891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命令</w:t>
            </w:r>
          </w:p>
        </w:tc>
        <w:tc>
          <w:tcPr>
            <w:tcW w:w="5415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说明</w:t>
            </w:r>
          </w:p>
        </w:tc>
      </w:tr>
      <w:tr w:rsidR="00C75DA0" w:rsidRPr="00C75DA0" w:rsidTr="00C75DA0">
        <w:trPr>
          <w:trHeight w:val="596"/>
        </w:trPr>
        <w:tc>
          <w:tcPr>
            <w:tcW w:w="2891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/>
                <w:szCs w:val="21"/>
              </w:rPr>
              <w:t>AT+SARR=</w:t>
            </w:r>
            <w:r w:rsidRPr="00C75DA0">
              <w:rPr>
                <w:rFonts w:asciiTheme="minorEastAsia" w:hAnsiTheme="minorEastAsia" w:hint="eastAsia"/>
                <w:szCs w:val="21"/>
              </w:rPr>
              <w:t>&lt;</w:t>
            </w:r>
            <w:r w:rsidRPr="00C75DA0">
              <w:rPr>
                <w:rFonts w:asciiTheme="minorEastAsia" w:hAnsiTheme="minorEastAsia"/>
                <w:szCs w:val="21"/>
              </w:rPr>
              <w:t>sarr_value</w:t>
            </w:r>
            <w:r w:rsidRPr="00C75DA0">
              <w:rPr>
                <w:rFonts w:asciiTheme="minorEastAsia" w:hAnsiTheme="minorEastAsia" w:hint="eastAsia"/>
                <w:szCs w:val="21"/>
              </w:rPr>
              <w:t>&gt;</w:t>
            </w:r>
          </w:p>
        </w:tc>
        <w:tc>
          <w:tcPr>
            <w:tcW w:w="5415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设置</w:t>
            </w:r>
            <w:r w:rsidRPr="00C75DA0">
              <w:rPr>
                <w:rFonts w:asciiTheme="minorEastAsia" w:hAnsiTheme="minorEastAsia"/>
                <w:szCs w:val="21"/>
              </w:rPr>
              <w:t>模块</w:t>
            </w:r>
            <w:r w:rsidRPr="00C75DA0">
              <w:rPr>
                <w:rFonts w:asciiTheme="minorEastAsia" w:hAnsiTheme="minorEastAsia" w:hint="eastAsia"/>
                <w:szCs w:val="21"/>
              </w:rPr>
              <w:t>源地址，</w:t>
            </w:r>
            <w:r w:rsidRPr="00C75DA0">
              <w:rPr>
                <w:rFonts w:asciiTheme="minorEastAsia" w:hAnsiTheme="minorEastAsia"/>
                <w:szCs w:val="21"/>
              </w:rPr>
              <w:t>&lt;sarr_value&gt;</w:t>
            </w:r>
            <w:r w:rsidRPr="00C75DA0">
              <w:rPr>
                <w:rFonts w:asciiTheme="minorEastAsia" w:hAnsiTheme="minorEastAsia" w:hint="eastAsia"/>
                <w:szCs w:val="21"/>
              </w:rPr>
              <w:t>取值</w:t>
            </w:r>
            <w:r w:rsidRPr="00C75DA0">
              <w:rPr>
                <w:rFonts w:asciiTheme="minorEastAsia" w:hAnsiTheme="minorEastAsia"/>
                <w:szCs w:val="21"/>
              </w:rPr>
              <w:t>为</w:t>
            </w:r>
            <w:r w:rsidRPr="00C75DA0">
              <w:rPr>
                <w:rFonts w:asciiTheme="minorEastAsia" w:hAnsiTheme="minorEastAsia" w:hint="eastAsia"/>
                <w:szCs w:val="21"/>
              </w:rPr>
              <w:t>1</w:t>
            </w:r>
            <w:r w:rsidRPr="00C75DA0">
              <w:rPr>
                <w:rFonts w:asciiTheme="minorEastAsia" w:hAnsiTheme="minorEastAsia"/>
                <w:szCs w:val="21"/>
              </w:rPr>
              <w:t>~254</w:t>
            </w:r>
          </w:p>
        </w:tc>
      </w:tr>
      <w:tr w:rsidR="00C75DA0" w:rsidRPr="00C75DA0" w:rsidTr="00C75DA0">
        <w:trPr>
          <w:trHeight w:val="548"/>
        </w:trPr>
        <w:tc>
          <w:tcPr>
            <w:tcW w:w="2891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AT+</w:t>
            </w:r>
            <w:r w:rsidRPr="00C75DA0">
              <w:rPr>
                <w:rFonts w:asciiTheme="minorEastAsia" w:hAnsiTheme="minorEastAsia"/>
                <w:szCs w:val="21"/>
              </w:rPr>
              <w:t>SARR?</w:t>
            </w:r>
          </w:p>
        </w:tc>
        <w:tc>
          <w:tcPr>
            <w:tcW w:w="5415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读取</w:t>
            </w:r>
            <w:r w:rsidRPr="00C75DA0">
              <w:rPr>
                <w:rFonts w:asciiTheme="minorEastAsia" w:hAnsiTheme="minorEastAsia"/>
                <w:szCs w:val="21"/>
              </w:rPr>
              <w:t>模块当前的</w:t>
            </w:r>
            <w:r w:rsidRPr="00C75DA0">
              <w:rPr>
                <w:rFonts w:asciiTheme="minorEastAsia" w:hAnsiTheme="minorEastAsia" w:hint="eastAsia"/>
                <w:szCs w:val="21"/>
              </w:rPr>
              <w:t>源地址</w:t>
            </w:r>
          </w:p>
        </w:tc>
      </w:tr>
      <w:tr w:rsidR="00C75DA0" w:rsidRPr="00C75DA0" w:rsidTr="00C75DA0">
        <w:trPr>
          <w:trHeight w:val="416"/>
        </w:trPr>
        <w:tc>
          <w:tcPr>
            <w:tcW w:w="2891" w:type="dxa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15" w:type="dxa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C75DA0" w:rsidRDefault="00C75DA0" w:rsidP="00C75DA0">
      <w:pPr>
        <w:rPr>
          <w:rFonts w:asciiTheme="minorEastAsia" w:hAnsiTheme="minorEastAsia"/>
          <w:szCs w:val="21"/>
        </w:rPr>
      </w:pPr>
    </w:p>
    <w:p w:rsidR="001E4C18" w:rsidRDefault="001E4C18" w:rsidP="00C75DA0">
      <w:pPr>
        <w:rPr>
          <w:rFonts w:asciiTheme="minorEastAsia" w:hAnsiTheme="minorEastAsia"/>
          <w:szCs w:val="21"/>
        </w:rPr>
      </w:pPr>
    </w:p>
    <w:p w:rsidR="001E4C18" w:rsidRDefault="001E4C18" w:rsidP="00C75DA0">
      <w:pPr>
        <w:rPr>
          <w:rFonts w:asciiTheme="minorEastAsia" w:hAnsiTheme="minorEastAsia"/>
          <w:szCs w:val="21"/>
        </w:rPr>
      </w:pPr>
    </w:p>
    <w:p w:rsidR="001E4C18" w:rsidRDefault="001E4C18" w:rsidP="00C75DA0">
      <w:pPr>
        <w:rPr>
          <w:rFonts w:asciiTheme="minorEastAsia" w:hAnsiTheme="minorEastAsia"/>
          <w:szCs w:val="21"/>
        </w:rPr>
      </w:pPr>
    </w:p>
    <w:p w:rsidR="001E4C18" w:rsidRPr="00C75DA0" w:rsidRDefault="001E4C18" w:rsidP="00C75DA0">
      <w:pPr>
        <w:rPr>
          <w:rFonts w:asciiTheme="minorEastAsia" w:hAnsiTheme="minorEastAsia"/>
          <w:szCs w:val="21"/>
        </w:rPr>
      </w:pPr>
    </w:p>
    <w:p w:rsidR="00C75DA0" w:rsidRPr="00C75DA0" w:rsidRDefault="00C75DA0" w:rsidP="00C75DA0">
      <w:pPr>
        <w:rPr>
          <w:rFonts w:asciiTheme="minorEastAsia" w:hAnsiTheme="minorEastAsia"/>
          <w:szCs w:val="21"/>
        </w:rPr>
      </w:pPr>
      <w:r w:rsidRPr="00C75DA0">
        <w:rPr>
          <w:rFonts w:asciiTheme="minorEastAsia" w:hAnsiTheme="minorEastAsia" w:hint="eastAsia"/>
          <w:szCs w:val="21"/>
        </w:rPr>
        <w:t>模块</w:t>
      </w:r>
      <w:r w:rsidRPr="00C75DA0">
        <w:rPr>
          <w:rFonts w:asciiTheme="minorEastAsia" w:hAnsiTheme="minorEastAsia"/>
          <w:szCs w:val="21"/>
        </w:rPr>
        <w:t>源地址配置示例</w:t>
      </w: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2835"/>
        <w:gridCol w:w="5461"/>
      </w:tblGrid>
      <w:tr w:rsidR="00C75DA0" w:rsidRPr="00C75DA0" w:rsidTr="00C75DA0">
        <w:trPr>
          <w:trHeight w:val="1234"/>
        </w:trPr>
        <w:tc>
          <w:tcPr>
            <w:tcW w:w="2835" w:type="dxa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/>
                <w:szCs w:val="21"/>
              </w:rPr>
              <w:t>AT+SARR?</w:t>
            </w:r>
          </w:p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/>
                <w:szCs w:val="21"/>
              </w:rPr>
              <w:t>+SARR: 6</w:t>
            </w:r>
          </w:p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</w:p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AT+</w:t>
            </w:r>
            <w:r w:rsidRPr="00C75DA0">
              <w:rPr>
                <w:rFonts w:asciiTheme="minorEastAsia" w:hAnsiTheme="minorEastAsia"/>
                <w:szCs w:val="21"/>
              </w:rPr>
              <w:t>SARR</w:t>
            </w:r>
            <w:r w:rsidRPr="00C75DA0">
              <w:rPr>
                <w:rFonts w:asciiTheme="minorEastAsia" w:hAnsiTheme="minorEastAsia" w:hint="eastAsia"/>
                <w:szCs w:val="21"/>
              </w:rPr>
              <w:t>=</w:t>
            </w:r>
            <w:r w:rsidRPr="00C75DA0">
              <w:rPr>
                <w:rFonts w:asciiTheme="minorEastAsia" w:hAnsiTheme="minorEastAsia"/>
                <w:szCs w:val="21"/>
              </w:rPr>
              <w:t>7</w:t>
            </w:r>
          </w:p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/>
                <w:szCs w:val="21"/>
              </w:rPr>
              <w:t>+SARR: OK</w:t>
            </w:r>
          </w:p>
        </w:tc>
        <w:tc>
          <w:tcPr>
            <w:tcW w:w="5461" w:type="dxa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读取</w:t>
            </w:r>
            <w:r w:rsidRPr="00C75DA0">
              <w:rPr>
                <w:rFonts w:asciiTheme="minorEastAsia" w:hAnsiTheme="minorEastAsia"/>
                <w:szCs w:val="21"/>
              </w:rPr>
              <w:t>模块</w:t>
            </w:r>
            <w:r w:rsidRPr="00C75DA0">
              <w:rPr>
                <w:rFonts w:asciiTheme="minorEastAsia" w:hAnsiTheme="minorEastAsia" w:hint="eastAsia"/>
                <w:szCs w:val="21"/>
              </w:rPr>
              <w:t>当前源地址</w:t>
            </w:r>
          </w:p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返回</w:t>
            </w:r>
            <w:r w:rsidRPr="00C75DA0">
              <w:rPr>
                <w:rFonts w:asciiTheme="minorEastAsia" w:hAnsiTheme="minorEastAsia"/>
                <w:szCs w:val="21"/>
              </w:rPr>
              <w:t>值为6</w:t>
            </w:r>
            <w:r w:rsidRPr="00C75DA0">
              <w:rPr>
                <w:rFonts w:asciiTheme="minorEastAsia" w:hAnsiTheme="minorEastAsia" w:hint="eastAsia"/>
                <w:szCs w:val="21"/>
              </w:rPr>
              <w:t>，则模块当前</w:t>
            </w:r>
            <w:r w:rsidRPr="00C75DA0">
              <w:rPr>
                <w:rFonts w:asciiTheme="minorEastAsia" w:hAnsiTheme="minorEastAsia"/>
                <w:szCs w:val="21"/>
              </w:rPr>
              <w:t>源地址为</w:t>
            </w:r>
            <w:r w:rsidRPr="00C75DA0">
              <w:rPr>
                <w:rFonts w:asciiTheme="minorEastAsia" w:hAnsiTheme="minorEastAsia" w:hint="eastAsia"/>
                <w:szCs w:val="21"/>
              </w:rPr>
              <w:t>6</w:t>
            </w:r>
          </w:p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</w:p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设置模块源地址为7</w:t>
            </w:r>
          </w:p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C75DA0" w:rsidRPr="001904F2" w:rsidRDefault="00C75DA0" w:rsidP="00C75DA0">
      <w:pPr>
        <w:rPr>
          <w:rFonts w:asciiTheme="minorEastAsia" w:hAnsiTheme="minorEastAsia"/>
          <w:color w:val="FF0000"/>
          <w:szCs w:val="21"/>
        </w:rPr>
      </w:pPr>
      <w:r w:rsidRPr="001904F2">
        <w:rPr>
          <w:rFonts w:asciiTheme="minorEastAsia" w:hAnsiTheme="minorEastAsia" w:hint="eastAsia"/>
          <w:color w:val="FF0000"/>
          <w:szCs w:val="21"/>
        </w:rPr>
        <w:t>注意</w:t>
      </w:r>
      <w:r w:rsidRPr="001904F2">
        <w:rPr>
          <w:rFonts w:asciiTheme="minorEastAsia" w:hAnsiTheme="minorEastAsia"/>
          <w:color w:val="FF0000"/>
          <w:szCs w:val="21"/>
        </w:rPr>
        <w:t>：当模块网络模式为点对点或者中</w:t>
      </w:r>
      <w:r w:rsidR="003D6991">
        <w:rPr>
          <w:rFonts w:asciiTheme="minorEastAsia" w:hAnsiTheme="minorEastAsia" w:hint="eastAsia"/>
          <w:color w:val="FF0000"/>
          <w:szCs w:val="21"/>
        </w:rPr>
        <w:t>继</w:t>
      </w:r>
      <w:r w:rsidRPr="001904F2">
        <w:rPr>
          <w:rFonts w:asciiTheme="minorEastAsia" w:hAnsiTheme="minorEastAsia"/>
          <w:color w:val="FF0000"/>
          <w:szCs w:val="21"/>
        </w:rPr>
        <w:t>模式时，源地址才有效，</w:t>
      </w:r>
      <w:r w:rsidRPr="001904F2">
        <w:rPr>
          <w:rFonts w:asciiTheme="minorEastAsia" w:hAnsiTheme="minorEastAsia" w:hint="eastAsia"/>
          <w:color w:val="FF0000"/>
          <w:szCs w:val="21"/>
        </w:rPr>
        <w:t>广播</w:t>
      </w:r>
      <w:r w:rsidRPr="001904F2">
        <w:rPr>
          <w:rFonts w:asciiTheme="minorEastAsia" w:hAnsiTheme="minorEastAsia"/>
          <w:color w:val="FF0000"/>
          <w:szCs w:val="21"/>
        </w:rPr>
        <w:t>模式下无需配置源地址！</w:t>
      </w:r>
    </w:p>
    <w:p w:rsidR="00C75DA0" w:rsidRPr="00C75DA0" w:rsidRDefault="00C75DA0" w:rsidP="00C75DA0">
      <w:pPr>
        <w:rPr>
          <w:rFonts w:asciiTheme="minorEastAsia" w:hAnsiTheme="minorEastAsia"/>
          <w:szCs w:val="21"/>
        </w:rPr>
      </w:pPr>
    </w:p>
    <w:p w:rsidR="00C75DA0" w:rsidRPr="00C75DA0" w:rsidRDefault="00C75DA0" w:rsidP="00C75DA0">
      <w:pPr>
        <w:rPr>
          <w:rFonts w:asciiTheme="minorEastAsia" w:hAnsiTheme="minorEastAsia" w:cs="Times New Roman"/>
          <w:szCs w:val="21"/>
        </w:rPr>
      </w:pPr>
      <w:r w:rsidRPr="00C75DA0">
        <w:rPr>
          <w:rFonts w:asciiTheme="minorEastAsia" w:hAnsiTheme="minorEastAsia" w:cs="Times New Roman" w:hint="eastAsia"/>
          <w:szCs w:val="21"/>
        </w:rPr>
        <w:t xml:space="preserve">5.3 </w:t>
      </w:r>
      <w:r w:rsidRPr="00C75DA0">
        <w:rPr>
          <w:rFonts w:asciiTheme="minorEastAsia" w:hAnsiTheme="minorEastAsia" w:cs="Times New Roman"/>
          <w:szCs w:val="21"/>
        </w:rPr>
        <w:t>AT+DARR</w:t>
      </w:r>
      <w:r w:rsidRPr="00C75DA0">
        <w:rPr>
          <w:rFonts w:asciiTheme="minorEastAsia" w:hAnsiTheme="minorEastAsia" w:cs="Times New Roman" w:hint="eastAsia"/>
          <w:szCs w:val="21"/>
        </w:rPr>
        <w:t>设置</w:t>
      </w:r>
      <w:r w:rsidRPr="00C75DA0">
        <w:rPr>
          <w:rFonts w:asciiTheme="minorEastAsia" w:hAnsiTheme="minorEastAsia" w:cs="Times New Roman"/>
          <w:szCs w:val="21"/>
        </w:rPr>
        <w:t>目标地址</w:t>
      </w: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2891"/>
        <w:gridCol w:w="5415"/>
      </w:tblGrid>
      <w:tr w:rsidR="00C75DA0" w:rsidRPr="00C75DA0" w:rsidTr="00C75DA0">
        <w:trPr>
          <w:trHeight w:val="452"/>
        </w:trPr>
        <w:tc>
          <w:tcPr>
            <w:tcW w:w="2891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命令</w:t>
            </w:r>
          </w:p>
        </w:tc>
        <w:tc>
          <w:tcPr>
            <w:tcW w:w="5415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说明</w:t>
            </w:r>
          </w:p>
        </w:tc>
      </w:tr>
      <w:tr w:rsidR="00C75DA0" w:rsidRPr="00C75DA0" w:rsidTr="00C75DA0">
        <w:trPr>
          <w:trHeight w:val="634"/>
        </w:trPr>
        <w:tc>
          <w:tcPr>
            <w:tcW w:w="2891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/>
                <w:szCs w:val="21"/>
              </w:rPr>
              <w:t>AT+DARR=</w:t>
            </w:r>
            <w:r w:rsidRPr="00C75DA0">
              <w:rPr>
                <w:rFonts w:asciiTheme="minorEastAsia" w:hAnsiTheme="minorEastAsia" w:hint="eastAsia"/>
                <w:szCs w:val="21"/>
              </w:rPr>
              <w:t>&lt;</w:t>
            </w:r>
            <w:r w:rsidRPr="00C75DA0">
              <w:rPr>
                <w:rFonts w:asciiTheme="minorEastAsia" w:hAnsiTheme="minorEastAsia"/>
                <w:szCs w:val="21"/>
              </w:rPr>
              <w:t>darr_value</w:t>
            </w:r>
            <w:r w:rsidRPr="00C75DA0">
              <w:rPr>
                <w:rFonts w:asciiTheme="minorEastAsia" w:hAnsiTheme="minorEastAsia" w:hint="eastAsia"/>
                <w:szCs w:val="21"/>
              </w:rPr>
              <w:t>&gt;</w:t>
            </w:r>
          </w:p>
        </w:tc>
        <w:tc>
          <w:tcPr>
            <w:tcW w:w="5415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设置</w:t>
            </w:r>
            <w:r w:rsidRPr="00C75DA0">
              <w:rPr>
                <w:rFonts w:asciiTheme="minorEastAsia" w:hAnsiTheme="minorEastAsia"/>
                <w:szCs w:val="21"/>
              </w:rPr>
              <w:t>模块</w:t>
            </w:r>
            <w:r w:rsidRPr="00C75DA0">
              <w:rPr>
                <w:rFonts w:asciiTheme="minorEastAsia" w:hAnsiTheme="minorEastAsia" w:hint="eastAsia"/>
                <w:szCs w:val="21"/>
              </w:rPr>
              <w:t>当前</w:t>
            </w:r>
            <w:r w:rsidRPr="00C75DA0">
              <w:rPr>
                <w:rFonts w:asciiTheme="minorEastAsia" w:hAnsiTheme="minorEastAsia"/>
                <w:szCs w:val="21"/>
              </w:rPr>
              <w:t>目标地址</w:t>
            </w:r>
            <w:r w:rsidRPr="00C75DA0">
              <w:rPr>
                <w:rFonts w:asciiTheme="minorEastAsia" w:hAnsiTheme="minorEastAsia" w:hint="eastAsia"/>
                <w:szCs w:val="21"/>
              </w:rPr>
              <w:t>，</w:t>
            </w:r>
            <w:r w:rsidRPr="00C75DA0">
              <w:rPr>
                <w:rFonts w:asciiTheme="minorEastAsia" w:hAnsiTheme="minorEastAsia"/>
                <w:szCs w:val="21"/>
              </w:rPr>
              <w:t>&lt;darr_value&gt;</w:t>
            </w:r>
            <w:r w:rsidRPr="00C75DA0">
              <w:rPr>
                <w:rFonts w:asciiTheme="minorEastAsia" w:hAnsiTheme="minorEastAsia" w:hint="eastAsia"/>
                <w:szCs w:val="21"/>
              </w:rPr>
              <w:t>取值</w:t>
            </w:r>
            <w:r w:rsidRPr="00C75DA0">
              <w:rPr>
                <w:rFonts w:asciiTheme="minorEastAsia" w:hAnsiTheme="minorEastAsia"/>
                <w:szCs w:val="21"/>
              </w:rPr>
              <w:t>为</w:t>
            </w:r>
            <w:r w:rsidRPr="00C75DA0">
              <w:rPr>
                <w:rFonts w:asciiTheme="minorEastAsia" w:hAnsiTheme="minorEastAsia" w:hint="eastAsia"/>
                <w:szCs w:val="21"/>
              </w:rPr>
              <w:t>1</w:t>
            </w:r>
            <w:r w:rsidRPr="00C75DA0">
              <w:rPr>
                <w:rFonts w:asciiTheme="minorEastAsia" w:hAnsiTheme="minorEastAsia"/>
                <w:szCs w:val="21"/>
              </w:rPr>
              <w:t>~254</w:t>
            </w:r>
          </w:p>
        </w:tc>
      </w:tr>
      <w:tr w:rsidR="00C75DA0" w:rsidRPr="00C75DA0" w:rsidTr="00C75DA0">
        <w:trPr>
          <w:trHeight w:val="572"/>
        </w:trPr>
        <w:tc>
          <w:tcPr>
            <w:tcW w:w="2891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AT+</w:t>
            </w:r>
            <w:r w:rsidRPr="00C75DA0">
              <w:rPr>
                <w:rFonts w:asciiTheme="minorEastAsia" w:hAnsiTheme="minorEastAsia"/>
                <w:szCs w:val="21"/>
              </w:rPr>
              <w:t>DARR?</w:t>
            </w:r>
          </w:p>
        </w:tc>
        <w:tc>
          <w:tcPr>
            <w:tcW w:w="5415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读取</w:t>
            </w:r>
            <w:r w:rsidRPr="00C75DA0">
              <w:rPr>
                <w:rFonts w:asciiTheme="minorEastAsia" w:hAnsiTheme="minorEastAsia"/>
                <w:szCs w:val="21"/>
              </w:rPr>
              <w:t>模块当前的</w:t>
            </w:r>
            <w:r w:rsidRPr="00C75DA0">
              <w:rPr>
                <w:rFonts w:asciiTheme="minorEastAsia" w:hAnsiTheme="minorEastAsia" w:hint="eastAsia"/>
                <w:szCs w:val="21"/>
              </w:rPr>
              <w:t>目标</w:t>
            </w:r>
            <w:r w:rsidRPr="00C75DA0">
              <w:rPr>
                <w:rFonts w:asciiTheme="minorEastAsia" w:hAnsiTheme="minorEastAsia"/>
                <w:szCs w:val="21"/>
              </w:rPr>
              <w:t>地址</w:t>
            </w:r>
          </w:p>
        </w:tc>
      </w:tr>
      <w:tr w:rsidR="00C75DA0" w:rsidRPr="00C75DA0" w:rsidTr="00C75DA0">
        <w:trPr>
          <w:trHeight w:val="416"/>
        </w:trPr>
        <w:tc>
          <w:tcPr>
            <w:tcW w:w="2891" w:type="dxa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15" w:type="dxa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C75DA0" w:rsidRPr="00C75DA0" w:rsidRDefault="00C75DA0" w:rsidP="00C75DA0">
      <w:pPr>
        <w:rPr>
          <w:rFonts w:asciiTheme="minorEastAsia" w:hAnsiTheme="minorEastAsia"/>
          <w:szCs w:val="21"/>
        </w:rPr>
      </w:pPr>
    </w:p>
    <w:p w:rsidR="00C75DA0" w:rsidRPr="00C75DA0" w:rsidRDefault="00C75DA0" w:rsidP="00C75DA0">
      <w:pPr>
        <w:rPr>
          <w:rFonts w:asciiTheme="minorEastAsia" w:hAnsiTheme="minorEastAsia"/>
          <w:szCs w:val="21"/>
        </w:rPr>
      </w:pPr>
      <w:r w:rsidRPr="00C75DA0">
        <w:rPr>
          <w:rFonts w:asciiTheme="minorEastAsia" w:hAnsiTheme="minorEastAsia" w:hint="eastAsia"/>
          <w:szCs w:val="21"/>
        </w:rPr>
        <w:t>模块</w:t>
      </w:r>
      <w:r w:rsidRPr="00C75DA0">
        <w:rPr>
          <w:rFonts w:asciiTheme="minorEastAsia" w:hAnsiTheme="minorEastAsia"/>
          <w:szCs w:val="21"/>
        </w:rPr>
        <w:t>目标地址配置示例</w:t>
      </w: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2835"/>
        <w:gridCol w:w="5461"/>
      </w:tblGrid>
      <w:tr w:rsidR="00C75DA0" w:rsidRPr="00C75DA0" w:rsidTr="00C75DA0">
        <w:trPr>
          <w:trHeight w:val="1234"/>
        </w:trPr>
        <w:tc>
          <w:tcPr>
            <w:tcW w:w="2835" w:type="dxa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/>
                <w:szCs w:val="21"/>
              </w:rPr>
              <w:t>AT+DARR?</w:t>
            </w:r>
          </w:p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/>
                <w:szCs w:val="21"/>
              </w:rPr>
              <w:t>+DARR: 8</w:t>
            </w:r>
          </w:p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</w:p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AT+</w:t>
            </w:r>
            <w:r w:rsidRPr="00C75DA0">
              <w:rPr>
                <w:rFonts w:asciiTheme="minorEastAsia" w:hAnsiTheme="minorEastAsia"/>
                <w:szCs w:val="21"/>
              </w:rPr>
              <w:t>DARR</w:t>
            </w:r>
            <w:r w:rsidRPr="00C75DA0">
              <w:rPr>
                <w:rFonts w:asciiTheme="minorEastAsia" w:hAnsiTheme="minorEastAsia" w:hint="eastAsia"/>
                <w:szCs w:val="21"/>
              </w:rPr>
              <w:t>=</w:t>
            </w:r>
            <w:r w:rsidRPr="00C75DA0">
              <w:rPr>
                <w:rFonts w:asciiTheme="minorEastAsia" w:hAnsiTheme="minorEastAsia"/>
                <w:szCs w:val="21"/>
              </w:rPr>
              <w:t>5</w:t>
            </w:r>
          </w:p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/>
                <w:szCs w:val="21"/>
              </w:rPr>
              <w:t>+DARR: OK</w:t>
            </w:r>
          </w:p>
        </w:tc>
        <w:tc>
          <w:tcPr>
            <w:tcW w:w="5461" w:type="dxa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读取</w:t>
            </w:r>
            <w:r w:rsidRPr="00C75DA0">
              <w:rPr>
                <w:rFonts w:asciiTheme="minorEastAsia" w:hAnsiTheme="minorEastAsia"/>
                <w:szCs w:val="21"/>
              </w:rPr>
              <w:t>模块</w:t>
            </w:r>
            <w:r w:rsidRPr="00C75DA0">
              <w:rPr>
                <w:rFonts w:asciiTheme="minorEastAsia" w:hAnsiTheme="minorEastAsia" w:hint="eastAsia"/>
                <w:szCs w:val="21"/>
              </w:rPr>
              <w:t>当前网络模式</w:t>
            </w:r>
          </w:p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返回</w:t>
            </w:r>
            <w:r w:rsidRPr="00C75DA0">
              <w:rPr>
                <w:rFonts w:asciiTheme="minorEastAsia" w:hAnsiTheme="minorEastAsia"/>
                <w:szCs w:val="21"/>
              </w:rPr>
              <w:t>值为8</w:t>
            </w:r>
            <w:r w:rsidRPr="00C75DA0">
              <w:rPr>
                <w:rFonts w:asciiTheme="minorEastAsia" w:hAnsiTheme="minorEastAsia" w:hint="eastAsia"/>
                <w:szCs w:val="21"/>
              </w:rPr>
              <w:t>，则模块当前目标地址</w:t>
            </w:r>
            <w:r w:rsidRPr="00C75DA0">
              <w:rPr>
                <w:rFonts w:asciiTheme="minorEastAsia" w:hAnsiTheme="minorEastAsia"/>
                <w:szCs w:val="21"/>
              </w:rPr>
              <w:t>为</w:t>
            </w:r>
            <w:r w:rsidRPr="00C75DA0">
              <w:rPr>
                <w:rFonts w:asciiTheme="minorEastAsia" w:hAnsiTheme="minorEastAsia" w:hint="eastAsia"/>
                <w:szCs w:val="21"/>
              </w:rPr>
              <w:t>8</w:t>
            </w:r>
          </w:p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</w:p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设置模块目标</w:t>
            </w:r>
            <w:r w:rsidRPr="00C75DA0">
              <w:rPr>
                <w:rFonts w:asciiTheme="minorEastAsia" w:hAnsiTheme="minorEastAsia"/>
                <w:szCs w:val="21"/>
              </w:rPr>
              <w:t>地址为</w:t>
            </w:r>
            <w:r w:rsidRPr="00C75DA0">
              <w:rPr>
                <w:rFonts w:asciiTheme="minorEastAsia" w:hAnsiTheme="minorEastAsia" w:hint="eastAsia"/>
                <w:szCs w:val="21"/>
              </w:rPr>
              <w:t>5</w:t>
            </w:r>
          </w:p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C75DA0" w:rsidRPr="001904F2" w:rsidRDefault="00C75DA0" w:rsidP="00C75DA0">
      <w:pPr>
        <w:rPr>
          <w:rFonts w:asciiTheme="minorEastAsia" w:hAnsiTheme="minorEastAsia"/>
          <w:color w:val="FF0000"/>
          <w:szCs w:val="21"/>
        </w:rPr>
      </w:pPr>
      <w:r w:rsidRPr="001904F2">
        <w:rPr>
          <w:rFonts w:asciiTheme="minorEastAsia" w:hAnsiTheme="minorEastAsia" w:hint="eastAsia"/>
          <w:color w:val="FF0000"/>
          <w:szCs w:val="21"/>
        </w:rPr>
        <w:t>注意</w:t>
      </w:r>
      <w:r w:rsidRPr="001904F2">
        <w:rPr>
          <w:rFonts w:asciiTheme="minorEastAsia" w:hAnsiTheme="minorEastAsia"/>
          <w:color w:val="FF0000"/>
          <w:szCs w:val="21"/>
        </w:rPr>
        <w:t>：当模块网络模式为点对点或者中</w:t>
      </w:r>
      <w:r w:rsidR="003D6991">
        <w:rPr>
          <w:rFonts w:asciiTheme="minorEastAsia" w:hAnsiTheme="minorEastAsia" w:hint="eastAsia"/>
          <w:color w:val="FF0000"/>
          <w:szCs w:val="21"/>
        </w:rPr>
        <w:t>继</w:t>
      </w:r>
      <w:r w:rsidRPr="001904F2">
        <w:rPr>
          <w:rFonts w:asciiTheme="minorEastAsia" w:hAnsiTheme="minorEastAsia"/>
          <w:color w:val="FF0000"/>
          <w:szCs w:val="21"/>
        </w:rPr>
        <w:t>模式时，</w:t>
      </w:r>
      <w:r w:rsidRPr="001904F2">
        <w:rPr>
          <w:rFonts w:asciiTheme="minorEastAsia" w:hAnsiTheme="minorEastAsia" w:hint="eastAsia"/>
          <w:color w:val="FF0000"/>
          <w:szCs w:val="21"/>
        </w:rPr>
        <w:t>目标</w:t>
      </w:r>
      <w:r w:rsidRPr="001904F2">
        <w:rPr>
          <w:rFonts w:asciiTheme="minorEastAsia" w:hAnsiTheme="minorEastAsia"/>
          <w:color w:val="FF0000"/>
          <w:szCs w:val="21"/>
        </w:rPr>
        <w:t>地址才有效，</w:t>
      </w:r>
      <w:r w:rsidRPr="001904F2">
        <w:rPr>
          <w:rFonts w:asciiTheme="minorEastAsia" w:hAnsiTheme="minorEastAsia" w:hint="eastAsia"/>
          <w:color w:val="FF0000"/>
          <w:szCs w:val="21"/>
        </w:rPr>
        <w:t>广播</w:t>
      </w:r>
      <w:r w:rsidRPr="001904F2">
        <w:rPr>
          <w:rFonts w:asciiTheme="minorEastAsia" w:hAnsiTheme="minorEastAsia"/>
          <w:color w:val="FF0000"/>
          <w:szCs w:val="21"/>
        </w:rPr>
        <w:t>模式下无需配置</w:t>
      </w:r>
      <w:r w:rsidRPr="001904F2">
        <w:rPr>
          <w:rFonts w:asciiTheme="minorEastAsia" w:hAnsiTheme="minorEastAsia" w:hint="eastAsia"/>
          <w:color w:val="FF0000"/>
          <w:szCs w:val="21"/>
        </w:rPr>
        <w:t>目标</w:t>
      </w:r>
      <w:r w:rsidRPr="001904F2">
        <w:rPr>
          <w:rFonts w:asciiTheme="minorEastAsia" w:hAnsiTheme="minorEastAsia"/>
          <w:color w:val="FF0000"/>
          <w:szCs w:val="21"/>
        </w:rPr>
        <w:t>地址！</w:t>
      </w:r>
    </w:p>
    <w:p w:rsidR="00C75DA0" w:rsidRPr="00C75DA0" w:rsidRDefault="00C75DA0" w:rsidP="00C75DA0">
      <w:pPr>
        <w:rPr>
          <w:rFonts w:asciiTheme="minorEastAsia" w:hAnsiTheme="minorEastAsia"/>
          <w:szCs w:val="21"/>
        </w:rPr>
      </w:pPr>
    </w:p>
    <w:p w:rsidR="00C75DA0" w:rsidRPr="00C75DA0" w:rsidRDefault="00C75DA0" w:rsidP="00C75DA0">
      <w:pPr>
        <w:rPr>
          <w:rFonts w:asciiTheme="minorEastAsia" w:hAnsiTheme="minorEastAsia"/>
          <w:szCs w:val="21"/>
        </w:rPr>
      </w:pPr>
      <w:r w:rsidRPr="00C75DA0">
        <w:rPr>
          <w:rFonts w:asciiTheme="minorEastAsia" w:hAnsiTheme="minorEastAsia" w:hint="eastAsia"/>
          <w:szCs w:val="21"/>
        </w:rPr>
        <w:t>附录</w:t>
      </w:r>
    </w:p>
    <w:p w:rsidR="00C75DA0" w:rsidRPr="00C75DA0" w:rsidRDefault="00C75DA0" w:rsidP="00C75DA0">
      <w:pPr>
        <w:rPr>
          <w:rFonts w:asciiTheme="minorEastAsia" w:hAnsiTheme="minorEastAsia"/>
          <w:szCs w:val="21"/>
        </w:rPr>
      </w:pPr>
      <w:r w:rsidRPr="00C75DA0">
        <w:rPr>
          <w:rFonts w:asciiTheme="minorEastAsia" w:hAnsiTheme="minorEastAsia" w:hint="eastAsia"/>
          <w:szCs w:val="21"/>
        </w:rPr>
        <w:t>射频</w:t>
      </w:r>
      <w:r w:rsidRPr="00C75DA0">
        <w:rPr>
          <w:rFonts w:asciiTheme="minorEastAsia" w:hAnsiTheme="minorEastAsia"/>
          <w:szCs w:val="21"/>
        </w:rPr>
        <w:t>信道</w:t>
      </w:r>
      <w:r w:rsidRPr="00C75DA0">
        <w:rPr>
          <w:rFonts w:asciiTheme="minorEastAsia" w:hAnsiTheme="minorEastAsia" w:hint="eastAsia"/>
          <w:szCs w:val="21"/>
        </w:rPr>
        <w:t>与</w:t>
      </w:r>
      <w:r w:rsidRPr="00C75DA0">
        <w:rPr>
          <w:rFonts w:asciiTheme="minorEastAsia" w:hAnsiTheme="minorEastAsia"/>
          <w:szCs w:val="21"/>
        </w:rPr>
        <w:t>频率对照表</w:t>
      </w:r>
    </w:p>
    <w:tbl>
      <w:tblPr>
        <w:tblStyle w:val="a7"/>
        <w:tblW w:w="8522" w:type="dxa"/>
        <w:tblLayout w:type="fixed"/>
        <w:tblLook w:val="04A0"/>
      </w:tblPr>
      <w:tblGrid>
        <w:gridCol w:w="2840"/>
        <w:gridCol w:w="2841"/>
        <w:gridCol w:w="2841"/>
      </w:tblGrid>
      <w:tr w:rsidR="00C75DA0" w:rsidRPr="00C75DA0" w:rsidTr="00C75DA0">
        <w:tc>
          <w:tcPr>
            <w:tcW w:w="2840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信道号</w:t>
            </w:r>
          </w:p>
        </w:tc>
        <w:tc>
          <w:tcPr>
            <w:tcW w:w="2841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频率MHz</w:t>
            </w:r>
          </w:p>
        </w:tc>
        <w:tc>
          <w:tcPr>
            <w:tcW w:w="2841" w:type="dxa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备注</w:t>
            </w:r>
          </w:p>
        </w:tc>
      </w:tr>
      <w:tr w:rsidR="00C75DA0" w:rsidRPr="00C75DA0" w:rsidTr="00C75DA0">
        <w:tc>
          <w:tcPr>
            <w:tcW w:w="2840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2841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430.175</w:t>
            </w:r>
          </w:p>
        </w:tc>
        <w:tc>
          <w:tcPr>
            <w:tcW w:w="2841" w:type="dxa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75DA0" w:rsidRPr="00C75DA0" w:rsidTr="00C75DA0">
        <w:tc>
          <w:tcPr>
            <w:tcW w:w="2840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2841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430.375</w:t>
            </w:r>
          </w:p>
        </w:tc>
        <w:tc>
          <w:tcPr>
            <w:tcW w:w="2841" w:type="dxa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75DA0" w:rsidRPr="00C75DA0" w:rsidTr="00C75DA0">
        <w:tc>
          <w:tcPr>
            <w:tcW w:w="2840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2841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430.575</w:t>
            </w:r>
          </w:p>
        </w:tc>
        <w:tc>
          <w:tcPr>
            <w:tcW w:w="2841" w:type="dxa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75DA0" w:rsidRPr="00C75DA0" w:rsidTr="00C75DA0">
        <w:tc>
          <w:tcPr>
            <w:tcW w:w="2840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2841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430.775</w:t>
            </w:r>
          </w:p>
        </w:tc>
        <w:tc>
          <w:tcPr>
            <w:tcW w:w="2841" w:type="dxa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75DA0" w:rsidRPr="00C75DA0" w:rsidTr="00C75DA0">
        <w:tc>
          <w:tcPr>
            <w:tcW w:w="2840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2841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430.975</w:t>
            </w:r>
          </w:p>
        </w:tc>
        <w:tc>
          <w:tcPr>
            <w:tcW w:w="2841" w:type="dxa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75DA0" w:rsidRPr="00C75DA0" w:rsidTr="00C75DA0">
        <w:tc>
          <w:tcPr>
            <w:tcW w:w="2840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2841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431.175</w:t>
            </w:r>
          </w:p>
        </w:tc>
        <w:tc>
          <w:tcPr>
            <w:tcW w:w="2841" w:type="dxa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75DA0" w:rsidRPr="00C75DA0" w:rsidTr="00C75DA0">
        <w:tc>
          <w:tcPr>
            <w:tcW w:w="2840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2841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431.375</w:t>
            </w:r>
          </w:p>
        </w:tc>
        <w:tc>
          <w:tcPr>
            <w:tcW w:w="2841" w:type="dxa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75DA0" w:rsidRPr="00C75DA0" w:rsidTr="00C75DA0">
        <w:tc>
          <w:tcPr>
            <w:tcW w:w="2840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2841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431.575</w:t>
            </w:r>
          </w:p>
        </w:tc>
        <w:tc>
          <w:tcPr>
            <w:tcW w:w="2841" w:type="dxa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75DA0" w:rsidRPr="00C75DA0" w:rsidTr="00C75DA0">
        <w:tc>
          <w:tcPr>
            <w:tcW w:w="2840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2841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431.775</w:t>
            </w:r>
          </w:p>
        </w:tc>
        <w:tc>
          <w:tcPr>
            <w:tcW w:w="2841" w:type="dxa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75DA0" w:rsidRPr="00C75DA0" w:rsidTr="00C75DA0">
        <w:tc>
          <w:tcPr>
            <w:tcW w:w="2840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2841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433.175</w:t>
            </w:r>
          </w:p>
        </w:tc>
        <w:tc>
          <w:tcPr>
            <w:tcW w:w="2841" w:type="dxa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出厂默认信道</w:t>
            </w:r>
          </w:p>
        </w:tc>
      </w:tr>
      <w:tr w:rsidR="00C75DA0" w:rsidRPr="00C75DA0" w:rsidTr="00C75DA0">
        <w:tc>
          <w:tcPr>
            <w:tcW w:w="2840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/>
                <w:szCs w:val="21"/>
              </w:rPr>
              <w:t>10</w:t>
            </w:r>
          </w:p>
        </w:tc>
        <w:tc>
          <w:tcPr>
            <w:tcW w:w="2841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433.375</w:t>
            </w:r>
          </w:p>
        </w:tc>
        <w:tc>
          <w:tcPr>
            <w:tcW w:w="2841" w:type="dxa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75DA0" w:rsidRPr="00C75DA0" w:rsidTr="00C75DA0">
        <w:tc>
          <w:tcPr>
            <w:tcW w:w="2840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/>
                <w:szCs w:val="21"/>
              </w:rPr>
              <w:t>11</w:t>
            </w:r>
          </w:p>
        </w:tc>
        <w:tc>
          <w:tcPr>
            <w:tcW w:w="2841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433.575</w:t>
            </w:r>
          </w:p>
        </w:tc>
        <w:tc>
          <w:tcPr>
            <w:tcW w:w="2841" w:type="dxa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75DA0" w:rsidRPr="00C75DA0" w:rsidTr="00C75DA0">
        <w:tc>
          <w:tcPr>
            <w:tcW w:w="2840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/>
                <w:szCs w:val="21"/>
              </w:rPr>
              <w:t>12</w:t>
            </w:r>
          </w:p>
        </w:tc>
        <w:tc>
          <w:tcPr>
            <w:tcW w:w="2841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433.775</w:t>
            </w:r>
          </w:p>
        </w:tc>
        <w:tc>
          <w:tcPr>
            <w:tcW w:w="2841" w:type="dxa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75DA0" w:rsidRPr="00C75DA0" w:rsidTr="00C75DA0">
        <w:tc>
          <w:tcPr>
            <w:tcW w:w="2840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/>
                <w:szCs w:val="21"/>
              </w:rPr>
              <w:lastRenderedPageBreak/>
              <w:t>13</w:t>
            </w:r>
          </w:p>
        </w:tc>
        <w:tc>
          <w:tcPr>
            <w:tcW w:w="2841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433.975</w:t>
            </w:r>
          </w:p>
        </w:tc>
        <w:tc>
          <w:tcPr>
            <w:tcW w:w="2841" w:type="dxa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75DA0" w:rsidRPr="00C75DA0" w:rsidTr="00C75DA0">
        <w:tc>
          <w:tcPr>
            <w:tcW w:w="2840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/>
                <w:szCs w:val="21"/>
              </w:rPr>
              <w:t>14</w:t>
            </w:r>
          </w:p>
        </w:tc>
        <w:tc>
          <w:tcPr>
            <w:tcW w:w="2841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434.175</w:t>
            </w:r>
          </w:p>
        </w:tc>
        <w:tc>
          <w:tcPr>
            <w:tcW w:w="2841" w:type="dxa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75DA0" w:rsidRPr="00C75DA0" w:rsidTr="00C75DA0">
        <w:tc>
          <w:tcPr>
            <w:tcW w:w="2840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/>
                <w:szCs w:val="21"/>
              </w:rPr>
              <w:t>15</w:t>
            </w:r>
          </w:p>
        </w:tc>
        <w:tc>
          <w:tcPr>
            <w:tcW w:w="2841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434.375</w:t>
            </w:r>
          </w:p>
        </w:tc>
        <w:tc>
          <w:tcPr>
            <w:tcW w:w="2841" w:type="dxa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75DA0" w:rsidRPr="00C75DA0" w:rsidTr="00C75DA0">
        <w:tc>
          <w:tcPr>
            <w:tcW w:w="2840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/>
                <w:szCs w:val="21"/>
              </w:rPr>
              <w:t>16</w:t>
            </w:r>
          </w:p>
        </w:tc>
        <w:tc>
          <w:tcPr>
            <w:tcW w:w="2841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434.575</w:t>
            </w:r>
          </w:p>
        </w:tc>
        <w:tc>
          <w:tcPr>
            <w:tcW w:w="2841" w:type="dxa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75DA0" w:rsidRPr="00C75DA0" w:rsidTr="00C75DA0">
        <w:tc>
          <w:tcPr>
            <w:tcW w:w="2840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/>
                <w:szCs w:val="21"/>
              </w:rPr>
              <w:t>17</w:t>
            </w:r>
          </w:p>
        </w:tc>
        <w:tc>
          <w:tcPr>
            <w:tcW w:w="2841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470.3</w:t>
            </w:r>
          </w:p>
        </w:tc>
        <w:tc>
          <w:tcPr>
            <w:tcW w:w="2841" w:type="dxa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75DA0" w:rsidRPr="00C75DA0" w:rsidTr="00C75DA0">
        <w:tc>
          <w:tcPr>
            <w:tcW w:w="2840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/>
                <w:szCs w:val="21"/>
              </w:rPr>
              <w:t>18</w:t>
            </w:r>
          </w:p>
        </w:tc>
        <w:tc>
          <w:tcPr>
            <w:tcW w:w="2841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470.7</w:t>
            </w:r>
          </w:p>
        </w:tc>
        <w:tc>
          <w:tcPr>
            <w:tcW w:w="2841" w:type="dxa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75DA0" w:rsidRPr="00C75DA0" w:rsidTr="00C75DA0">
        <w:tc>
          <w:tcPr>
            <w:tcW w:w="2840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/>
                <w:szCs w:val="21"/>
              </w:rPr>
              <w:t>19</w:t>
            </w:r>
          </w:p>
        </w:tc>
        <w:tc>
          <w:tcPr>
            <w:tcW w:w="2841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471.1</w:t>
            </w:r>
          </w:p>
        </w:tc>
        <w:tc>
          <w:tcPr>
            <w:tcW w:w="2841" w:type="dxa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75DA0" w:rsidRPr="00C75DA0" w:rsidTr="00C75DA0">
        <w:tc>
          <w:tcPr>
            <w:tcW w:w="2840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/>
                <w:szCs w:val="21"/>
              </w:rPr>
              <w:t>20</w:t>
            </w:r>
          </w:p>
        </w:tc>
        <w:tc>
          <w:tcPr>
            <w:tcW w:w="2841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478.3</w:t>
            </w:r>
          </w:p>
        </w:tc>
        <w:tc>
          <w:tcPr>
            <w:tcW w:w="2841" w:type="dxa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75DA0" w:rsidRPr="00C75DA0" w:rsidTr="00C75DA0">
        <w:tc>
          <w:tcPr>
            <w:tcW w:w="2840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/>
                <w:szCs w:val="21"/>
              </w:rPr>
              <w:t>21</w:t>
            </w:r>
          </w:p>
        </w:tc>
        <w:tc>
          <w:tcPr>
            <w:tcW w:w="2841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478.7</w:t>
            </w:r>
          </w:p>
        </w:tc>
        <w:tc>
          <w:tcPr>
            <w:tcW w:w="2841" w:type="dxa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75DA0" w:rsidRPr="00C75DA0" w:rsidTr="00C75DA0">
        <w:tc>
          <w:tcPr>
            <w:tcW w:w="2840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/>
                <w:szCs w:val="21"/>
              </w:rPr>
              <w:t>22</w:t>
            </w:r>
          </w:p>
        </w:tc>
        <w:tc>
          <w:tcPr>
            <w:tcW w:w="2841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486.1</w:t>
            </w:r>
          </w:p>
        </w:tc>
        <w:tc>
          <w:tcPr>
            <w:tcW w:w="2841" w:type="dxa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75DA0" w:rsidRPr="00C75DA0" w:rsidTr="00C75DA0">
        <w:tc>
          <w:tcPr>
            <w:tcW w:w="2840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/>
                <w:szCs w:val="21"/>
              </w:rPr>
              <w:t>23</w:t>
            </w:r>
          </w:p>
        </w:tc>
        <w:tc>
          <w:tcPr>
            <w:tcW w:w="2841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486.5</w:t>
            </w:r>
          </w:p>
        </w:tc>
        <w:tc>
          <w:tcPr>
            <w:tcW w:w="2841" w:type="dxa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75DA0" w:rsidRPr="00C75DA0" w:rsidTr="00C75DA0">
        <w:tc>
          <w:tcPr>
            <w:tcW w:w="2840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/>
                <w:szCs w:val="21"/>
              </w:rPr>
              <w:t>24</w:t>
            </w:r>
          </w:p>
        </w:tc>
        <w:tc>
          <w:tcPr>
            <w:tcW w:w="2841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486.9</w:t>
            </w:r>
          </w:p>
        </w:tc>
        <w:tc>
          <w:tcPr>
            <w:tcW w:w="2841" w:type="dxa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75DA0" w:rsidRPr="00C75DA0" w:rsidTr="00C75DA0">
        <w:tc>
          <w:tcPr>
            <w:tcW w:w="2840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/>
                <w:szCs w:val="21"/>
              </w:rPr>
              <w:t>25</w:t>
            </w:r>
          </w:p>
        </w:tc>
        <w:tc>
          <w:tcPr>
            <w:tcW w:w="2841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487.3</w:t>
            </w:r>
          </w:p>
        </w:tc>
        <w:tc>
          <w:tcPr>
            <w:tcW w:w="2841" w:type="dxa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75DA0" w:rsidRPr="00C75DA0" w:rsidTr="00C75DA0">
        <w:tc>
          <w:tcPr>
            <w:tcW w:w="2840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/>
                <w:szCs w:val="21"/>
              </w:rPr>
              <w:t>26</w:t>
            </w:r>
          </w:p>
        </w:tc>
        <w:tc>
          <w:tcPr>
            <w:tcW w:w="2841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487.7</w:t>
            </w:r>
          </w:p>
        </w:tc>
        <w:tc>
          <w:tcPr>
            <w:tcW w:w="2841" w:type="dxa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75DA0" w:rsidRPr="00C75DA0" w:rsidTr="00C75DA0">
        <w:tc>
          <w:tcPr>
            <w:tcW w:w="2840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/>
                <w:szCs w:val="21"/>
              </w:rPr>
              <w:t>27</w:t>
            </w:r>
          </w:p>
        </w:tc>
        <w:tc>
          <w:tcPr>
            <w:tcW w:w="2841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488.1</w:t>
            </w:r>
          </w:p>
        </w:tc>
        <w:tc>
          <w:tcPr>
            <w:tcW w:w="2841" w:type="dxa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75DA0" w:rsidRPr="00C75DA0" w:rsidTr="00C75DA0">
        <w:tc>
          <w:tcPr>
            <w:tcW w:w="2840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/>
                <w:szCs w:val="21"/>
              </w:rPr>
              <w:t>28</w:t>
            </w:r>
          </w:p>
        </w:tc>
        <w:tc>
          <w:tcPr>
            <w:tcW w:w="2841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488.5</w:t>
            </w:r>
          </w:p>
        </w:tc>
        <w:tc>
          <w:tcPr>
            <w:tcW w:w="2841" w:type="dxa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75DA0" w:rsidRPr="00C75DA0" w:rsidTr="00C75DA0">
        <w:tc>
          <w:tcPr>
            <w:tcW w:w="2840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/>
                <w:szCs w:val="21"/>
              </w:rPr>
              <w:t>29</w:t>
            </w:r>
          </w:p>
        </w:tc>
        <w:tc>
          <w:tcPr>
            <w:tcW w:w="2841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488.9</w:t>
            </w:r>
          </w:p>
        </w:tc>
        <w:tc>
          <w:tcPr>
            <w:tcW w:w="2841" w:type="dxa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75DA0" w:rsidRPr="00C75DA0" w:rsidTr="00C75DA0">
        <w:tc>
          <w:tcPr>
            <w:tcW w:w="2840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/>
                <w:szCs w:val="21"/>
              </w:rPr>
              <w:t>30</w:t>
            </w:r>
          </w:p>
        </w:tc>
        <w:tc>
          <w:tcPr>
            <w:tcW w:w="2841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489.3</w:t>
            </w:r>
          </w:p>
        </w:tc>
        <w:tc>
          <w:tcPr>
            <w:tcW w:w="2841" w:type="dxa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75DA0" w:rsidRPr="00C75DA0" w:rsidTr="00C75DA0">
        <w:tc>
          <w:tcPr>
            <w:tcW w:w="2840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/>
                <w:szCs w:val="21"/>
              </w:rPr>
              <w:t>31</w:t>
            </w:r>
          </w:p>
        </w:tc>
        <w:tc>
          <w:tcPr>
            <w:tcW w:w="2841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500.3</w:t>
            </w:r>
          </w:p>
        </w:tc>
        <w:tc>
          <w:tcPr>
            <w:tcW w:w="2841" w:type="dxa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75DA0" w:rsidRPr="00C75DA0" w:rsidTr="00C75DA0">
        <w:tc>
          <w:tcPr>
            <w:tcW w:w="2840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/>
                <w:szCs w:val="21"/>
              </w:rPr>
              <w:t>32</w:t>
            </w:r>
          </w:p>
        </w:tc>
        <w:tc>
          <w:tcPr>
            <w:tcW w:w="2841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500.7</w:t>
            </w:r>
          </w:p>
        </w:tc>
        <w:tc>
          <w:tcPr>
            <w:tcW w:w="2841" w:type="dxa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75DA0" w:rsidRPr="00C75DA0" w:rsidTr="00C75DA0">
        <w:tc>
          <w:tcPr>
            <w:tcW w:w="2840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/>
                <w:szCs w:val="21"/>
              </w:rPr>
              <w:t>33</w:t>
            </w:r>
          </w:p>
        </w:tc>
        <w:tc>
          <w:tcPr>
            <w:tcW w:w="2841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501.1</w:t>
            </w:r>
          </w:p>
        </w:tc>
        <w:tc>
          <w:tcPr>
            <w:tcW w:w="2841" w:type="dxa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75DA0" w:rsidRPr="00C75DA0" w:rsidTr="00C75DA0">
        <w:tc>
          <w:tcPr>
            <w:tcW w:w="2840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/>
                <w:szCs w:val="21"/>
              </w:rPr>
              <w:t>34</w:t>
            </w:r>
          </w:p>
        </w:tc>
        <w:tc>
          <w:tcPr>
            <w:tcW w:w="2841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501.5</w:t>
            </w:r>
          </w:p>
        </w:tc>
        <w:tc>
          <w:tcPr>
            <w:tcW w:w="2841" w:type="dxa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75DA0" w:rsidRPr="00C75DA0" w:rsidTr="00C75DA0">
        <w:tc>
          <w:tcPr>
            <w:tcW w:w="2840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/>
                <w:szCs w:val="21"/>
              </w:rPr>
              <w:t>35</w:t>
            </w:r>
          </w:p>
        </w:tc>
        <w:tc>
          <w:tcPr>
            <w:tcW w:w="2841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501.9</w:t>
            </w:r>
          </w:p>
        </w:tc>
        <w:tc>
          <w:tcPr>
            <w:tcW w:w="2841" w:type="dxa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75DA0" w:rsidRPr="00C75DA0" w:rsidTr="00C75DA0">
        <w:tc>
          <w:tcPr>
            <w:tcW w:w="2840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/>
                <w:szCs w:val="21"/>
              </w:rPr>
              <w:t>36</w:t>
            </w:r>
          </w:p>
        </w:tc>
        <w:tc>
          <w:tcPr>
            <w:tcW w:w="2841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502.3</w:t>
            </w:r>
          </w:p>
        </w:tc>
        <w:tc>
          <w:tcPr>
            <w:tcW w:w="2841" w:type="dxa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75DA0" w:rsidRPr="00C75DA0" w:rsidTr="00C75DA0">
        <w:tc>
          <w:tcPr>
            <w:tcW w:w="2840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/>
                <w:szCs w:val="21"/>
              </w:rPr>
              <w:t>37</w:t>
            </w:r>
          </w:p>
        </w:tc>
        <w:tc>
          <w:tcPr>
            <w:tcW w:w="2841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502.7</w:t>
            </w:r>
          </w:p>
        </w:tc>
        <w:tc>
          <w:tcPr>
            <w:tcW w:w="2841" w:type="dxa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75DA0" w:rsidRPr="00C75DA0" w:rsidTr="00C75DA0">
        <w:tc>
          <w:tcPr>
            <w:tcW w:w="2840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/>
                <w:szCs w:val="21"/>
              </w:rPr>
              <w:t>38</w:t>
            </w:r>
          </w:p>
        </w:tc>
        <w:tc>
          <w:tcPr>
            <w:tcW w:w="2841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503.1</w:t>
            </w:r>
          </w:p>
        </w:tc>
        <w:tc>
          <w:tcPr>
            <w:tcW w:w="2841" w:type="dxa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75DA0" w:rsidRPr="00C75DA0" w:rsidTr="00C75DA0">
        <w:tc>
          <w:tcPr>
            <w:tcW w:w="2840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/>
                <w:szCs w:val="21"/>
              </w:rPr>
              <w:t>39</w:t>
            </w:r>
          </w:p>
        </w:tc>
        <w:tc>
          <w:tcPr>
            <w:tcW w:w="2841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503.5</w:t>
            </w:r>
          </w:p>
        </w:tc>
        <w:tc>
          <w:tcPr>
            <w:tcW w:w="2841" w:type="dxa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75DA0" w:rsidRPr="00C75DA0" w:rsidTr="00C75DA0">
        <w:tc>
          <w:tcPr>
            <w:tcW w:w="2840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/>
                <w:szCs w:val="21"/>
              </w:rPr>
              <w:t>40</w:t>
            </w:r>
          </w:p>
        </w:tc>
        <w:tc>
          <w:tcPr>
            <w:tcW w:w="2841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503.9</w:t>
            </w:r>
          </w:p>
        </w:tc>
        <w:tc>
          <w:tcPr>
            <w:tcW w:w="2841" w:type="dxa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75DA0" w:rsidRPr="00C75DA0" w:rsidTr="00C75DA0">
        <w:tc>
          <w:tcPr>
            <w:tcW w:w="2840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/>
                <w:szCs w:val="21"/>
              </w:rPr>
              <w:t>41</w:t>
            </w:r>
          </w:p>
        </w:tc>
        <w:tc>
          <w:tcPr>
            <w:tcW w:w="2841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504.3</w:t>
            </w:r>
          </w:p>
        </w:tc>
        <w:tc>
          <w:tcPr>
            <w:tcW w:w="2841" w:type="dxa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75DA0" w:rsidRPr="00C75DA0" w:rsidTr="00C75DA0">
        <w:tc>
          <w:tcPr>
            <w:tcW w:w="2840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/>
                <w:szCs w:val="21"/>
              </w:rPr>
              <w:t>42</w:t>
            </w:r>
          </w:p>
        </w:tc>
        <w:tc>
          <w:tcPr>
            <w:tcW w:w="2841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504.7</w:t>
            </w:r>
          </w:p>
        </w:tc>
        <w:tc>
          <w:tcPr>
            <w:tcW w:w="2841" w:type="dxa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75DA0" w:rsidRPr="00C75DA0" w:rsidTr="00C75DA0">
        <w:tc>
          <w:tcPr>
            <w:tcW w:w="2840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/>
                <w:szCs w:val="21"/>
              </w:rPr>
              <w:t>43</w:t>
            </w:r>
          </w:p>
        </w:tc>
        <w:tc>
          <w:tcPr>
            <w:tcW w:w="2841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505.1</w:t>
            </w:r>
          </w:p>
        </w:tc>
        <w:tc>
          <w:tcPr>
            <w:tcW w:w="2841" w:type="dxa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75DA0" w:rsidRPr="00C75DA0" w:rsidTr="00C75DA0">
        <w:tc>
          <w:tcPr>
            <w:tcW w:w="2840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/>
                <w:szCs w:val="21"/>
              </w:rPr>
              <w:t>44</w:t>
            </w:r>
          </w:p>
        </w:tc>
        <w:tc>
          <w:tcPr>
            <w:tcW w:w="2841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505.5</w:t>
            </w:r>
          </w:p>
        </w:tc>
        <w:tc>
          <w:tcPr>
            <w:tcW w:w="2841" w:type="dxa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75DA0" w:rsidRPr="00C75DA0" w:rsidTr="00C75DA0">
        <w:tc>
          <w:tcPr>
            <w:tcW w:w="2840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/>
                <w:szCs w:val="21"/>
              </w:rPr>
              <w:t>45</w:t>
            </w:r>
          </w:p>
        </w:tc>
        <w:tc>
          <w:tcPr>
            <w:tcW w:w="2841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505.9</w:t>
            </w:r>
          </w:p>
        </w:tc>
        <w:tc>
          <w:tcPr>
            <w:tcW w:w="2841" w:type="dxa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75DA0" w:rsidRPr="00C75DA0" w:rsidTr="00C75DA0">
        <w:tc>
          <w:tcPr>
            <w:tcW w:w="2840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/>
                <w:szCs w:val="21"/>
              </w:rPr>
              <w:t>46</w:t>
            </w:r>
          </w:p>
        </w:tc>
        <w:tc>
          <w:tcPr>
            <w:tcW w:w="2841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506.3</w:t>
            </w:r>
          </w:p>
        </w:tc>
        <w:tc>
          <w:tcPr>
            <w:tcW w:w="2841" w:type="dxa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75DA0" w:rsidRPr="00C75DA0" w:rsidTr="00C75DA0">
        <w:tc>
          <w:tcPr>
            <w:tcW w:w="2840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/>
                <w:szCs w:val="21"/>
              </w:rPr>
              <w:t>47</w:t>
            </w:r>
          </w:p>
        </w:tc>
        <w:tc>
          <w:tcPr>
            <w:tcW w:w="2841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506.7</w:t>
            </w:r>
          </w:p>
        </w:tc>
        <w:tc>
          <w:tcPr>
            <w:tcW w:w="2841" w:type="dxa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75DA0" w:rsidRPr="00C75DA0" w:rsidTr="00C75DA0">
        <w:tc>
          <w:tcPr>
            <w:tcW w:w="2840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/>
                <w:szCs w:val="21"/>
              </w:rPr>
              <w:t>48</w:t>
            </w:r>
          </w:p>
        </w:tc>
        <w:tc>
          <w:tcPr>
            <w:tcW w:w="2841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507.1</w:t>
            </w:r>
          </w:p>
        </w:tc>
        <w:tc>
          <w:tcPr>
            <w:tcW w:w="2841" w:type="dxa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75DA0" w:rsidRPr="00C75DA0" w:rsidTr="00C75DA0">
        <w:tc>
          <w:tcPr>
            <w:tcW w:w="2840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/>
                <w:szCs w:val="21"/>
              </w:rPr>
              <w:t>49</w:t>
            </w:r>
          </w:p>
        </w:tc>
        <w:tc>
          <w:tcPr>
            <w:tcW w:w="2841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507.5</w:t>
            </w:r>
          </w:p>
        </w:tc>
        <w:tc>
          <w:tcPr>
            <w:tcW w:w="2841" w:type="dxa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75DA0" w:rsidRPr="00C75DA0" w:rsidTr="00C75DA0">
        <w:tc>
          <w:tcPr>
            <w:tcW w:w="2840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/>
                <w:szCs w:val="21"/>
              </w:rPr>
              <w:t>50</w:t>
            </w:r>
          </w:p>
        </w:tc>
        <w:tc>
          <w:tcPr>
            <w:tcW w:w="2841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507.9</w:t>
            </w:r>
          </w:p>
        </w:tc>
        <w:tc>
          <w:tcPr>
            <w:tcW w:w="2841" w:type="dxa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75DA0" w:rsidRPr="00C75DA0" w:rsidTr="00C75DA0">
        <w:tc>
          <w:tcPr>
            <w:tcW w:w="2840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/>
                <w:szCs w:val="21"/>
              </w:rPr>
              <w:t>51</w:t>
            </w:r>
          </w:p>
        </w:tc>
        <w:tc>
          <w:tcPr>
            <w:tcW w:w="2841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508.3</w:t>
            </w:r>
          </w:p>
        </w:tc>
        <w:tc>
          <w:tcPr>
            <w:tcW w:w="2841" w:type="dxa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75DA0" w:rsidRPr="00C75DA0" w:rsidTr="00C75DA0">
        <w:tc>
          <w:tcPr>
            <w:tcW w:w="2840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/>
                <w:szCs w:val="21"/>
              </w:rPr>
              <w:t>52</w:t>
            </w:r>
          </w:p>
        </w:tc>
        <w:tc>
          <w:tcPr>
            <w:tcW w:w="2841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508.7</w:t>
            </w:r>
          </w:p>
        </w:tc>
        <w:tc>
          <w:tcPr>
            <w:tcW w:w="2841" w:type="dxa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75DA0" w:rsidRPr="00C75DA0" w:rsidTr="00C75DA0">
        <w:tc>
          <w:tcPr>
            <w:tcW w:w="2840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/>
                <w:szCs w:val="21"/>
              </w:rPr>
              <w:t>53</w:t>
            </w:r>
          </w:p>
        </w:tc>
        <w:tc>
          <w:tcPr>
            <w:tcW w:w="2841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509.1</w:t>
            </w:r>
          </w:p>
        </w:tc>
        <w:tc>
          <w:tcPr>
            <w:tcW w:w="2841" w:type="dxa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75DA0" w:rsidRPr="00C75DA0" w:rsidTr="00C75DA0">
        <w:tc>
          <w:tcPr>
            <w:tcW w:w="2840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/>
                <w:szCs w:val="21"/>
              </w:rPr>
              <w:t>54</w:t>
            </w:r>
          </w:p>
        </w:tc>
        <w:tc>
          <w:tcPr>
            <w:tcW w:w="2841" w:type="dxa"/>
            <w:vAlign w:val="center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  <w:r w:rsidRPr="00C75DA0">
              <w:rPr>
                <w:rFonts w:asciiTheme="minorEastAsia" w:hAnsiTheme="minorEastAsia" w:hint="eastAsia"/>
                <w:szCs w:val="21"/>
              </w:rPr>
              <w:t>509.5</w:t>
            </w:r>
          </w:p>
        </w:tc>
        <w:tc>
          <w:tcPr>
            <w:tcW w:w="2841" w:type="dxa"/>
          </w:tcPr>
          <w:p w:rsidR="00C75DA0" w:rsidRPr="00C75DA0" w:rsidRDefault="00C75DA0" w:rsidP="00C75DA0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C75DA0" w:rsidRPr="00C75DA0" w:rsidRDefault="00C75DA0" w:rsidP="00C75DA0">
      <w:pPr>
        <w:rPr>
          <w:rFonts w:asciiTheme="minorEastAsia" w:hAnsiTheme="minorEastAsia"/>
          <w:szCs w:val="21"/>
        </w:rPr>
      </w:pPr>
    </w:p>
    <w:p w:rsidR="00CA5FF3" w:rsidRDefault="00CA5FF3">
      <w:pPr>
        <w:rPr>
          <w:rFonts w:asciiTheme="minorEastAsia" w:hAnsiTheme="minorEastAsia"/>
          <w:b/>
          <w:szCs w:val="21"/>
        </w:rPr>
      </w:pPr>
    </w:p>
    <w:p w:rsidR="00CA5FF3" w:rsidRPr="00D37307" w:rsidRDefault="00CA5FF3">
      <w:pPr>
        <w:rPr>
          <w:rFonts w:asciiTheme="minorEastAsia" w:hAnsiTheme="minorEastAsia"/>
          <w:b/>
        </w:rPr>
      </w:pPr>
      <w:r w:rsidRPr="00D37307">
        <w:rPr>
          <w:rFonts w:asciiTheme="minorEastAsia" w:hAnsiTheme="minorEastAsia" w:hint="eastAsia"/>
          <w:b/>
          <w:szCs w:val="21"/>
        </w:rPr>
        <w:t>附件2：</w:t>
      </w:r>
      <w:r w:rsidR="00E3429E" w:rsidRPr="00D37307">
        <w:rPr>
          <w:rFonts w:asciiTheme="minorEastAsia" w:hAnsiTheme="minorEastAsia" w:hint="eastAsia"/>
          <w:b/>
        </w:rPr>
        <w:t>EWRF 1020UM 串口固件升级指南</w:t>
      </w:r>
    </w:p>
    <w:p w:rsidR="00E7216D" w:rsidRDefault="00E7216D" w:rsidP="00E7216D">
      <w:pPr>
        <w:spacing w:line="440" w:lineRule="exact"/>
        <w:ind w:firstLine="420"/>
        <w:rPr>
          <w:rFonts w:asciiTheme="minorEastAsia" w:hAnsiTheme="minorEastAsia"/>
          <w:szCs w:val="21"/>
        </w:rPr>
      </w:pPr>
    </w:p>
    <w:p w:rsidR="00E7216D" w:rsidRPr="00E7216D" w:rsidRDefault="00E7216D" w:rsidP="00E7216D">
      <w:pPr>
        <w:spacing w:line="440" w:lineRule="exact"/>
        <w:ind w:firstLine="420"/>
        <w:rPr>
          <w:rFonts w:asciiTheme="minorEastAsia" w:hAnsiTheme="minorEastAsia"/>
          <w:szCs w:val="21"/>
        </w:rPr>
      </w:pPr>
      <w:r w:rsidRPr="00E7216D">
        <w:rPr>
          <w:rFonts w:asciiTheme="minorEastAsia" w:hAnsiTheme="minorEastAsia" w:hint="eastAsia"/>
          <w:szCs w:val="21"/>
        </w:rPr>
        <w:t>EW1020UM模块</w:t>
      </w:r>
      <w:r w:rsidRPr="00E7216D">
        <w:rPr>
          <w:rFonts w:asciiTheme="minorEastAsia" w:hAnsiTheme="minorEastAsia"/>
          <w:szCs w:val="21"/>
        </w:rPr>
        <w:t>提供</w:t>
      </w:r>
      <w:r w:rsidRPr="00E7216D">
        <w:rPr>
          <w:rFonts w:asciiTheme="minorEastAsia" w:hAnsiTheme="minorEastAsia" w:hint="eastAsia"/>
          <w:szCs w:val="21"/>
        </w:rPr>
        <w:t>固件</w:t>
      </w:r>
      <w:r w:rsidRPr="00E7216D">
        <w:rPr>
          <w:rFonts w:asciiTheme="minorEastAsia" w:hAnsiTheme="minorEastAsia"/>
          <w:szCs w:val="21"/>
        </w:rPr>
        <w:t>升级功能，</w:t>
      </w:r>
      <w:r>
        <w:rPr>
          <w:rFonts w:asciiTheme="minorEastAsia" w:hAnsiTheme="minorEastAsia" w:hint="eastAsia"/>
          <w:szCs w:val="21"/>
        </w:rPr>
        <w:t>可以</w:t>
      </w:r>
      <w:r w:rsidRPr="00E7216D">
        <w:rPr>
          <w:rFonts w:asciiTheme="minorEastAsia" w:hAnsiTheme="minorEastAsia"/>
          <w:szCs w:val="21"/>
        </w:rPr>
        <w:t>对原有固件进行升级，</w:t>
      </w:r>
      <w:r w:rsidRPr="00E7216D">
        <w:rPr>
          <w:rFonts w:asciiTheme="minorEastAsia" w:hAnsiTheme="minorEastAsia" w:hint="eastAsia"/>
          <w:szCs w:val="21"/>
        </w:rPr>
        <w:t>方便</w:t>
      </w:r>
      <w:r w:rsidRPr="00E7216D">
        <w:rPr>
          <w:rFonts w:asciiTheme="minorEastAsia" w:hAnsiTheme="minorEastAsia"/>
          <w:szCs w:val="21"/>
        </w:rPr>
        <w:t>解决使用过程中遇到的问题</w:t>
      </w:r>
      <w:r w:rsidRPr="00E7216D">
        <w:rPr>
          <w:rFonts w:asciiTheme="minorEastAsia" w:hAnsiTheme="minorEastAsia" w:hint="eastAsia"/>
          <w:szCs w:val="21"/>
        </w:rPr>
        <w:t>。具体</w:t>
      </w:r>
      <w:r w:rsidRPr="00E7216D">
        <w:rPr>
          <w:rFonts w:asciiTheme="minorEastAsia" w:hAnsiTheme="minorEastAsia"/>
          <w:szCs w:val="21"/>
        </w:rPr>
        <w:t>升级步骤如下：</w:t>
      </w:r>
    </w:p>
    <w:p w:rsidR="00E7216D" w:rsidRPr="00E7216D" w:rsidRDefault="00E7216D" w:rsidP="00E7216D">
      <w:pPr>
        <w:pStyle w:val="a8"/>
        <w:widowControl w:val="0"/>
        <w:numPr>
          <w:ilvl w:val="0"/>
          <w:numId w:val="23"/>
        </w:numPr>
        <w:spacing w:line="440" w:lineRule="exact"/>
        <w:ind w:firstLineChars="0"/>
        <w:jc w:val="both"/>
        <w:rPr>
          <w:rFonts w:asciiTheme="minorEastAsia" w:hAnsiTheme="minorEastAsia"/>
          <w:szCs w:val="21"/>
        </w:rPr>
      </w:pPr>
      <w:r w:rsidRPr="00E7216D">
        <w:rPr>
          <w:rFonts w:asciiTheme="minorEastAsia" w:hAnsiTheme="minorEastAsia" w:hint="eastAsia"/>
          <w:szCs w:val="21"/>
        </w:rPr>
        <w:t>将模块</w:t>
      </w:r>
      <w:r>
        <w:rPr>
          <w:rFonts w:asciiTheme="minorEastAsia" w:hAnsiTheme="minorEastAsia" w:hint="eastAsia"/>
          <w:szCs w:val="21"/>
        </w:rPr>
        <w:t>的LU_RX（7脚）</w:t>
      </w:r>
      <w:r w:rsidR="00175031" w:rsidRPr="001904F2">
        <w:rPr>
          <w:rFonts w:asciiTheme="minorEastAsia" w:hAnsiTheme="minorEastAsia" w:hint="eastAsia"/>
          <w:color w:val="FF0000"/>
          <w:sz w:val="24"/>
          <w:szCs w:val="24"/>
        </w:rPr>
        <w:t>拉低</w:t>
      </w:r>
      <w:r w:rsidR="001904F2" w:rsidRPr="001904F2">
        <w:rPr>
          <w:rFonts w:asciiTheme="minorEastAsia" w:hAnsiTheme="minorEastAsia" w:hint="eastAsia"/>
          <w:color w:val="FF0000"/>
          <w:sz w:val="24"/>
          <w:szCs w:val="24"/>
        </w:rPr>
        <w:t>后</w:t>
      </w:r>
      <w:r w:rsidRPr="001904F2">
        <w:rPr>
          <w:rFonts w:asciiTheme="minorEastAsia" w:hAnsiTheme="minorEastAsia"/>
          <w:color w:val="FF0000"/>
          <w:sz w:val="24"/>
          <w:szCs w:val="24"/>
        </w:rPr>
        <w:t>上电</w:t>
      </w:r>
      <w:r w:rsidRPr="00E7216D">
        <w:rPr>
          <w:rFonts w:asciiTheme="minorEastAsia" w:hAnsiTheme="minorEastAsia"/>
          <w:szCs w:val="21"/>
        </w:rPr>
        <w:t>，</w:t>
      </w:r>
      <w:r w:rsidR="00175031">
        <w:rPr>
          <w:rFonts w:asciiTheme="minorEastAsia" w:hAnsiTheme="minorEastAsia" w:hint="eastAsia"/>
          <w:szCs w:val="21"/>
        </w:rPr>
        <w:t>则</w:t>
      </w:r>
      <w:r>
        <w:rPr>
          <w:rFonts w:asciiTheme="minorEastAsia" w:hAnsiTheme="minorEastAsia" w:hint="eastAsia"/>
          <w:szCs w:val="21"/>
        </w:rPr>
        <w:t>进入在线升级模式</w:t>
      </w:r>
      <w:r w:rsidRPr="00E7216D">
        <w:rPr>
          <w:rFonts w:asciiTheme="minorEastAsia" w:hAnsiTheme="minorEastAsia"/>
          <w:szCs w:val="21"/>
        </w:rPr>
        <w:t>；</w:t>
      </w:r>
    </w:p>
    <w:p w:rsidR="00E7216D" w:rsidRPr="00E7216D" w:rsidRDefault="00E7216D" w:rsidP="00E7216D">
      <w:pPr>
        <w:pStyle w:val="a8"/>
        <w:widowControl w:val="0"/>
        <w:numPr>
          <w:ilvl w:val="0"/>
          <w:numId w:val="23"/>
        </w:numPr>
        <w:spacing w:line="440" w:lineRule="exact"/>
        <w:ind w:firstLineChars="0"/>
        <w:jc w:val="both"/>
        <w:rPr>
          <w:rFonts w:asciiTheme="minorEastAsia" w:hAnsiTheme="minorEastAsia"/>
          <w:szCs w:val="21"/>
        </w:rPr>
      </w:pPr>
      <w:r w:rsidRPr="00E7216D">
        <w:rPr>
          <w:rFonts w:asciiTheme="minorEastAsia" w:hAnsiTheme="minorEastAsia" w:hint="eastAsia"/>
          <w:szCs w:val="21"/>
        </w:rPr>
        <w:t>打开</w:t>
      </w:r>
      <w:r w:rsidRPr="00E7216D">
        <w:rPr>
          <w:rFonts w:asciiTheme="minorEastAsia" w:hAnsiTheme="minorEastAsia"/>
          <w:szCs w:val="21"/>
        </w:rPr>
        <w:t>我司</w:t>
      </w:r>
      <w:r w:rsidRPr="00E7216D">
        <w:rPr>
          <w:rFonts w:asciiTheme="minorEastAsia" w:hAnsiTheme="minorEastAsia" w:hint="eastAsia"/>
          <w:szCs w:val="21"/>
        </w:rPr>
        <w:t>配置</w:t>
      </w:r>
      <w:r w:rsidRPr="00E7216D">
        <w:rPr>
          <w:rFonts w:asciiTheme="minorEastAsia" w:hAnsiTheme="minorEastAsia"/>
          <w:szCs w:val="21"/>
        </w:rPr>
        <w:t>软件（EW1020Ux_Vx.x）</w:t>
      </w:r>
      <w:r w:rsidRPr="00E7216D">
        <w:rPr>
          <w:rFonts w:asciiTheme="minorEastAsia" w:hAnsiTheme="minorEastAsia" w:hint="eastAsia"/>
          <w:szCs w:val="21"/>
        </w:rPr>
        <w:t>，</w:t>
      </w:r>
      <w:r w:rsidRPr="00E7216D">
        <w:rPr>
          <w:rFonts w:asciiTheme="minorEastAsia" w:hAnsiTheme="minorEastAsia"/>
          <w:szCs w:val="21"/>
        </w:rPr>
        <w:t>如图</w:t>
      </w:r>
      <w:r w:rsidRPr="00E7216D">
        <w:rPr>
          <w:rFonts w:asciiTheme="minorEastAsia" w:hAnsiTheme="minorEastAsia" w:hint="eastAsia"/>
          <w:szCs w:val="21"/>
        </w:rPr>
        <w:t>1；</w:t>
      </w:r>
    </w:p>
    <w:p w:rsidR="00E7216D" w:rsidRPr="00E7216D" w:rsidRDefault="00E7216D" w:rsidP="00E7216D">
      <w:pPr>
        <w:pStyle w:val="a9"/>
        <w:jc w:val="center"/>
        <w:rPr>
          <w:rFonts w:asciiTheme="minorEastAsia" w:hAnsiTheme="minorEastAsia"/>
          <w:szCs w:val="21"/>
        </w:rPr>
      </w:pPr>
      <w:r w:rsidRPr="00E7216D">
        <w:rPr>
          <w:rFonts w:asciiTheme="minorEastAsia" w:hAnsiTheme="minorEastAsia"/>
          <w:noProof/>
          <w:szCs w:val="21"/>
        </w:rPr>
        <w:drawing>
          <wp:inline distT="0" distB="0" distL="0" distR="0">
            <wp:extent cx="4659464" cy="3090976"/>
            <wp:effectExtent l="0" t="0" r="8255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677884" cy="3103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216D" w:rsidRPr="00E7216D" w:rsidRDefault="00E7216D" w:rsidP="00E7216D">
      <w:pPr>
        <w:pStyle w:val="a9"/>
        <w:jc w:val="center"/>
        <w:rPr>
          <w:rFonts w:asciiTheme="minorEastAsia" w:hAnsiTheme="minorEastAsia"/>
          <w:szCs w:val="21"/>
        </w:rPr>
      </w:pPr>
      <w:r w:rsidRPr="00E7216D">
        <w:rPr>
          <w:rFonts w:asciiTheme="minorEastAsia" w:hAnsiTheme="minorEastAsia" w:hint="eastAsia"/>
          <w:szCs w:val="21"/>
        </w:rPr>
        <w:t>图1</w:t>
      </w:r>
    </w:p>
    <w:p w:rsidR="00E7216D" w:rsidRPr="00E7216D" w:rsidRDefault="00E7216D" w:rsidP="00E7216D">
      <w:pPr>
        <w:pStyle w:val="a8"/>
        <w:widowControl w:val="0"/>
        <w:numPr>
          <w:ilvl w:val="0"/>
          <w:numId w:val="23"/>
        </w:numPr>
        <w:spacing w:line="440" w:lineRule="exact"/>
        <w:ind w:firstLineChars="0"/>
        <w:jc w:val="both"/>
        <w:rPr>
          <w:rFonts w:asciiTheme="minorEastAsia" w:hAnsiTheme="minorEastAsia"/>
          <w:szCs w:val="21"/>
        </w:rPr>
      </w:pPr>
      <w:r w:rsidRPr="00E7216D">
        <w:rPr>
          <w:rFonts w:asciiTheme="minorEastAsia" w:hAnsiTheme="minorEastAsia" w:hint="eastAsia"/>
          <w:szCs w:val="21"/>
        </w:rPr>
        <w:t>选择</w:t>
      </w:r>
      <w:r w:rsidRPr="00E7216D">
        <w:rPr>
          <w:rFonts w:asciiTheme="minorEastAsia" w:hAnsiTheme="minorEastAsia"/>
          <w:szCs w:val="21"/>
        </w:rPr>
        <w:t>模块</w:t>
      </w:r>
      <w:r w:rsidRPr="00E7216D">
        <w:rPr>
          <w:rFonts w:asciiTheme="minorEastAsia" w:hAnsiTheme="minorEastAsia" w:hint="eastAsia"/>
          <w:szCs w:val="21"/>
        </w:rPr>
        <w:t>与</w:t>
      </w:r>
      <w:r w:rsidRPr="00E7216D">
        <w:rPr>
          <w:rFonts w:asciiTheme="minorEastAsia" w:hAnsiTheme="minorEastAsia"/>
          <w:szCs w:val="21"/>
        </w:rPr>
        <w:t>电脑连接的对应端口并打开</w:t>
      </w:r>
      <w:r w:rsidRPr="00E7216D">
        <w:rPr>
          <w:rFonts w:asciiTheme="minorEastAsia" w:hAnsiTheme="minorEastAsia" w:hint="eastAsia"/>
          <w:szCs w:val="21"/>
        </w:rPr>
        <w:t>，</w:t>
      </w:r>
      <w:r w:rsidRPr="00E7216D">
        <w:rPr>
          <w:rFonts w:asciiTheme="minorEastAsia" w:hAnsiTheme="minorEastAsia"/>
          <w:szCs w:val="21"/>
        </w:rPr>
        <w:t>如图</w:t>
      </w:r>
      <w:r w:rsidRPr="00E7216D">
        <w:rPr>
          <w:rFonts w:asciiTheme="minorEastAsia" w:hAnsiTheme="minorEastAsia" w:hint="eastAsia"/>
          <w:szCs w:val="21"/>
        </w:rPr>
        <w:t>2；</w:t>
      </w:r>
    </w:p>
    <w:p w:rsidR="00E7216D" w:rsidRPr="00E7216D" w:rsidRDefault="00E7216D" w:rsidP="00E7216D">
      <w:pPr>
        <w:pStyle w:val="a9"/>
        <w:jc w:val="center"/>
        <w:rPr>
          <w:rFonts w:asciiTheme="minorEastAsia" w:hAnsiTheme="minorEastAsia"/>
          <w:szCs w:val="21"/>
        </w:rPr>
      </w:pPr>
      <w:r w:rsidRPr="00E7216D">
        <w:rPr>
          <w:rFonts w:asciiTheme="minorEastAsia" w:hAnsiTheme="minorEastAsia"/>
          <w:noProof/>
          <w:szCs w:val="21"/>
        </w:rPr>
        <w:drawing>
          <wp:inline distT="0" distB="0" distL="0" distR="0">
            <wp:extent cx="4694830" cy="3114449"/>
            <wp:effectExtent l="0" t="0" r="0" b="0"/>
            <wp:docPr id="5" name="图片 10" descr="C:\Users\Admin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3221" cy="3153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16D" w:rsidRDefault="00E7216D" w:rsidP="00E7216D">
      <w:pPr>
        <w:pStyle w:val="a9"/>
        <w:jc w:val="center"/>
        <w:rPr>
          <w:rFonts w:asciiTheme="minorEastAsia" w:hAnsiTheme="minorEastAsia"/>
          <w:szCs w:val="21"/>
        </w:rPr>
      </w:pPr>
      <w:r w:rsidRPr="00E7216D">
        <w:rPr>
          <w:rFonts w:asciiTheme="minorEastAsia" w:hAnsiTheme="minorEastAsia" w:hint="eastAsia"/>
          <w:szCs w:val="21"/>
        </w:rPr>
        <w:t>图2</w:t>
      </w:r>
    </w:p>
    <w:p w:rsidR="00E7216D" w:rsidRPr="00E7216D" w:rsidRDefault="00E7216D" w:rsidP="00E7216D">
      <w:pPr>
        <w:pStyle w:val="a9"/>
        <w:jc w:val="center"/>
        <w:rPr>
          <w:rFonts w:asciiTheme="minorEastAsia" w:hAnsiTheme="minorEastAsia"/>
          <w:szCs w:val="21"/>
        </w:rPr>
      </w:pPr>
    </w:p>
    <w:p w:rsidR="00E7216D" w:rsidRPr="00E7216D" w:rsidRDefault="00E7216D" w:rsidP="00E7216D">
      <w:pPr>
        <w:pStyle w:val="a8"/>
        <w:widowControl w:val="0"/>
        <w:numPr>
          <w:ilvl w:val="0"/>
          <w:numId w:val="23"/>
        </w:numPr>
        <w:spacing w:line="440" w:lineRule="exact"/>
        <w:ind w:firstLineChars="0"/>
        <w:jc w:val="both"/>
        <w:rPr>
          <w:rFonts w:asciiTheme="minorEastAsia" w:hAnsiTheme="minorEastAsia"/>
          <w:szCs w:val="21"/>
        </w:rPr>
      </w:pPr>
      <w:r w:rsidRPr="00E7216D">
        <w:rPr>
          <w:rFonts w:asciiTheme="minorEastAsia" w:hAnsiTheme="minorEastAsia" w:hint="eastAsia"/>
          <w:szCs w:val="21"/>
        </w:rPr>
        <w:t>选择</w:t>
      </w:r>
      <w:r w:rsidRPr="00E7216D">
        <w:rPr>
          <w:rFonts w:asciiTheme="minorEastAsia" w:hAnsiTheme="minorEastAsia"/>
          <w:szCs w:val="21"/>
        </w:rPr>
        <w:t>我司提供的升级固件，如图</w:t>
      </w:r>
      <w:r w:rsidRPr="00E7216D">
        <w:rPr>
          <w:rFonts w:asciiTheme="minorEastAsia" w:hAnsiTheme="minorEastAsia" w:hint="eastAsia"/>
          <w:szCs w:val="21"/>
        </w:rPr>
        <w:t>3；</w:t>
      </w:r>
    </w:p>
    <w:p w:rsidR="00E7216D" w:rsidRPr="00E7216D" w:rsidRDefault="00E7216D" w:rsidP="00E7216D">
      <w:pPr>
        <w:pStyle w:val="a9"/>
        <w:jc w:val="center"/>
        <w:rPr>
          <w:rFonts w:asciiTheme="minorEastAsia" w:hAnsiTheme="minorEastAsia"/>
          <w:szCs w:val="21"/>
        </w:rPr>
      </w:pPr>
      <w:r w:rsidRPr="00E7216D">
        <w:rPr>
          <w:rFonts w:asciiTheme="minorEastAsia" w:hAnsiTheme="minorEastAsia"/>
          <w:noProof/>
          <w:szCs w:val="21"/>
        </w:rPr>
        <w:drawing>
          <wp:inline distT="0" distB="0" distL="0" distR="0">
            <wp:extent cx="4701654" cy="3118976"/>
            <wp:effectExtent l="0" t="0" r="3810" b="5715"/>
            <wp:docPr id="8" name="图片 11" descr="C:\Users\Admin\Desktop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3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0231" cy="3151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16D" w:rsidRPr="00E7216D" w:rsidRDefault="00E7216D" w:rsidP="00E7216D">
      <w:pPr>
        <w:pStyle w:val="a9"/>
        <w:jc w:val="center"/>
        <w:rPr>
          <w:rFonts w:asciiTheme="minorEastAsia" w:hAnsiTheme="minorEastAsia"/>
          <w:szCs w:val="21"/>
        </w:rPr>
      </w:pPr>
      <w:r w:rsidRPr="00E7216D">
        <w:rPr>
          <w:rFonts w:asciiTheme="minorEastAsia" w:hAnsiTheme="minorEastAsia" w:hint="eastAsia"/>
          <w:szCs w:val="21"/>
        </w:rPr>
        <w:t>图3</w:t>
      </w:r>
    </w:p>
    <w:p w:rsidR="00E7216D" w:rsidRPr="00E7216D" w:rsidRDefault="00E7216D" w:rsidP="00E7216D">
      <w:pPr>
        <w:pStyle w:val="a8"/>
        <w:widowControl w:val="0"/>
        <w:numPr>
          <w:ilvl w:val="0"/>
          <w:numId w:val="23"/>
        </w:numPr>
        <w:spacing w:line="440" w:lineRule="exact"/>
        <w:ind w:firstLineChars="0"/>
        <w:jc w:val="both"/>
        <w:rPr>
          <w:rFonts w:asciiTheme="minorEastAsia" w:hAnsiTheme="minorEastAsia"/>
          <w:szCs w:val="21"/>
        </w:rPr>
      </w:pPr>
      <w:r w:rsidRPr="00E7216D">
        <w:rPr>
          <w:rFonts w:asciiTheme="minorEastAsia" w:hAnsiTheme="minorEastAsia" w:hint="eastAsia"/>
          <w:szCs w:val="21"/>
        </w:rPr>
        <w:t>点击</w:t>
      </w:r>
      <w:r w:rsidRPr="00E7216D">
        <w:rPr>
          <w:rFonts w:asciiTheme="minorEastAsia" w:hAnsiTheme="minorEastAsia"/>
          <w:szCs w:val="21"/>
        </w:rPr>
        <w:t>升级</w:t>
      </w:r>
      <w:r w:rsidRPr="00E7216D">
        <w:rPr>
          <w:rFonts w:asciiTheme="minorEastAsia" w:hAnsiTheme="minorEastAsia" w:hint="eastAsia"/>
          <w:szCs w:val="21"/>
        </w:rPr>
        <w:t>，</w:t>
      </w:r>
      <w:r w:rsidRPr="00E7216D">
        <w:rPr>
          <w:rFonts w:asciiTheme="minorEastAsia" w:hAnsiTheme="minorEastAsia"/>
          <w:szCs w:val="21"/>
        </w:rPr>
        <w:t>出现升级进度</w:t>
      </w:r>
      <w:r w:rsidRPr="00E7216D">
        <w:rPr>
          <w:rFonts w:asciiTheme="minorEastAsia" w:hAnsiTheme="minorEastAsia" w:hint="eastAsia"/>
          <w:szCs w:val="21"/>
        </w:rPr>
        <w:t>条</w:t>
      </w:r>
      <w:r w:rsidRPr="00E7216D">
        <w:rPr>
          <w:rFonts w:asciiTheme="minorEastAsia" w:hAnsiTheme="minorEastAsia"/>
          <w:szCs w:val="21"/>
        </w:rPr>
        <w:t>后等待升级完成</w:t>
      </w:r>
      <w:r w:rsidRPr="00E7216D">
        <w:rPr>
          <w:rFonts w:asciiTheme="minorEastAsia" w:hAnsiTheme="minorEastAsia" w:hint="eastAsia"/>
          <w:szCs w:val="21"/>
        </w:rPr>
        <w:t>，</w:t>
      </w:r>
      <w:r w:rsidRPr="00E7216D">
        <w:rPr>
          <w:rFonts w:asciiTheme="minorEastAsia" w:hAnsiTheme="minorEastAsia"/>
          <w:szCs w:val="21"/>
        </w:rPr>
        <w:t>如图</w:t>
      </w:r>
      <w:r w:rsidRPr="00E7216D">
        <w:rPr>
          <w:rFonts w:asciiTheme="minorEastAsia" w:hAnsiTheme="minorEastAsia" w:hint="eastAsia"/>
          <w:szCs w:val="21"/>
        </w:rPr>
        <w:t>4；</w:t>
      </w:r>
    </w:p>
    <w:p w:rsidR="00E7216D" w:rsidRPr="00E7216D" w:rsidRDefault="00E7216D" w:rsidP="00E7216D">
      <w:pPr>
        <w:pStyle w:val="a9"/>
        <w:jc w:val="center"/>
        <w:rPr>
          <w:rFonts w:asciiTheme="minorEastAsia" w:hAnsiTheme="minorEastAsia"/>
          <w:szCs w:val="21"/>
        </w:rPr>
      </w:pPr>
      <w:r w:rsidRPr="00E7216D">
        <w:rPr>
          <w:rFonts w:asciiTheme="minorEastAsia" w:hAnsiTheme="minorEastAsia"/>
          <w:noProof/>
          <w:szCs w:val="21"/>
        </w:rPr>
        <w:drawing>
          <wp:inline distT="0" distB="0" distL="0" distR="0">
            <wp:extent cx="4653886" cy="3087289"/>
            <wp:effectExtent l="0" t="0" r="0" b="0"/>
            <wp:docPr id="9" name="图片 12" descr="C:\Users\Admin\Desktop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4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4713" cy="3114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16D" w:rsidRDefault="00E7216D" w:rsidP="00E7216D">
      <w:pPr>
        <w:pStyle w:val="a9"/>
        <w:jc w:val="center"/>
        <w:rPr>
          <w:rFonts w:asciiTheme="minorEastAsia" w:hAnsiTheme="minorEastAsia"/>
          <w:szCs w:val="21"/>
        </w:rPr>
      </w:pPr>
      <w:r w:rsidRPr="00E7216D">
        <w:rPr>
          <w:rFonts w:asciiTheme="minorEastAsia" w:hAnsiTheme="minorEastAsia" w:hint="eastAsia"/>
          <w:szCs w:val="21"/>
        </w:rPr>
        <w:t>图4</w:t>
      </w:r>
    </w:p>
    <w:p w:rsidR="00625A42" w:rsidRDefault="00625A42" w:rsidP="00E7216D">
      <w:pPr>
        <w:pStyle w:val="a9"/>
        <w:jc w:val="center"/>
        <w:rPr>
          <w:rFonts w:asciiTheme="minorEastAsia" w:hAnsiTheme="minorEastAsia"/>
          <w:szCs w:val="21"/>
        </w:rPr>
      </w:pPr>
    </w:p>
    <w:p w:rsidR="00625A42" w:rsidRDefault="00625A42" w:rsidP="00E7216D">
      <w:pPr>
        <w:pStyle w:val="a9"/>
        <w:jc w:val="center"/>
        <w:rPr>
          <w:rFonts w:asciiTheme="minorEastAsia" w:hAnsiTheme="minorEastAsia"/>
          <w:szCs w:val="21"/>
        </w:rPr>
      </w:pPr>
    </w:p>
    <w:p w:rsidR="00625A42" w:rsidRDefault="00625A42" w:rsidP="00E7216D">
      <w:pPr>
        <w:pStyle w:val="a9"/>
        <w:jc w:val="center"/>
        <w:rPr>
          <w:rFonts w:asciiTheme="minorEastAsia" w:hAnsiTheme="minorEastAsia"/>
          <w:szCs w:val="21"/>
        </w:rPr>
      </w:pPr>
    </w:p>
    <w:p w:rsidR="00625A42" w:rsidRDefault="00625A42" w:rsidP="00E7216D">
      <w:pPr>
        <w:pStyle w:val="a9"/>
        <w:jc w:val="center"/>
        <w:rPr>
          <w:rFonts w:asciiTheme="minorEastAsia" w:hAnsiTheme="minorEastAsia"/>
          <w:szCs w:val="21"/>
        </w:rPr>
      </w:pPr>
    </w:p>
    <w:p w:rsidR="00625A42" w:rsidRDefault="00625A42" w:rsidP="00E7216D">
      <w:pPr>
        <w:pStyle w:val="a9"/>
        <w:jc w:val="center"/>
        <w:rPr>
          <w:rFonts w:asciiTheme="minorEastAsia" w:hAnsiTheme="minorEastAsia"/>
          <w:szCs w:val="21"/>
        </w:rPr>
      </w:pPr>
    </w:p>
    <w:p w:rsidR="00625A42" w:rsidRDefault="00625A42" w:rsidP="00E7216D">
      <w:pPr>
        <w:pStyle w:val="a9"/>
        <w:jc w:val="center"/>
        <w:rPr>
          <w:rFonts w:asciiTheme="minorEastAsia" w:hAnsiTheme="minorEastAsia"/>
          <w:szCs w:val="21"/>
        </w:rPr>
      </w:pPr>
    </w:p>
    <w:p w:rsidR="00625A42" w:rsidRPr="00E7216D" w:rsidRDefault="00625A42" w:rsidP="00E7216D">
      <w:pPr>
        <w:pStyle w:val="a9"/>
        <w:jc w:val="center"/>
        <w:rPr>
          <w:rFonts w:asciiTheme="minorEastAsia" w:hAnsiTheme="minorEastAsia"/>
          <w:szCs w:val="21"/>
        </w:rPr>
      </w:pPr>
    </w:p>
    <w:p w:rsidR="00E7216D" w:rsidRPr="00E7216D" w:rsidRDefault="00E7216D" w:rsidP="00E7216D">
      <w:pPr>
        <w:pStyle w:val="a8"/>
        <w:widowControl w:val="0"/>
        <w:numPr>
          <w:ilvl w:val="0"/>
          <w:numId w:val="23"/>
        </w:numPr>
        <w:spacing w:line="440" w:lineRule="exact"/>
        <w:ind w:firstLineChars="0"/>
        <w:jc w:val="both"/>
        <w:rPr>
          <w:rFonts w:asciiTheme="minorEastAsia" w:hAnsiTheme="minorEastAsia"/>
          <w:szCs w:val="21"/>
        </w:rPr>
      </w:pPr>
      <w:r w:rsidRPr="00E7216D">
        <w:rPr>
          <w:rFonts w:asciiTheme="minorEastAsia" w:hAnsiTheme="minorEastAsia" w:hint="eastAsia"/>
          <w:szCs w:val="21"/>
        </w:rPr>
        <w:t>升级</w:t>
      </w:r>
      <w:r w:rsidRPr="00E7216D">
        <w:rPr>
          <w:rFonts w:asciiTheme="minorEastAsia" w:hAnsiTheme="minorEastAsia"/>
          <w:szCs w:val="21"/>
        </w:rPr>
        <w:t>完成如图</w:t>
      </w:r>
      <w:r w:rsidRPr="00E7216D">
        <w:rPr>
          <w:rFonts w:asciiTheme="minorEastAsia" w:hAnsiTheme="minorEastAsia" w:hint="eastAsia"/>
          <w:szCs w:val="21"/>
        </w:rPr>
        <w:t>5；</w:t>
      </w:r>
    </w:p>
    <w:p w:rsidR="00E7216D" w:rsidRPr="00E7216D" w:rsidRDefault="00E7216D" w:rsidP="00E7216D">
      <w:pPr>
        <w:pStyle w:val="a9"/>
        <w:jc w:val="center"/>
        <w:rPr>
          <w:rFonts w:asciiTheme="minorEastAsia" w:hAnsiTheme="minorEastAsia"/>
          <w:szCs w:val="21"/>
        </w:rPr>
      </w:pPr>
      <w:r w:rsidRPr="00E7216D">
        <w:rPr>
          <w:rFonts w:asciiTheme="minorEastAsia" w:hAnsiTheme="minorEastAsia"/>
          <w:noProof/>
          <w:szCs w:val="21"/>
        </w:rPr>
        <w:drawing>
          <wp:inline distT="0" distB="0" distL="0" distR="0">
            <wp:extent cx="4803822" cy="3186752"/>
            <wp:effectExtent l="0" t="0" r="0" b="0"/>
            <wp:docPr id="10" name="图片 13" descr="C:\Users\Admin\Desktop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5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213" cy="3205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16D" w:rsidRPr="00E7216D" w:rsidRDefault="00E7216D" w:rsidP="00E7216D">
      <w:pPr>
        <w:pStyle w:val="a9"/>
        <w:jc w:val="center"/>
        <w:rPr>
          <w:rFonts w:asciiTheme="minorEastAsia" w:hAnsiTheme="minorEastAsia"/>
          <w:szCs w:val="21"/>
        </w:rPr>
      </w:pPr>
      <w:r w:rsidRPr="00E7216D">
        <w:rPr>
          <w:rFonts w:asciiTheme="minorEastAsia" w:hAnsiTheme="minorEastAsia" w:hint="eastAsia"/>
          <w:szCs w:val="21"/>
        </w:rPr>
        <w:t>图5</w:t>
      </w:r>
    </w:p>
    <w:p w:rsidR="00E7216D" w:rsidRDefault="00E7216D" w:rsidP="00E7216D">
      <w:pPr>
        <w:pStyle w:val="a8"/>
        <w:widowControl w:val="0"/>
        <w:numPr>
          <w:ilvl w:val="0"/>
          <w:numId w:val="23"/>
        </w:numPr>
        <w:spacing w:line="440" w:lineRule="exact"/>
        <w:ind w:firstLineChars="0"/>
        <w:jc w:val="both"/>
        <w:rPr>
          <w:rFonts w:asciiTheme="minorEastAsia" w:hAnsiTheme="minorEastAsia"/>
          <w:szCs w:val="21"/>
        </w:rPr>
      </w:pPr>
      <w:r w:rsidRPr="00E7216D">
        <w:rPr>
          <w:rFonts w:asciiTheme="minorEastAsia" w:hAnsiTheme="minorEastAsia" w:hint="eastAsia"/>
          <w:szCs w:val="21"/>
        </w:rPr>
        <w:t>给</w:t>
      </w:r>
      <w:r w:rsidRPr="00E7216D">
        <w:rPr>
          <w:rFonts w:asciiTheme="minorEastAsia" w:hAnsiTheme="minorEastAsia"/>
          <w:szCs w:val="21"/>
        </w:rPr>
        <w:t>模块重新上电</w:t>
      </w:r>
      <w:r w:rsidRPr="00E7216D">
        <w:rPr>
          <w:rFonts w:asciiTheme="minorEastAsia" w:hAnsiTheme="minorEastAsia" w:hint="eastAsia"/>
          <w:szCs w:val="21"/>
        </w:rPr>
        <w:t>重启</w:t>
      </w:r>
      <w:r w:rsidRPr="00E7216D">
        <w:rPr>
          <w:rFonts w:asciiTheme="minorEastAsia" w:hAnsiTheme="minorEastAsia"/>
          <w:szCs w:val="21"/>
        </w:rPr>
        <w:t>一次</w:t>
      </w:r>
      <w:r w:rsidRPr="00E7216D">
        <w:rPr>
          <w:rFonts w:asciiTheme="minorEastAsia" w:hAnsiTheme="minorEastAsia" w:hint="eastAsia"/>
          <w:szCs w:val="21"/>
        </w:rPr>
        <w:t>；</w:t>
      </w:r>
    </w:p>
    <w:p w:rsidR="00E7216D" w:rsidRDefault="00E7216D" w:rsidP="00E7216D">
      <w:pPr>
        <w:pStyle w:val="a8"/>
        <w:widowControl w:val="0"/>
        <w:numPr>
          <w:ilvl w:val="0"/>
          <w:numId w:val="23"/>
        </w:numPr>
        <w:spacing w:line="440" w:lineRule="exact"/>
        <w:ind w:firstLineChars="0"/>
        <w:jc w:val="both"/>
        <w:rPr>
          <w:rFonts w:asciiTheme="minorEastAsia" w:hAnsiTheme="minorEastAsia"/>
          <w:szCs w:val="21"/>
        </w:rPr>
      </w:pPr>
      <w:r w:rsidRPr="00E7216D">
        <w:rPr>
          <w:rFonts w:asciiTheme="minorEastAsia" w:hAnsiTheme="minorEastAsia" w:hint="eastAsia"/>
          <w:szCs w:val="21"/>
        </w:rPr>
        <w:t>升级</w:t>
      </w:r>
      <w:r w:rsidRPr="00E7216D">
        <w:rPr>
          <w:rFonts w:asciiTheme="minorEastAsia" w:hAnsiTheme="minorEastAsia"/>
          <w:szCs w:val="21"/>
        </w:rPr>
        <w:t>完成。</w:t>
      </w:r>
    </w:p>
    <w:p w:rsidR="00E7216D" w:rsidRDefault="00E7216D" w:rsidP="00E7216D">
      <w:pPr>
        <w:widowControl w:val="0"/>
        <w:spacing w:line="440" w:lineRule="exact"/>
        <w:jc w:val="both"/>
        <w:rPr>
          <w:rFonts w:asciiTheme="minorEastAsia" w:hAnsiTheme="minorEastAsia"/>
          <w:szCs w:val="21"/>
        </w:rPr>
      </w:pPr>
    </w:p>
    <w:p w:rsidR="00E7216D" w:rsidRPr="00E7216D" w:rsidRDefault="00E7216D" w:rsidP="00E7216D">
      <w:pPr>
        <w:widowControl w:val="0"/>
        <w:spacing w:line="440" w:lineRule="exact"/>
        <w:jc w:val="both"/>
        <w:rPr>
          <w:rFonts w:asciiTheme="minorEastAsia" w:hAnsiTheme="minorEastAsia"/>
          <w:b/>
          <w:szCs w:val="21"/>
        </w:rPr>
      </w:pPr>
      <w:r w:rsidRPr="00E7216D">
        <w:rPr>
          <w:rFonts w:asciiTheme="minorEastAsia" w:hAnsiTheme="minorEastAsia" w:hint="eastAsia"/>
          <w:b/>
          <w:szCs w:val="21"/>
        </w:rPr>
        <w:t xml:space="preserve">   注意事项：</w:t>
      </w:r>
    </w:p>
    <w:p w:rsidR="00E7216D" w:rsidRPr="00E7216D" w:rsidRDefault="00E7216D" w:rsidP="00E7216D">
      <w:pPr>
        <w:pStyle w:val="a8"/>
        <w:widowControl w:val="0"/>
        <w:numPr>
          <w:ilvl w:val="0"/>
          <w:numId w:val="24"/>
        </w:numPr>
        <w:spacing w:line="440" w:lineRule="exact"/>
        <w:ind w:firstLineChars="0"/>
        <w:jc w:val="both"/>
        <w:rPr>
          <w:rFonts w:asciiTheme="minorEastAsia" w:hAnsiTheme="minorEastAsia"/>
          <w:b/>
          <w:szCs w:val="21"/>
        </w:rPr>
      </w:pPr>
      <w:r w:rsidRPr="00E7216D">
        <w:rPr>
          <w:rFonts w:asciiTheme="minorEastAsia" w:hAnsiTheme="minorEastAsia" w:hint="eastAsia"/>
          <w:b/>
          <w:szCs w:val="21"/>
        </w:rPr>
        <w:t>模块有</w:t>
      </w:r>
      <w:r w:rsidRPr="00E7216D">
        <w:rPr>
          <w:rFonts w:asciiTheme="minorEastAsia" w:hAnsiTheme="minorEastAsia"/>
          <w:b/>
          <w:szCs w:val="21"/>
        </w:rPr>
        <w:t>电源监测功能，</w:t>
      </w:r>
      <w:r w:rsidRPr="00E7216D">
        <w:rPr>
          <w:rFonts w:asciiTheme="minorEastAsia" w:hAnsiTheme="minorEastAsia" w:hint="eastAsia"/>
          <w:b/>
          <w:szCs w:val="21"/>
        </w:rPr>
        <w:t>如果</w:t>
      </w:r>
      <w:r w:rsidRPr="00E7216D">
        <w:rPr>
          <w:rFonts w:asciiTheme="minorEastAsia" w:hAnsiTheme="minorEastAsia"/>
          <w:b/>
          <w:szCs w:val="21"/>
        </w:rPr>
        <w:t>升级过程中电源不稳定会导致升级失败，但不会对模块造成损害，可重新升级；</w:t>
      </w:r>
    </w:p>
    <w:p w:rsidR="00E7216D" w:rsidRPr="00E7216D" w:rsidRDefault="00E7216D" w:rsidP="00E7216D">
      <w:pPr>
        <w:pStyle w:val="a8"/>
        <w:widowControl w:val="0"/>
        <w:numPr>
          <w:ilvl w:val="0"/>
          <w:numId w:val="24"/>
        </w:numPr>
        <w:spacing w:line="440" w:lineRule="exact"/>
        <w:ind w:firstLineChars="0"/>
        <w:jc w:val="both"/>
        <w:rPr>
          <w:rFonts w:asciiTheme="minorEastAsia" w:hAnsiTheme="minorEastAsia"/>
          <w:b/>
          <w:szCs w:val="21"/>
        </w:rPr>
      </w:pPr>
      <w:r w:rsidRPr="00E7216D">
        <w:rPr>
          <w:rFonts w:asciiTheme="minorEastAsia" w:hAnsiTheme="minorEastAsia" w:hint="eastAsia"/>
          <w:b/>
          <w:szCs w:val="21"/>
        </w:rPr>
        <w:t>升级</w:t>
      </w:r>
      <w:r w:rsidRPr="00E7216D">
        <w:rPr>
          <w:rFonts w:asciiTheme="minorEastAsia" w:hAnsiTheme="minorEastAsia"/>
          <w:b/>
          <w:szCs w:val="21"/>
        </w:rPr>
        <w:t>过程中不可取消或中断</w:t>
      </w:r>
      <w:r w:rsidRPr="00E7216D">
        <w:rPr>
          <w:rFonts w:asciiTheme="minorEastAsia" w:hAnsiTheme="minorEastAsia" w:hint="eastAsia"/>
          <w:b/>
          <w:szCs w:val="21"/>
        </w:rPr>
        <w:t>升级</w:t>
      </w:r>
      <w:r w:rsidRPr="00E7216D">
        <w:rPr>
          <w:rFonts w:asciiTheme="minorEastAsia" w:hAnsiTheme="minorEastAsia"/>
          <w:b/>
          <w:szCs w:val="21"/>
        </w:rPr>
        <w:t>，否则会导致升级不成功，原来的固件也不可使用，需</w:t>
      </w:r>
      <w:r w:rsidRPr="00E7216D">
        <w:rPr>
          <w:rFonts w:asciiTheme="minorEastAsia" w:hAnsiTheme="minorEastAsia" w:hint="eastAsia"/>
          <w:b/>
          <w:szCs w:val="21"/>
        </w:rPr>
        <w:t>再次</w:t>
      </w:r>
      <w:r w:rsidRPr="00E7216D">
        <w:rPr>
          <w:rFonts w:asciiTheme="minorEastAsia" w:hAnsiTheme="minorEastAsia"/>
          <w:b/>
          <w:szCs w:val="21"/>
        </w:rPr>
        <w:t>进行升级方可使用</w:t>
      </w:r>
      <w:r w:rsidRPr="00E7216D">
        <w:rPr>
          <w:rFonts w:asciiTheme="minorEastAsia" w:hAnsiTheme="minorEastAsia" w:hint="eastAsia"/>
          <w:b/>
          <w:szCs w:val="21"/>
        </w:rPr>
        <w:t>；</w:t>
      </w:r>
    </w:p>
    <w:p w:rsidR="00E7216D" w:rsidRPr="00E7216D" w:rsidRDefault="00E7216D" w:rsidP="00E7216D">
      <w:pPr>
        <w:pStyle w:val="a8"/>
        <w:widowControl w:val="0"/>
        <w:numPr>
          <w:ilvl w:val="0"/>
          <w:numId w:val="24"/>
        </w:numPr>
        <w:spacing w:line="440" w:lineRule="exact"/>
        <w:ind w:firstLineChars="0"/>
        <w:jc w:val="both"/>
        <w:rPr>
          <w:rFonts w:asciiTheme="minorEastAsia" w:hAnsiTheme="minorEastAsia"/>
          <w:b/>
          <w:szCs w:val="21"/>
        </w:rPr>
      </w:pPr>
      <w:r w:rsidRPr="00E7216D">
        <w:rPr>
          <w:rFonts w:asciiTheme="minorEastAsia" w:hAnsiTheme="minorEastAsia" w:hint="eastAsia"/>
          <w:b/>
          <w:szCs w:val="21"/>
        </w:rPr>
        <w:t>升级</w:t>
      </w:r>
      <w:r w:rsidRPr="00E7216D">
        <w:rPr>
          <w:rFonts w:asciiTheme="minorEastAsia" w:hAnsiTheme="minorEastAsia"/>
          <w:b/>
          <w:szCs w:val="21"/>
        </w:rPr>
        <w:t>完成后需对模块重新上电进行重启，方可</w:t>
      </w:r>
      <w:r w:rsidRPr="00E7216D">
        <w:rPr>
          <w:rFonts w:asciiTheme="minorEastAsia" w:hAnsiTheme="minorEastAsia" w:hint="eastAsia"/>
          <w:b/>
          <w:szCs w:val="21"/>
        </w:rPr>
        <w:t>正常</w:t>
      </w:r>
      <w:r w:rsidRPr="00E7216D">
        <w:rPr>
          <w:rFonts w:asciiTheme="minorEastAsia" w:hAnsiTheme="minorEastAsia"/>
          <w:b/>
          <w:szCs w:val="21"/>
        </w:rPr>
        <w:t>使用</w:t>
      </w:r>
      <w:r>
        <w:rPr>
          <w:rFonts w:asciiTheme="minorEastAsia" w:hAnsiTheme="minorEastAsia" w:hint="eastAsia"/>
          <w:b/>
          <w:szCs w:val="21"/>
        </w:rPr>
        <w:t>。</w:t>
      </w:r>
    </w:p>
    <w:sectPr w:rsidR="00E7216D" w:rsidRPr="00E7216D" w:rsidSect="00EC4E92">
      <w:headerReference w:type="default" r:id="rId21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520" w:rsidRDefault="00535520" w:rsidP="00AE4656">
      <w:r>
        <w:separator/>
      </w:r>
    </w:p>
  </w:endnote>
  <w:endnote w:type="continuationSeparator" w:id="1">
    <w:p w:rsidR="00535520" w:rsidRDefault="00535520" w:rsidP="00AE46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756313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701C3B" w:rsidRDefault="00701C3B">
            <w:pPr>
              <w:pStyle w:val="a3"/>
              <w:jc w:val="center"/>
            </w:pPr>
            <w:r>
              <w:rPr>
                <w:rFonts w:hint="eastAsia"/>
              </w:rPr>
              <w:t xml:space="preserve">                                                                                </w:t>
            </w:r>
            <w:r w:rsidR="00F618A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F618AF">
              <w:rPr>
                <w:b/>
                <w:sz w:val="24"/>
                <w:szCs w:val="24"/>
              </w:rPr>
              <w:fldChar w:fldCharType="separate"/>
            </w:r>
            <w:r w:rsidR="00677726">
              <w:rPr>
                <w:b/>
                <w:noProof/>
              </w:rPr>
              <w:t>18</w:t>
            </w:r>
            <w:r w:rsidR="00F618AF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</w:p>
        </w:sdtContent>
      </w:sdt>
    </w:sdtContent>
  </w:sdt>
  <w:p w:rsidR="00701C3B" w:rsidRDefault="00701C3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520" w:rsidRDefault="00535520" w:rsidP="00AE4656">
      <w:r>
        <w:separator/>
      </w:r>
    </w:p>
  </w:footnote>
  <w:footnote w:type="continuationSeparator" w:id="1">
    <w:p w:rsidR="00535520" w:rsidRDefault="00535520" w:rsidP="00AE46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C3B" w:rsidRDefault="00F618AF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2276.8pt;margin-top:0;width:2in;height:2in;z-index:251659264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LJeB4AVAgAAFQQAAA4AAAAAAAAA&#10;AQAgAAAAHwEAAGRycy9lMm9Eb2MueG1sUEsFBgAAAAAGAAYAWQEAAKYFAAAAAA==&#10;" filled="f" stroked="f" strokeweight=".5pt">
          <v:textbox style="mso-fit-shape-to-text:t" inset="0,0,0,0">
            <w:txbxContent>
              <w:p w:rsidR="00701C3B" w:rsidRDefault="00701C3B">
                <w:pPr>
                  <w:pStyle w:val="a4"/>
                </w:pPr>
              </w:p>
            </w:txbxContent>
          </v:textbox>
          <w10:wrap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C3B" w:rsidRDefault="00F618AF">
    <w:pPr>
      <w:pStyle w:val="a4"/>
      <w:jc w:val="both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696.4pt;margin-top:0;width:214.1pt;height:12.75pt;z-index:251660288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zSVju0AAAAAUBAAAPAAAAAAAAAAEA&#10;IAAAACIAAABkcnMvZG93bnJldi54bWxQSwECFAAUAAAACACHTuJACqS7ABcCAAAVBAAADgAAAAAA&#10;AAABACAAAAAfAQAAZHJzL2Uyb0RvYy54bWxQSwUGAAAAAAYABgBZAQAAqAUAAAAA&#10;" filled="f" stroked="f" strokeweight=".5pt">
          <v:textbox style="mso-fit-shape-to-text:t" inset="0,0,0,0">
            <w:txbxContent>
              <w:p w:rsidR="00701C3B" w:rsidRDefault="004B3783">
                <w:pPr>
                  <w:pStyle w:val="a4"/>
                </w:pPr>
                <w:r>
                  <w:rPr>
                    <w:rFonts w:hint="eastAsia"/>
                  </w:rPr>
                  <w:t xml:space="preserve">          </w:t>
                </w:r>
                <w:r w:rsidR="00701C3B">
                  <w:rPr>
                    <w:rFonts w:hint="eastAsia"/>
                  </w:rPr>
                  <w:t>EWRF 1020UM</w:t>
                </w:r>
                <w:r>
                  <w:rPr>
                    <w:rFonts w:hint="eastAsia"/>
                  </w:rPr>
                  <w:t xml:space="preserve"> LoRa</w:t>
                </w:r>
                <w:r w:rsidRPr="004B3783">
                  <w:rPr>
                    <w:rFonts w:hint="eastAsia"/>
                    <w:sz w:val="15"/>
                    <w:szCs w:val="15"/>
                  </w:rPr>
                  <w:t>无线模块使用手册</w:t>
                </w:r>
                <w:r w:rsidR="00701C3B" w:rsidRPr="004B3783">
                  <w:rPr>
                    <w:rFonts w:hint="eastAsia"/>
                    <w:sz w:val="15"/>
                    <w:szCs w:val="15"/>
                  </w:rPr>
                  <w:t xml:space="preserve"> V1.</w:t>
                </w:r>
                <w:r w:rsidRPr="004B3783">
                  <w:rPr>
                    <w:rFonts w:hint="eastAsia"/>
                    <w:sz w:val="15"/>
                    <w:szCs w:val="15"/>
                  </w:rPr>
                  <w:t>1</w:t>
                </w:r>
              </w:p>
            </w:txbxContent>
          </v:textbox>
          <w10:wrap anchorx="margin"/>
        </v:shape>
      </w:pict>
    </w:r>
    <w:r w:rsidR="00701C3B">
      <w:rPr>
        <w:noProof/>
      </w:rPr>
      <w:drawing>
        <wp:inline distT="0" distB="0" distL="0" distR="0">
          <wp:extent cx="269421" cy="112116"/>
          <wp:effectExtent l="19050" t="0" r="0" b="0"/>
          <wp:docPr id="2" name="图片 6" descr="E:\ewrf\doc\data\logo\源文件\ewrf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:\ewrf\doc\data\logo\源文件\ewrf (2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331" cy="1120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01C3B">
      <w:rPr>
        <w:rFonts w:hint="eastAsia"/>
      </w:rPr>
      <w:t xml:space="preserve"> </w:t>
    </w:r>
    <w:r w:rsidR="00701C3B" w:rsidRPr="005F15E1">
      <w:rPr>
        <w:rFonts w:hint="eastAsia"/>
        <w:sz w:val="15"/>
        <w:szCs w:val="15"/>
      </w:rPr>
      <w:t>易达讯科技</w:t>
    </w:r>
    <w:r>
      <w:pict>
        <v:shape id="_x0000_s2049" type="#_x0000_t202" style="position:absolute;left:0;text-align:left;margin-left:0;margin-top:0;width:209.35pt;height:2in;z-index:251658240;mso-position-horizontal:center;mso-position-horizontal-relative:margin;mso-position-vertical-relative:text" o:gfxdata="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zYvNN1QAAAAUB&#10;AAAPAAAAAAAAAAEAIAAAACIAAABkcnMvZG93bnJldi54bWxQSwECFAAUAAAACACHTuJAugN9eB4C&#10;AAAXBAAADgAAAAAAAAABACAAAAAkAQAAZHJzL2Uyb0RvYy54bWxQSwUGAAAAAAYABgBZAQAAtAUA&#10;AAAA&#10;" filled="f" stroked="f" strokeweight=".5pt">
          <v:textbox style="mso-fit-shape-to-text:t" inset="0,0,0,0">
            <w:txbxContent>
              <w:p w:rsidR="00701C3B" w:rsidRDefault="00701C3B">
                <w:pPr>
                  <w:pStyle w:val="a4"/>
                </w:pPr>
              </w:p>
            </w:txbxContent>
          </v:textbox>
          <w10:wrap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457C43D"/>
    <w:multiLevelType w:val="singleLevel"/>
    <w:tmpl w:val="9457C43D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>
    <w:nsid w:val="9938DB25"/>
    <w:multiLevelType w:val="singleLevel"/>
    <w:tmpl w:val="9938DB25"/>
    <w:lvl w:ilvl="0">
      <w:start w:val="2"/>
      <w:numFmt w:val="decimal"/>
      <w:suff w:val="nothing"/>
      <w:lvlText w:val="%1、"/>
      <w:lvlJc w:val="left"/>
    </w:lvl>
  </w:abstractNum>
  <w:abstractNum w:abstractNumId="2">
    <w:nsid w:val="B861437A"/>
    <w:multiLevelType w:val="singleLevel"/>
    <w:tmpl w:val="B861437A"/>
    <w:lvl w:ilvl="0">
      <w:start w:val="1"/>
      <w:numFmt w:val="decimal"/>
      <w:suff w:val="nothing"/>
      <w:lvlText w:val="（%1）"/>
      <w:lvlJc w:val="left"/>
    </w:lvl>
  </w:abstractNum>
  <w:abstractNum w:abstractNumId="3">
    <w:nsid w:val="C1210872"/>
    <w:multiLevelType w:val="singleLevel"/>
    <w:tmpl w:val="C121087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02D42377"/>
    <w:multiLevelType w:val="hybridMultilevel"/>
    <w:tmpl w:val="1DB4DCF8"/>
    <w:lvl w:ilvl="0" w:tplc="4F90BAEE">
      <w:start w:val="1"/>
      <w:numFmt w:val="decimal"/>
      <w:suff w:val="space"/>
      <w:lvlText w:val="%1.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0467141D"/>
    <w:multiLevelType w:val="hybridMultilevel"/>
    <w:tmpl w:val="04802182"/>
    <w:lvl w:ilvl="0" w:tplc="B816CFFC">
      <w:start w:val="1"/>
      <w:numFmt w:val="decimal"/>
      <w:lvlText w:val="4.%1"/>
      <w:lvlJc w:val="left"/>
      <w:pPr>
        <w:ind w:left="420" w:hanging="420"/>
      </w:pPr>
      <w:rPr>
        <w:rFonts w:ascii="Times New Roman" w:hAnsi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68B2DE6"/>
    <w:multiLevelType w:val="hybridMultilevel"/>
    <w:tmpl w:val="4EB25706"/>
    <w:lvl w:ilvl="0" w:tplc="B72A7E92">
      <w:start w:val="1"/>
      <w:numFmt w:val="decimal"/>
      <w:suff w:val="space"/>
      <w:lvlText w:val="3.%1"/>
      <w:lvlJc w:val="left"/>
      <w:pPr>
        <w:ind w:left="420" w:hanging="420"/>
      </w:pPr>
      <w:rPr>
        <w:rFonts w:ascii="Times New Roman" w:hAnsi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1CC770A"/>
    <w:multiLevelType w:val="hybridMultilevel"/>
    <w:tmpl w:val="96861B1C"/>
    <w:lvl w:ilvl="0" w:tplc="B2808026">
      <w:start w:val="1"/>
      <w:numFmt w:val="decimal"/>
      <w:suff w:val="space"/>
      <w:lvlText w:val="2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DED437F"/>
    <w:multiLevelType w:val="hybridMultilevel"/>
    <w:tmpl w:val="2F4A8D92"/>
    <w:lvl w:ilvl="0" w:tplc="24A896F6">
      <w:start w:val="1"/>
      <w:numFmt w:val="decimal"/>
      <w:lvlText w:val="2.1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1311459"/>
    <w:multiLevelType w:val="hybridMultilevel"/>
    <w:tmpl w:val="6F880E04"/>
    <w:lvl w:ilvl="0" w:tplc="4D96CF4A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24A2C45C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3C2DF03"/>
    <w:multiLevelType w:val="singleLevel"/>
    <w:tmpl w:val="23C2DF03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1">
    <w:nsid w:val="249DAE11"/>
    <w:multiLevelType w:val="singleLevel"/>
    <w:tmpl w:val="249DAE11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2">
    <w:nsid w:val="2BACEC26"/>
    <w:multiLevelType w:val="singleLevel"/>
    <w:tmpl w:val="2BACEC26"/>
    <w:lvl w:ilvl="0">
      <w:start w:val="1"/>
      <w:numFmt w:val="decimal"/>
      <w:suff w:val="nothing"/>
      <w:lvlText w:val="%1、"/>
      <w:lvlJc w:val="left"/>
    </w:lvl>
  </w:abstractNum>
  <w:abstractNum w:abstractNumId="13">
    <w:nsid w:val="375164C2"/>
    <w:multiLevelType w:val="hybridMultilevel"/>
    <w:tmpl w:val="E29652E2"/>
    <w:lvl w:ilvl="0" w:tplc="32DC7C10">
      <w:start w:val="1"/>
      <w:numFmt w:val="decimal"/>
      <w:suff w:val="space"/>
      <w:lvlText w:val="%1.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>
    <w:nsid w:val="4174332F"/>
    <w:multiLevelType w:val="multilevel"/>
    <w:tmpl w:val="D7EC3996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">
    <w:nsid w:val="4EE27762"/>
    <w:multiLevelType w:val="hybridMultilevel"/>
    <w:tmpl w:val="5760772A"/>
    <w:lvl w:ilvl="0" w:tplc="B816CFFC">
      <w:start w:val="1"/>
      <w:numFmt w:val="decimal"/>
      <w:suff w:val="space"/>
      <w:lvlText w:val="4.%1"/>
      <w:lvlJc w:val="left"/>
      <w:pPr>
        <w:ind w:left="420" w:hanging="420"/>
      </w:pPr>
      <w:rPr>
        <w:rFonts w:ascii="Times New Roman" w:hAnsi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3B24B3F"/>
    <w:multiLevelType w:val="singleLevel"/>
    <w:tmpl w:val="53B24B3F"/>
    <w:lvl w:ilvl="0">
      <w:start w:val="1"/>
      <w:numFmt w:val="decimal"/>
      <w:suff w:val="nothing"/>
      <w:lvlText w:val="%1、"/>
      <w:lvlJc w:val="left"/>
    </w:lvl>
  </w:abstractNum>
  <w:abstractNum w:abstractNumId="17">
    <w:nsid w:val="610E408C"/>
    <w:multiLevelType w:val="singleLevel"/>
    <w:tmpl w:val="610E408C"/>
    <w:lvl w:ilvl="0">
      <w:start w:val="1"/>
      <w:numFmt w:val="decimal"/>
      <w:suff w:val="nothing"/>
      <w:lvlText w:val="%1、"/>
      <w:lvlJc w:val="left"/>
    </w:lvl>
  </w:abstractNum>
  <w:abstractNum w:abstractNumId="18">
    <w:nsid w:val="645A0A10"/>
    <w:multiLevelType w:val="hybridMultilevel"/>
    <w:tmpl w:val="7C58B02C"/>
    <w:lvl w:ilvl="0" w:tplc="24A896F6">
      <w:start w:val="1"/>
      <w:numFmt w:val="decimal"/>
      <w:suff w:val="space"/>
      <w:lvlText w:val="2.1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6D1924FB"/>
    <w:multiLevelType w:val="hybridMultilevel"/>
    <w:tmpl w:val="879250F8"/>
    <w:lvl w:ilvl="0" w:tplc="3CACF578">
      <w:start w:val="1"/>
      <w:numFmt w:val="decimal"/>
      <w:lvlText w:val="5.%1"/>
      <w:lvlJc w:val="left"/>
      <w:pPr>
        <w:ind w:left="420" w:hanging="420"/>
      </w:pPr>
      <w:rPr>
        <w:rFonts w:ascii="Times New Roman" w:hAnsi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6EC60031"/>
    <w:multiLevelType w:val="singleLevel"/>
    <w:tmpl w:val="6EC60031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1">
    <w:nsid w:val="75046458"/>
    <w:multiLevelType w:val="hybridMultilevel"/>
    <w:tmpl w:val="21E6F4C8"/>
    <w:lvl w:ilvl="0" w:tplc="4D922AD8">
      <w:start w:val="1"/>
      <w:numFmt w:val="decimal"/>
      <w:suff w:val="space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764A2967"/>
    <w:multiLevelType w:val="singleLevel"/>
    <w:tmpl w:val="764A296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3">
    <w:nsid w:val="77124F81"/>
    <w:multiLevelType w:val="hybridMultilevel"/>
    <w:tmpl w:val="8F34586A"/>
    <w:lvl w:ilvl="0" w:tplc="B72A7E92">
      <w:start w:val="1"/>
      <w:numFmt w:val="decimal"/>
      <w:lvlText w:val="3.%1"/>
      <w:lvlJc w:val="left"/>
      <w:pPr>
        <w:ind w:left="420" w:hanging="420"/>
      </w:pPr>
      <w:rPr>
        <w:rFonts w:ascii="Times New Roman" w:hAnsi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7"/>
  </w:num>
  <w:num w:numId="3">
    <w:abstractNumId w:val="0"/>
  </w:num>
  <w:num w:numId="4">
    <w:abstractNumId w:val="20"/>
  </w:num>
  <w:num w:numId="5">
    <w:abstractNumId w:val="22"/>
  </w:num>
  <w:num w:numId="6">
    <w:abstractNumId w:val="16"/>
  </w:num>
  <w:num w:numId="7">
    <w:abstractNumId w:val="1"/>
  </w:num>
  <w:num w:numId="8">
    <w:abstractNumId w:val="11"/>
  </w:num>
  <w:num w:numId="9">
    <w:abstractNumId w:val="12"/>
  </w:num>
  <w:num w:numId="10">
    <w:abstractNumId w:val="2"/>
  </w:num>
  <w:num w:numId="11">
    <w:abstractNumId w:val="10"/>
  </w:num>
  <w:num w:numId="12">
    <w:abstractNumId w:val="9"/>
  </w:num>
  <w:num w:numId="13">
    <w:abstractNumId w:val="21"/>
  </w:num>
  <w:num w:numId="14">
    <w:abstractNumId w:val="18"/>
  </w:num>
  <w:num w:numId="15">
    <w:abstractNumId w:val="14"/>
  </w:num>
  <w:num w:numId="16">
    <w:abstractNumId w:val="8"/>
  </w:num>
  <w:num w:numId="17">
    <w:abstractNumId w:val="7"/>
  </w:num>
  <w:num w:numId="18">
    <w:abstractNumId w:val="6"/>
  </w:num>
  <w:num w:numId="19">
    <w:abstractNumId w:val="23"/>
  </w:num>
  <w:num w:numId="20">
    <w:abstractNumId w:val="15"/>
  </w:num>
  <w:num w:numId="21">
    <w:abstractNumId w:val="19"/>
  </w:num>
  <w:num w:numId="22">
    <w:abstractNumId w:val="5"/>
  </w:num>
  <w:num w:numId="23">
    <w:abstractNumId w:val="13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 strokecolor="yellow">
      <v:stroke endarrow="block" endarrowwidth="narrow" endarrowlength="long" color="yellow" weight="1.25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B24"/>
    <w:rsid w:val="00092B31"/>
    <w:rsid w:val="000C0603"/>
    <w:rsid w:val="000C2FFA"/>
    <w:rsid w:val="000C5A9D"/>
    <w:rsid w:val="000D772A"/>
    <w:rsid w:val="000F0184"/>
    <w:rsid w:val="000F23F7"/>
    <w:rsid w:val="001019D6"/>
    <w:rsid w:val="00113248"/>
    <w:rsid w:val="001167BF"/>
    <w:rsid w:val="00130BF0"/>
    <w:rsid w:val="00142F21"/>
    <w:rsid w:val="00165F4E"/>
    <w:rsid w:val="00167A8B"/>
    <w:rsid w:val="00175031"/>
    <w:rsid w:val="001904F2"/>
    <w:rsid w:val="001D4ACE"/>
    <w:rsid w:val="001E4C18"/>
    <w:rsid w:val="00203E37"/>
    <w:rsid w:val="00240484"/>
    <w:rsid w:val="00272B60"/>
    <w:rsid w:val="002835C9"/>
    <w:rsid w:val="002B7B79"/>
    <w:rsid w:val="002C52CE"/>
    <w:rsid w:val="002E2075"/>
    <w:rsid w:val="00345E83"/>
    <w:rsid w:val="00351AE4"/>
    <w:rsid w:val="00353B89"/>
    <w:rsid w:val="00360C4C"/>
    <w:rsid w:val="003640DD"/>
    <w:rsid w:val="003758F1"/>
    <w:rsid w:val="0037613B"/>
    <w:rsid w:val="00380196"/>
    <w:rsid w:val="00382506"/>
    <w:rsid w:val="003C358A"/>
    <w:rsid w:val="003C74A8"/>
    <w:rsid w:val="003D4A4C"/>
    <w:rsid w:val="003D6991"/>
    <w:rsid w:val="003E194E"/>
    <w:rsid w:val="00405AA7"/>
    <w:rsid w:val="00436A78"/>
    <w:rsid w:val="00446C99"/>
    <w:rsid w:val="00490319"/>
    <w:rsid w:val="004A6B4C"/>
    <w:rsid w:val="004A7EAF"/>
    <w:rsid w:val="004B3783"/>
    <w:rsid w:val="004D081B"/>
    <w:rsid w:val="004D43FE"/>
    <w:rsid w:val="004E1326"/>
    <w:rsid w:val="004F7341"/>
    <w:rsid w:val="0051020F"/>
    <w:rsid w:val="00535520"/>
    <w:rsid w:val="00541655"/>
    <w:rsid w:val="00542D47"/>
    <w:rsid w:val="005622AB"/>
    <w:rsid w:val="005708ED"/>
    <w:rsid w:val="00583F56"/>
    <w:rsid w:val="00590947"/>
    <w:rsid w:val="00596839"/>
    <w:rsid w:val="005E5ABE"/>
    <w:rsid w:val="005F3108"/>
    <w:rsid w:val="006000EB"/>
    <w:rsid w:val="0061707B"/>
    <w:rsid w:val="00625A42"/>
    <w:rsid w:val="00640313"/>
    <w:rsid w:val="006429E7"/>
    <w:rsid w:val="00660AB7"/>
    <w:rsid w:val="00677726"/>
    <w:rsid w:val="00687103"/>
    <w:rsid w:val="006A2AC5"/>
    <w:rsid w:val="006C02C7"/>
    <w:rsid w:val="006F504E"/>
    <w:rsid w:val="00701C3B"/>
    <w:rsid w:val="00723289"/>
    <w:rsid w:val="00737970"/>
    <w:rsid w:val="00741EB3"/>
    <w:rsid w:val="007439B6"/>
    <w:rsid w:val="00750723"/>
    <w:rsid w:val="007522DC"/>
    <w:rsid w:val="00753E36"/>
    <w:rsid w:val="00755593"/>
    <w:rsid w:val="00755698"/>
    <w:rsid w:val="00756334"/>
    <w:rsid w:val="00771667"/>
    <w:rsid w:val="0078725A"/>
    <w:rsid w:val="00794CF9"/>
    <w:rsid w:val="00795A48"/>
    <w:rsid w:val="007A0346"/>
    <w:rsid w:val="007E5A1A"/>
    <w:rsid w:val="00814CD5"/>
    <w:rsid w:val="0081715D"/>
    <w:rsid w:val="00845A12"/>
    <w:rsid w:val="00853898"/>
    <w:rsid w:val="00861944"/>
    <w:rsid w:val="00871D5D"/>
    <w:rsid w:val="008B2472"/>
    <w:rsid w:val="008D3240"/>
    <w:rsid w:val="00960232"/>
    <w:rsid w:val="0097146F"/>
    <w:rsid w:val="00997B24"/>
    <w:rsid w:val="009A6739"/>
    <w:rsid w:val="009B3148"/>
    <w:rsid w:val="009B7FB9"/>
    <w:rsid w:val="009D1B04"/>
    <w:rsid w:val="009E0E06"/>
    <w:rsid w:val="009E45EB"/>
    <w:rsid w:val="009E5118"/>
    <w:rsid w:val="009F7AC5"/>
    <w:rsid w:val="00A11664"/>
    <w:rsid w:val="00A23C9A"/>
    <w:rsid w:val="00A33FC2"/>
    <w:rsid w:val="00A47ED7"/>
    <w:rsid w:val="00A528E3"/>
    <w:rsid w:val="00A555A4"/>
    <w:rsid w:val="00A65EEF"/>
    <w:rsid w:val="00AD715A"/>
    <w:rsid w:val="00AE4656"/>
    <w:rsid w:val="00B1067D"/>
    <w:rsid w:val="00B12C1C"/>
    <w:rsid w:val="00B13A02"/>
    <w:rsid w:val="00B35B28"/>
    <w:rsid w:val="00B771CA"/>
    <w:rsid w:val="00B96D37"/>
    <w:rsid w:val="00BA2B5F"/>
    <w:rsid w:val="00BE1C1B"/>
    <w:rsid w:val="00BF07E2"/>
    <w:rsid w:val="00BF2267"/>
    <w:rsid w:val="00C11495"/>
    <w:rsid w:val="00C25A2F"/>
    <w:rsid w:val="00C568CC"/>
    <w:rsid w:val="00C66272"/>
    <w:rsid w:val="00C73489"/>
    <w:rsid w:val="00C75DA0"/>
    <w:rsid w:val="00C94117"/>
    <w:rsid w:val="00C967CF"/>
    <w:rsid w:val="00CA4B48"/>
    <w:rsid w:val="00CA5FF3"/>
    <w:rsid w:val="00CE112D"/>
    <w:rsid w:val="00CE45AE"/>
    <w:rsid w:val="00D01D0A"/>
    <w:rsid w:val="00D31FE2"/>
    <w:rsid w:val="00D37307"/>
    <w:rsid w:val="00D467E7"/>
    <w:rsid w:val="00DA58E6"/>
    <w:rsid w:val="00DB4626"/>
    <w:rsid w:val="00DD60F7"/>
    <w:rsid w:val="00E0780C"/>
    <w:rsid w:val="00E240AE"/>
    <w:rsid w:val="00E3429E"/>
    <w:rsid w:val="00E7216D"/>
    <w:rsid w:val="00E75F7A"/>
    <w:rsid w:val="00E86D3D"/>
    <w:rsid w:val="00E92128"/>
    <w:rsid w:val="00EB2605"/>
    <w:rsid w:val="00EC05FB"/>
    <w:rsid w:val="00EC1521"/>
    <w:rsid w:val="00EC4E92"/>
    <w:rsid w:val="00EE1437"/>
    <w:rsid w:val="00EF0D5C"/>
    <w:rsid w:val="00EF5685"/>
    <w:rsid w:val="00F10BA4"/>
    <w:rsid w:val="00F202F3"/>
    <w:rsid w:val="00F36C62"/>
    <w:rsid w:val="00F618AF"/>
    <w:rsid w:val="00F6363D"/>
    <w:rsid w:val="00F658B6"/>
    <w:rsid w:val="00F72B8A"/>
    <w:rsid w:val="00FA0FF8"/>
    <w:rsid w:val="00FB2249"/>
    <w:rsid w:val="00FC3425"/>
    <w:rsid w:val="00FD07D8"/>
    <w:rsid w:val="02DE3C53"/>
    <w:rsid w:val="07134BF0"/>
    <w:rsid w:val="0AA25616"/>
    <w:rsid w:val="110E4FFE"/>
    <w:rsid w:val="12AA492D"/>
    <w:rsid w:val="12D30781"/>
    <w:rsid w:val="1ADA5D1D"/>
    <w:rsid w:val="1CBC6228"/>
    <w:rsid w:val="22B310ED"/>
    <w:rsid w:val="23403CC5"/>
    <w:rsid w:val="292C0D3D"/>
    <w:rsid w:val="2B7E41F9"/>
    <w:rsid w:val="2CD57958"/>
    <w:rsid w:val="300A1C6B"/>
    <w:rsid w:val="31393EAE"/>
    <w:rsid w:val="316343E1"/>
    <w:rsid w:val="35C55DF0"/>
    <w:rsid w:val="37A64F80"/>
    <w:rsid w:val="3A367CB7"/>
    <w:rsid w:val="3DD36061"/>
    <w:rsid w:val="3F084283"/>
    <w:rsid w:val="42134176"/>
    <w:rsid w:val="4353472B"/>
    <w:rsid w:val="464F39B8"/>
    <w:rsid w:val="466E2492"/>
    <w:rsid w:val="4B360DAE"/>
    <w:rsid w:val="5138345F"/>
    <w:rsid w:val="55317FE7"/>
    <w:rsid w:val="5A4B01CE"/>
    <w:rsid w:val="5F8E7371"/>
    <w:rsid w:val="631E5E7B"/>
    <w:rsid w:val="646E3924"/>
    <w:rsid w:val="65CA5816"/>
    <w:rsid w:val="675F61ED"/>
    <w:rsid w:val="772855CE"/>
    <w:rsid w:val="79D562F9"/>
    <w:rsid w:val="7CAD3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 strokecolor="yellow">
      <v:stroke endarrow="block" endarrowwidth="narrow" endarrowlength="long" color="yellow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656"/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AE465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E465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uiPriority w:val="39"/>
    <w:unhideWhenUsed/>
    <w:qFormat/>
    <w:rsid w:val="00AE4656"/>
    <w:pPr>
      <w:spacing w:after="100" w:line="259" w:lineRule="auto"/>
      <w:ind w:left="440"/>
    </w:pPr>
    <w:rPr>
      <w:rFonts w:cs="Times New Roman"/>
      <w:kern w:val="0"/>
      <w:sz w:val="22"/>
    </w:rPr>
  </w:style>
  <w:style w:type="paragraph" w:styleId="a3">
    <w:name w:val="footer"/>
    <w:basedOn w:val="a"/>
    <w:link w:val="Char"/>
    <w:uiPriority w:val="99"/>
    <w:unhideWhenUsed/>
    <w:qFormat/>
    <w:rsid w:val="00AE465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E46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AE4656"/>
  </w:style>
  <w:style w:type="paragraph" w:styleId="20">
    <w:name w:val="toc 2"/>
    <w:basedOn w:val="a"/>
    <w:next w:val="a"/>
    <w:uiPriority w:val="39"/>
    <w:unhideWhenUsed/>
    <w:qFormat/>
    <w:rsid w:val="00AE4656"/>
    <w:pPr>
      <w:spacing w:after="100" w:line="259" w:lineRule="auto"/>
      <w:ind w:left="220"/>
    </w:pPr>
    <w:rPr>
      <w:rFonts w:cs="Times New Roman"/>
      <w:kern w:val="0"/>
      <w:sz w:val="22"/>
    </w:rPr>
  </w:style>
  <w:style w:type="paragraph" w:styleId="a5">
    <w:name w:val="Title"/>
    <w:basedOn w:val="a"/>
    <w:next w:val="a"/>
    <w:link w:val="Char1"/>
    <w:uiPriority w:val="10"/>
    <w:qFormat/>
    <w:rsid w:val="00AE4656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styleId="a6">
    <w:name w:val="Hyperlink"/>
    <w:basedOn w:val="a0"/>
    <w:uiPriority w:val="99"/>
    <w:unhideWhenUsed/>
    <w:qFormat/>
    <w:rsid w:val="00AE4656"/>
    <w:rPr>
      <w:color w:val="0563C1" w:themeColor="hyperlink"/>
      <w:u w:val="single"/>
    </w:rPr>
  </w:style>
  <w:style w:type="table" w:styleId="a7">
    <w:name w:val="Table Grid"/>
    <w:basedOn w:val="a1"/>
    <w:uiPriority w:val="39"/>
    <w:qFormat/>
    <w:rsid w:val="00AE46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"/>
    <w:qFormat/>
    <w:rsid w:val="00AE465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qFormat/>
    <w:rsid w:val="00AE4656"/>
    <w:rPr>
      <w:rFonts w:asciiTheme="majorHAnsi" w:eastAsia="宋体" w:hAnsiTheme="majorHAnsi" w:cstheme="majorBidi"/>
      <w:b/>
      <w:bCs/>
      <w:sz w:val="32"/>
      <w:szCs w:val="32"/>
    </w:rPr>
  </w:style>
  <w:style w:type="paragraph" w:styleId="a8">
    <w:name w:val="List Paragraph"/>
    <w:basedOn w:val="a"/>
    <w:uiPriority w:val="34"/>
    <w:qFormat/>
    <w:rsid w:val="00AE4656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qFormat/>
    <w:rsid w:val="00AE4656"/>
    <w:rPr>
      <w:b/>
      <w:bCs/>
      <w:kern w:val="44"/>
      <w:sz w:val="44"/>
      <w:szCs w:val="44"/>
    </w:rPr>
  </w:style>
  <w:style w:type="paragraph" w:customStyle="1" w:styleId="TOC1">
    <w:name w:val="TOC 标题1"/>
    <w:basedOn w:val="1"/>
    <w:next w:val="a"/>
    <w:uiPriority w:val="39"/>
    <w:unhideWhenUsed/>
    <w:qFormat/>
    <w:rsid w:val="00AE4656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a9">
    <w:name w:val="No Spacing"/>
    <w:uiPriority w:val="1"/>
    <w:qFormat/>
    <w:rsid w:val="00AE4656"/>
    <w:rPr>
      <w:kern w:val="2"/>
      <w:sz w:val="21"/>
      <w:szCs w:val="22"/>
    </w:rPr>
  </w:style>
  <w:style w:type="character" w:customStyle="1" w:styleId="Char0">
    <w:name w:val="页眉 Char"/>
    <w:basedOn w:val="a0"/>
    <w:link w:val="a4"/>
    <w:uiPriority w:val="99"/>
    <w:qFormat/>
    <w:rsid w:val="00AE465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E4656"/>
    <w:rPr>
      <w:sz w:val="18"/>
      <w:szCs w:val="18"/>
    </w:rPr>
  </w:style>
  <w:style w:type="paragraph" w:styleId="aa">
    <w:name w:val="Balloon Text"/>
    <w:basedOn w:val="a"/>
    <w:link w:val="Char2"/>
    <w:uiPriority w:val="99"/>
    <w:semiHidden/>
    <w:unhideWhenUsed/>
    <w:rsid w:val="00446C99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446C9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6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numbering" Target="numbering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image" Target="media/image9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9D764E-02FE-4F6D-A358-10F1B3F8C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19</Pages>
  <Words>1292</Words>
  <Characters>7369</Characters>
  <Application>Microsoft Office Word</Application>
  <DocSecurity>0</DocSecurity>
  <Lines>61</Lines>
  <Paragraphs>17</Paragraphs>
  <ScaleCrop>false</ScaleCrop>
  <Company>Microsoft</Company>
  <LinksUpToDate>false</LinksUpToDate>
  <CharactersWithSpaces>8644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EWRF</dc:creator>
  <cp:lastModifiedBy>HP</cp:lastModifiedBy>
  <cp:revision>28</cp:revision>
  <cp:lastPrinted>2018-02-08T09:12:00Z</cp:lastPrinted>
  <dcterms:created xsi:type="dcterms:W3CDTF">2018-11-12T07:37:00Z</dcterms:created>
  <dcterms:modified xsi:type="dcterms:W3CDTF">2019-07-30T07:18:00Z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