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580" w:lineRule="exact"/>
        <w:rPr>
          <w:rFonts w:hint="default" w:ascii="Times New Roman" w:hAnsi="Times New Roman" w:eastAsia="仿宋_GB2312" w:cs="Times New Roman"/>
          <w:kern w:val="0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石狮市202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年度补充招聘党群工作者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拟聘用人选公示名单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</w:rPr>
      </w:pPr>
    </w:p>
    <w:p>
      <w:pPr>
        <w:spacing w:after="289" w:afterLines="50"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一、城市基层党建专职工作者岗位</w:t>
      </w:r>
    </w:p>
    <w:tbl>
      <w:tblPr>
        <w:tblStyle w:val="6"/>
        <w:tblW w:w="9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86"/>
        <w:gridCol w:w="858"/>
        <w:gridCol w:w="3444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泉州市事业单位公开招聘考试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《综合基础知识》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郭婧茹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292010111033815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徐小珍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015050151062113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刘夏芬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104010361274525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戴山艳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056010211131209 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林晨艺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015070171013924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黄月琴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074010101012424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蔡鸿辉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023010191050816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颜亚楠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248010151372806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68.1</w:t>
            </w:r>
          </w:p>
        </w:tc>
      </w:tr>
    </w:tbl>
    <w:p>
      <w:pPr>
        <w:spacing w:after="289" w:afterLines="50" w:line="560" w:lineRule="exact"/>
        <w:ind w:firstLine="420" w:firstLineChars="200"/>
        <w:jc w:val="left"/>
        <w:rPr>
          <w:rFonts w:hint="default" w:ascii="Times New Roman" w:hAnsi="Times New Roman" w:eastAsia="黑体" w:cs="Times New Roman"/>
          <w:kern w:val="0"/>
        </w:rPr>
      </w:pPr>
    </w:p>
    <w:p>
      <w:pPr>
        <w:spacing w:after="289" w:afterLines="50" w:line="560" w:lineRule="exact"/>
        <w:ind w:firstLine="420" w:firstLineChars="200"/>
        <w:jc w:val="left"/>
        <w:rPr>
          <w:rFonts w:hint="default" w:ascii="Times New Roman" w:hAnsi="Times New Roman" w:eastAsia="黑体" w:cs="Times New Roman"/>
          <w:kern w:val="0"/>
        </w:rPr>
      </w:pPr>
    </w:p>
    <w:p>
      <w:pPr>
        <w:spacing w:after="289" w:afterLines="50"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二、村务（社区）专职工作者岗位</w:t>
      </w:r>
    </w:p>
    <w:tbl>
      <w:tblPr>
        <w:tblStyle w:val="6"/>
        <w:tblW w:w="9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86"/>
        <w:gridCol w:w="858"/>
        <w:gridCol w:w="3444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bookmarkStart w:id="0" w:name="_GoBack" w:colFirst="4" w:colLast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泉州市事业单位公开招聘考试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《综合基础知识》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李雪婷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292010271142224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王嘉雯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064010181110208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戴煌梅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058010211141019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黄晓蓓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29001021113311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吴苑臻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218010121353021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曾国伟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095010131210717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刘灵玲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081010191192724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苏伟杰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212020191351030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黄宣虹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058010211142716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许猛进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075010161063228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陈雅云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女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109010241270703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蔡伟民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031010171040230</w:t>
            </w:r>
          </w:p>
        </w:tc>
        <w:tc>
          <w:tcPr>
            <w:tcW w:w="3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1906" w:h="16838"/>
      <w:pgMar w:top="1871" w:right="1531" w:bottom="175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YzYxMTc4M2U0YTJjODNmNTVkN2IyZjBlYTIxNzkifQ=="/>
  </w:docVars>
  <w:rsids>
    <w:rsidRoot w:val="61F218E1"/>
    <w:rsid w:val="10FA0B9A"/>
    <w:rsid w:val="2FEFA443"/>
    <w:rsid w:val="40AA5EE9"/>
    <w:rsid w:val="4CF22C29"/>
    <w:rsid w:val="545059C0"/>
    <w:rsid w:val="61F218E1"/>
    <w:rsid w:val="6B2F5C2F"/>
    <w:rsid w:val="707B0E38"/>
    <w:rsid w:val="789B6878"/>
    <w:rsid w:val="DFB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 Char Char Char Char Char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903</Characters>
  <Lines>0</Lines>
  <Paragraphs>0</Paragraphs>
  <TotalTime>0</TotalTime>
  <ScaleCrop>false</ScaleCrop>
  <LinksUpToDate>false</LinksUpToDate>
  <CharactersWithSpaces>926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2022-03-07T19:48:00Z</dcterms:created>
  <dc:creator>Administrator</dc:creator>
  <cp:lastModifiedBy>thtf</cp:lastModifiedBy>
  <dcterms:modified xsi:type="dcterms:W3CDTF">2024-11-06T15:43:07Z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E7560B8EA4A54EDD89888757D4C507BA</vt:lpwstr>
  </property>
</Properties>
</file>